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17F470" w14:textId="77777777" w:rsidR="00B11DE6" w:rsidRPr="00CD013B" w:rsidRDefault="00B11DE6" w:rsidP="00CB6F83">
      <w:pPr>
        <w:widowControl w:val="0"/>
        <w:autoSpaceDE w:val="0"/>
        <w:autoSpaceDN w:val="0"/>
        <w:adjustRightInd w:val="0"/>
        <w:spacing w:after="0" w:line="240" w:lineRule="auto"/>
        <w:ind w:firstLine="567"/>
        <w:jc w:val="center"/>
        <w:rPr>
          <w:rFonts w:ascii="Times New Roman" w:hAnsi="Times New Roman"/>
          <w:b/>
          <w:sz w:val="28"/>
          <w:szCs w:val="28"/>
        </w:rPr>
      </w:pPr>
      <w:r w:rsidRPr="00CD013B">
        <w:rPr>
          <w:rFonts w:ascii="Times New Roman" w:hAnsi="Times New Roman"/>
          <w:b/>
          <w:sz w:val="28"/>
          <w:szCs w:val="28"/>
        </w:rPr>
        <w:t>СРАВНИТЕЛЬНАЯ ТАБЛИЦА</w:t>
      </w:r>
    </w:p>
    <w:p w14:paraId="54091F6A" w14:textId="77777777" w:rsidR="00B11DE6" w:rsidRPr="00CD013B" w:rsidRDefault="00B11DE6" w:rsidP="00CB6F83">
      <w:pPr>
        <w:widowControl w:val="0"/>
        <w:autoSpaceDE w:val="0"/>
        <w:autoSpaceDN w:val="0"/>
        <w:adjustRightInd w:val="0"/>
        <w:spacing w:after="0" w:line="240" w:lineRule="auto"/>
        <w:ind w:firstLine="567"/>
        <w:jc w:val="center"/>
        <w:rPr>
          <w:rFonts w:ascii="Times New Roman" w:hAnsi="Times New Roman"/>
          <w:b/>
          <w:sz w:val="28"/>
          <w:szCs w:val="28"/>
        </w:rPr>
      </w:pPr>
    </w:p>
    <w:p w14:paraId="2FB2ED2B" w14:textId="388AF047" w:rsidR="00D4188B" w:rsidRPr="00CD013B" w:rsidRDefault="008A2410" w:rsidP="00CB6F83">
      <w:pPr>
        <w:widowControl w:val="0"/>
        <w:autoSpaceDE w:val="0"/>
        <w:autoSpaceDN w:val="0"/>
        <w:adjustRightInd w:val="0"/>
        <w:spacing w:after="0" w:line="240" w:lineRule="auto"/>
        <w:jc w:val="center"/>
        <w:rPr>
          <w:rFonts w:ascii="Times New Roman" w:hAnsi="Times New Roman"/>
          <w:b/>
          <w:sz w:val="28"/>
          <w:szCs w:val="28"/>
        </w:rPr>
      </w:pPr>
      <w:r w:rsidRPr="00CD013B">
        <w:rPr>
          <w:rFonts w:ascii="Times New Roman" w:hAnsi="Times New Roman"/>
          <w:b/>
          <w:sz w:val="28"/>
          <w:szCs w:val="28"/>
        </w:rPr>
        <w:t>к</w:t>
      </w:r>
      <w:r w:rsidR="004324D1" w:rsidRPr="00CD013B">
        <w:rPr>
          <w:rFonts w:ascii="Times New Roman" w:hAnsi="Times New Roman"/>
          <w:b/>
          <w:sz w:val="28"/>
          <w:szCs w:val="28"/>
        </w:rPr>
        <w:t xml:space="preserve"> проекту постановления Правительства Кыргызской Республики «О внесении изменений в некоторые решения Правительства Кыргызской Республики в сфере высшего </w:t>
      </w:r>
      <w:r w:rsidR="00E44C16" w:rsidRPr="00CD013B">
        <w:rPr>
          <w:rFonts w:ascii="Times New Roman" w:hAnsi="Times New Roman"/>
          <w:b/>
          <w:sz w:val="28"/>
          <w:szCs w:val="28"/>
        </w:rPr>
        <w:t xml:space="preserve">и среднего </w:t>
      </w:r>
      <w:r w:rsidR="004324D1" w:rsidRPr="00CD013B">
        <w:rPr>
          <w:rFonts w:ascii="Times New Roman" w:hAnsi="Times New Roman"/>
          <w:b/>
          <w:sz w:val="28"/>
          <w:szCs w:val="28"/>
        </w:rPr>
        <w:t>профессионального образования»</w:t>
      </w:r>
    </w:p>
    <w:p w14:paraId="1AE917EA" w14:textId="77777777" w:rsidR="00D4188B" w:rsidRPr="00CD013B" w:rsidRDefault="00D4188B" w:rsidP="00CB6F83">
      <w:pPr>
        <w:widowControl w:val="0"/>
        <w:autoSpaceDE w:val="0"/>
        <w:autoSpaceDN w:val="0"/>
        <w:adjustRightInd w:val="0"/>
        <w:spacing w:after="0" w:line="240" w:lineRule="auto"/>
        <w:rPr>
          <w:rFonts w:ascii="Times New Roman" w:hAnsi="Times New Roman"/>
          <w:b/>
          <w:sz w:val="28"/>
          <w:szCs w:val="28"/>
        </w:rPr>
      </w:pPr>
    </w:p>
    <w:p w14:paraId="7B473F1A" w14:textId="77777777" w:rsidR="00D4188B" w:rsidRPr="00CD013B" w:rsidRDefault="00D4188B" w:rsidP="00CB6F83">
      <w:pPr>
        <w:widowControl w:val="0"/>
        <w:autoSpaceDE w:val="0"/>
        <w:autoSpaceDN w:val="0"/>
        <w:adjustRightInd w:val="0"/>
        <w:spacing w:after="0" w:line="240" w:lineRule="auto"/>
        <w:ind w:firstLine="567"/>
        <w:jc w:val="center"/>
        <w:rPr>
          <w:rFonts w:ascii="Times New Roman" w:hAnsi="Times New Roman"/>
          <w:sz w:val="28"/>
          <w:szCs w:val="28"/>
        </w:rPr>
      </w:pPr>
    </w:p>
    <w:tbl>
      <w:tblPr>
        <w:tblStyle w:val="a3"/>
        <w:tblW w:w="14568" w:type="dxa"/>
        <w:tblLayout w:type="fixed"/>
        <w:tblLook w:val="04A0" w:firstRow="1" w:lastRow="0" w:firstColumn="1" w:lastColumn="0" w:noHBand="0" w:noVBand="1"/>
      </w:tblPr>
      <w:tblGrid>
        <w:gridCol w:w="7284"/>
        <w:gridCol w:w="14"/>
        <w:gridCol w:w="40"/>
        <w:gridCol w:w="7230"/>
      </w:tblGrid>
      <w:tr w:rsidR="00D4188B" w:rsidRPr="00CD013B" w14:paraId="0229EEAB" w14:textId="77777777" w:rsidTr="00D92B4A">
        <w:tc>
          <w:tcPr>
            <w:tcW w:w="7338" w:type="dxa"/>
            <w:gridSpan w:val="3"/>
          </w:tcPr>
          <w:p w14:paraId="774CB324" w14:textId="77777777" w:rsidR="00D4188B" w:rsidRPr="00CD013B" w:rsidRDefault="00B11DE6" w:rsidP="00CB6F83">
            <w:pPr>
              <w:widowControl w:val="0"/>
              <w:autoSpaceDE w:val="0"/>
              <w:autoSpaceDN w:val="0"/>
              <w:adjustRightInd w:val="0"/>
              <w:spacing w:after="0" w:line="240" w:lineRule="auto"/>
              <w:jc w:val="center"/>
              <w:rPr>
                <w:rFonts w:ascii="Times New Roman" w:hAnsi="Times New Roman"/>
                <w:b/>
                <w:sz w:val="28"/>
                <w:szCs w:val="28"/>
              </w:rPr>
            </w:pPr>
            <w:r w:rsidRPr="00CD013B">
              <w:rPr>
                <w:rFonts w:ascii="Times New Roman" w:hAnsi="Times New Roman"/>
                <w:b/>
                <w:sz w:val="28"/>
                <w:szCs w:val="28"/>
              </w:rPr>
              <w:t>Действующая</w:t>
            </w:r>
            <w:r w:rsidR="00D4188B" w:rsidRPr="00CD013B">
              <w:rPr>
                <w:rFonts w:ascii="Times New Roman" w:hAnsi="Times New Roman"/>
                <w:b/>
                <w:sz w:val="28"/>
                <w:szCs w:val="28"/>
              </w:rPr>
              <w:t xml:space="preserve"> редакция</w:t>
            </w:r>
          </w:p>
        </w:tc>
        <w:tc>
          <w:tcPr>
            <w:tcW w:w="7230" w:type="dxa"/>
          </w:tcPr>
          <w:p w14:paraId="54815F18" w14:textId="77777777" w:rsidR="00D4188B" w:rsidRPr="00CD013B" w:rsidRDefault="00D4188B" w:rsidP="00CB6F83">
            <w:pPr>
              <w:widowControl w:val="0"/>
              <w:autoSpaceDE w:val="0"/>
              <w:autoSpaceDN w:val="0"/>
              <w:adjustRightInd w:val="0"/>
              <w:spacing w:after="0" w:line="240" w:lineRule="auto"/>
              <w:jc w:val="center"/>
              <w:rPr>
                <w:rFonts w:ascii="Times New Roman" w:hAnsi="Times New Roman"/>
                <w:b/>
                <w:sz w:val="28"/>
                <w:szCs w:val="28"/>
              </w:rPr>
            </w:pPr>
            <w:r w:rsidRPr="00CD013B">
              <w:rPr>
                <w:rFonts w:ascii="Times New Roman" w:hAnsi="Times New Roman"/>
                <w:b/>
                <w:sz w:val="28"/>
                <w:szCs w:val="28"/>
              </w:rPr>
              <w:t>Предлагаемая редакция</w:t>
            </w:r>
          </w:p>
        </w:tc>
      </w:tr>
      <w:tr w:rsidR="00E44C16" w:rsidRPr="00CD013B" w14:paraId="226DA934" w14:textId="77777777" w:rsidTr="00D92B4A">
        <w:tc>
          <w:tcPr>
            <w:tcW w:w="14568" w:type="dxa"/>
            <w:gridSpan w:val="4"/>
          </w:tcPr>
          <w:p w14:paraId="159C2615" w14:textId="77777777" w:rsidR="00E44C16" w:rsidRPr="00CD013B" w:rsidRDefault="00E44C16" w:rsidP="00CB6F83">
            <w:pPr>
              <w:widowControl w:val="0"/>
              <w:autoSpaceDE w:val="0"/>
              <w:autoSpaceDN w:val="0"/>
              <w:adjustRightInd w:val="0"/>
              <w:spacing w:after="0" w:line="240" w:lineRule="auto"/>
              <w:jc w:val="center"/>
              <w:rPr>
                <w:rFonts w:ascii="Times New Roman" w:hAnsi="Times New Roman"/>
                <w:sz w:val="28"/>
                <w:szCs w:val="28"/>
              </w:rPr>
            </w:pPr>
            <w:r w:rsidRPr="00CD013B">
              <w:rPr>
                <w:rFonts w:ascii="Times New Roman" w:hAnsi="Times New Roman"/>
                <w:sz w:val="28"/>
                <w:szCs w:val="28"/>
              </w:rPr>
              <w:t>Постановление Правительства Кыргызской Республики «Об утверждении положений, регулирующих прием абитуриентов в высшие учебные заведения Кыргызской Республики» от 27 мая 2011 года № 256</w:t>
            </w:r>
          </w:p>
        </w:tc>
      </w:tr>
      <w:tr w:rsidR="00E44C16" w:rsidRPr="00CD013B" w14:paraId="16244504" w14:textId="77777777" w:rsidTr="00D92B4A">
        <w:tc>
          <w:tcPr>
            <w:tcW w:w="14568" w:type="dxa"/>
            <w:gridSpan w:val="4"/>
          </w:tcPr>
          <w:p w14:paraId="640104DC" w14:textId="77777777" w:rsidR="00E44C16" w:rsidRPr="00CD013B" w:rsidRDefault="00E44C16" w:rsidP="00CB6F83">
            <w:pPr>
              <w:widowControl w:val="0"/>
              <w:autoSpaceDE w:val="0"/>
              <w:autoSpaceDN w:val="0"/>
              <w:adjustRightInd w:val="0"/>
              <w:spacing w:after="0" w:line="240" w:lineRule="auto"/>
              <w:jc w:val="center"/>
              <w:rPr>
                <w:rFonts w:ascii="Times New Roman" w:hAnsi="Times New Roman"/>
                <w:sz w:val="28"/>
                <w:szCs w:val="28"/>
              </w:rPr>
            </w:pPr>
            <w:r w:rsidRPr="00CD013B">
              <w:rPr>
                <w:rFonts w:ascii="Times New Roman" w:hAnsi="Times New Roman"/>
                <w:sz w:val="28"/>
                <w:szCs w:val="28"/>
              </w:rPr>
              <w:t>Порядок приема в высшие учебные заведения Кыргызской Республики</w:t>
            </w:r>
          </w:p>
        </w:tc>
      </w:tr>
      <w:tr w:rsidR="00E44C16" w:rsidRPr="00CD013B" w14:paraId="6B9A4E34" w14:textId="77777777" w:rsidTr="00D92B4A">
        <w:tc>
          <w:tcPr>
            <w:tcW w:w="7338" w:type="dxa"/>
            <w:gridSpan w:val="3"/>
          </w:tcPr>
          <w:p w14:paraId="08785CCF" w14:textId="77777777" w:rsidR="00E44C16" w:rsidRPr="00CD013B" w:rsidRDefault="00E44C16" w:rsidP="00CB6F83">
            <w:pPr>
              <w:shd w:val="clear" w:color="auto" w:fill="FFFFFF"/>
              <w:spacing w:after="0" w:line="240" w:lineRule="auto"/>
              <w:ind w:firstLine="397"/>
              <w:jc w:val="both"/>
              <w:rPr>
                <w:rFonts w:ascii="Times New Roman" w:eastAsia="Times New Roman" w:hAnsi="Times New Roman"/>
                <w:b/>
                <w:sz w:val="28"/>
                <w:szCs w:val="28"/>
              </w:rPr>
            </w:pPr>
            <w:r w:rsidRPr="00CD013B">
              <w:rPr>
                <w:rFonts w:ascii="Times New Roman" w:eastAsia="Times New Roman" w:hAnsi="Times New Roman"/>
                <w:b/>
                <w:sz w:val="28"/>
                <w:szCs w:val="28"/>
              </w:rPr>
              <w:t>1.5. На последующие курсы принимаются лица, имеющие диплом государственного образца о высшем профессиональном образовании различных ступеней. На последующие курсы соответствующих специальностей принимаются лица, имеющие диплом государственного образца о среднем профессиональном образовании соответствующего профиля. Перечень специальностей среднего профессионального образования и соответствующих им по профилю направлений и специальностей высшего профессионального образования утверждается МОН КР.</w:t>
            </w:r>
          </w:p>
          <w:p w14:paraId="0C8D2713" w14:textId="77777777" w:rsidR="00E44C16" w:rsidRPr="00CD013B" w:rsidRDefault="00E44C16" w:rsidP="00CB6F83">
            <w:pPr>
              <w:widowControl w:val="0"/>
              <w:autoSpaceDE w:val="0"/>
              <w:autoSpaceDN w:val="0"/>
              <w:adjustRightInd w:val="0"/>
              <w:spacing w:after="0" w:line="240" w:lineRule="auto"/>
              <w:ind w:firstLine="567"/>
              <w:jc w:val="both"/>
              <w:rPr>
                <w:rFonts w:ascii="Times New Roman" w:hAnsi="Times New Roman"/>
                <w:b/>
                <w:sz w:val="28"/>
                <w:szCs w:val="28"/>
              </w:rPr>
            </w:pPr>
          </w:p>
        </w:tc>
        <w:tc>
          <w:tcPr>
            <w:tcW w:w="7230" w:type="dxa"/>
          </w:tcPr>
          <w:p w14:paraId="1E20CE62" w14:textId="637A3F92" w:rsidR="00E44C16" w:rsidRPr="00CD013B" w:rsidRDefault="00E44C16" w:rsidP="00E2226E">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xml:space="preserve">1.5. На обучение в вузы по ускоренным программам </w:t>
            </w:r>
            <w:r w:rsidRPr="00CD013B">
              <w:rPr>
                <w:rFonts w:ascii="Times New Roman" w:eastAsiaTheme="minorHAnsi" w:hAnsi="Times New Roman"/>
                <w:b/>
                <w:sz w:val="28"/>
                <w:szCs w:val="28"/>
                <w:lang w:eastAsia="en-US"/>
              </w:rPr>
              <w:t xml:space="preserve">принимаются лица, имеющие диплом государственного образца о высшем профессиональном образовании различных </w:t>
            </w:r>
            <w:r w:rsidR="00E2226E" w:rsidRPr="00414E0A">
              <w:rPr>
                <w:rFonts w:ascii="Times New Roman" w:eastAsiaTheme="minorHAnsi" w:hAnsi="Times New Roman"/>
                <w:b/>
                <w:sz w:val="28"/>
                <w:szCs w:val="28"/>
                <w:lang w:eastAsia="en-US"/>
              </w:rPr>
              <w:t>уровней</w:t>
            </w:r>
            <w:r w:rsidRPr="00CD013B">
              <w:rPr>
                <w:rFonts w:ascii="Times New Roman" w:eastAsiaTheme="minorHAnsi" w:hAnsi="Times New Roman"/>
                <w:b/>
                <w:sz w:val="28"/>
                <w:szCs w:val="28"/>
                <w:lang w:eastAsia="en-US"/>
              </w:rPr>
              <w:t xml:space="preserve">. </w:t>
            </w:r>
            <w:r w:rsidRPr="00CD013B">
              <w:rPr>
                <w:rFonts w:ascii="Times New Roman" w:hAnsi="Times New Roman"/>
                <w:b/>
                <w:sz w:val="28"/>
                <w:szCs w:val="28"/>
              </w:rPr>
              <w:t xml:space="preserve">На обучение в вузы по ускоренным программам </w:t>
            </w:r>
            <w:r w:rsidRPr="00CD013B">
              <w:rPr>
                <w:rFonts w:ascii="Times New Roman" w:eastAsiaTheme="minorHAnsi" w:hAnsi="Times New Roman"/>
                <w:b/>
                <w:sz w:val="28"/>
                <w:szCs w:val="28"/>
                <w:lang w:eastAsia="en-US"/>
              </w:rPr>
              <w:t xml:space="preserve">соответствующих специальностей принимаются лица, имеющие диплом государственного образца о среднем профессиональном образовании соответствующего профиля. </w:t>
            </w:r>
            <w:r w:rsidRPr="008A5C8A">
              <w:rPr>
                <w:rFonts w:ascii="Times New Roman" w:hAnsi="Times New Roman"/>
                <w:b/>
                <w:sz w:val="28"/>
                <w:szCs w:val="28"/>
              </w:rPr>
              <w:t>Перечень специальностей среднего профессионального образования и соответствующих им по профилю направлений и специальностей высшего профессионального образования определяется вузом самостоятельно.</w:t>
            </w:r>
          </w:p>
        </w:tc>
      </w:tr>
      <w:tr w:rsidR="00E44C16" w:rsidRPr="00CD013B" w14:paraId="5FE13215" w14:textId="77777777" w:rsidTr="00D92B4A">
        <w:tc>
          <w:tcPr>
            <w:tcW w:w="7338" w:type="dxa"/>
            <w:gridSpan w:val="3"/>
          </w:tcPr>
          <w:p w14:paraId="19B72178" w14:textId="77777777" w:rsidR="00E44C16" w:rsidRPr="00CD013B" w:rsidRDefault="00E44C16"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eastAsia="Times New Roman" w:hAnsi="Times New Roman"/>
                <w:sz w:val="28"/>
                <w:szCs w:val="28"/>
              </w:rPr>
              <w:t xml:space="preserve">1.6. </w:t>
            </w:r>
            <w:proofErr w:type="gramStart"/>
            <w:r w:rsidRPr="00CD013B">
              <w:rPr>
                <w:rFonts w:ascii="Times New Roman" w:eastAsia="Times New Roman" w:hAnsi="Times New Roman"/>
                <w:sz w:val="28"/>
                <w:szCs w:val="28"/>
              </w:rPr>
              <w:t xml:space="preserve">На обучение по программе подготовки магистра принимаются лица, имеющие диплом государственного образца о высшем профессиональном образовании с присвоением академической степени «бакалавр» </w:t>
            </w:r>
            <w:r w:rsidRPr="00E65842">
              <w:rPr>
                <w:rFonts w:ascii="Times New Roman" w:eastAsia="Times New Roman" w:hAnsi="Times New Roman"/>
                <w:b/>
                <w:strike/>
                <w:sz w:val="28"/>
                <w:szCs w:val="28"/>
              </w:rPr>
              <w:t>по соответствующему направлению</w:t>
            </w:r>
            <w:r w:rsidRPr="00CD013B">
              <w:rPr>
                <w:rFonts w:ascii="Times New Roman" w:eastAsia="Times New Roman" w:hAnsi="Times New Roman"/>
                <w:sz w:val="28"/>
                <w:szCs w:val="28"/>
              </w:rPr>
              <w:t xml:space="preserve"> или высшее </w:t>
            </w:r>
            <w:r w:rsidRPr="00CD013B">
              <w:rPr>
                <w:rFonts w:ascii="Times New Roman" w:eastAsia="Times New Roman" w:hAnsi="Times New Roman"/>
                <w:sz w:val="28"/>
                <w:szCs w:val="28"/>
              </w:rPr>
              <w:lastRenderedPageBreak/>
              <w:t xml:space="preserve">профессиональное образование, подтверждаемое присвоением лицу квалификации «специалист» </w:t>
            </w:r>
            <w:r w:rsidRPr="00CD013B">
              <w:rPr>
                <w:rFonts w:ascii="Times New Roman" w:eastAsia="Times New Roman" w:hAnsi="Times New Roman"/>
                <w:b/>
                <w:strike/>
                <w:sz w:val="28"/>
                <w:szCs w:val="28"/>
              </w:rPr>
              <w:t>по родственной специальности</w:t>
            </w:r>
            <w:r w:rsidRPr="00CD013B">
              <w:rPr>
                <w:rFonts w:ascii="Times New Roman" w:eastAsia="Times New Roman" w:hAnsi="Times New Roman"/>
                <w:sz w:val="28"/>
                <w:szCs w:val="28"/>
              </w:rPr>
              <w:t>.</w:t>
            </w:r>
            <w:proofErr w:type="gramEnd"/>
          </w:p>
        </w:tc>
        <w:tc>
          <w:tcPr>
            <w:tcW w:w="7230" w:type="dxa"/>
          </w:tcPr>
          <w:p w14:paraId="218BC6BF" w14:textId="77777777" w:rsidR="00E44C16" w:rsidRPr="00CD013B" w:rsidRDefault="00E44C16" w:rsidP="00CB6F83">
            <w:pPr>
              <w:shd w:val="clear" w:color="auto" w:fill="FFFFFF"/>
              <w:spacing w:after="0" w:line="240" w:lineRule="auto"/>
              <w:ind w:firstLine="397"/>
              <w:jc w:val="both"/>
              <w:rPr>
                <w:rFonts w:ascii="Times New Roman" w:eastAsia="Times New Roman" w:hAnsi="Times New Roman"/>
                <w:sz w:val="28"/>
                <w:szCs w:val="28"/>
              </w:rPr>
            </w:pPr>
            <w:r w:rsidRPr="00CD013B">
              <w:rPr>
                <w:rFonts w:ascii="Times New Roman" w:eastAsia="Times New Roman" w:hAnsi="Times New Roman"/>
                <w:sz w:val="28"/>
                <w:szCs w:val="28"/>
              </w:rPr>
              <w:lastRenderedPageBreak/>
              <w:t xml:space="preserve">1.6. </w:t>
            </w:r>
            <w:proofErr w:type="gramStart"/>
            <w:r w:rsidRPr="00CD013B">
              <w:rPr>
                <w:rFonts w:ascii="Times New Roman" w:eastAsia="Times New Roman" w:hAnsi="Times New Roman"/>
                <w:sz w:val="28"/>
                <w:szCs w:val="28"/>
              </w:rPr>
              <w:t xml:space="preserve">На обучение по программе подготовки магистра принимаются лица, имеющие диплом государственного образца о высшем профессиональном образовании с присвоением академической степени «бакалавр» или высшее профессиональное образование, подтверждаемое </w:t>
            </w:r>
            <w:r w:rsidRPr="00CD013B">
              <w:rPr>
                <w:rFonts w:ascii="Times New Roman" w:eastAsia="Times New Roman" w:hAnsi="Times New Roman"/>
                <w:sz w:val="28"/>
                <w:szCs w:val="28"/>
              </w:rPr>
              <w:lastRenderedPageBreak/>
              <w:t>присвоением лицу квалификации «специалист».</w:t>
            </w:r>
            <w:proofErr w:type="gramEnd"/>
          </w:p>
          <w:p w14:paraId="0A54522D" w14:textId="77777777" w:rsidR="00E44C16" w:rsidRPr="00CD013B" w:rsidRDefault="00E44C16" w:rsidP="00CB6F83">
            <w:pPr>
              <w:widowControl w:val="0"/>
              <w:autoSpaceDE w:val="0"/>
              <w:autoSpaceDN w:val="0"/>
              <w:adjustRightInd w:val="0"/>
              <w:spacing w:after="0" w:line="240" w:lineRule="auto"/>
              <w:ind w:firstLine="567"/>
              <w:jc w:val="both"/>
              <w:rPr>
                <w:rFonts w:ascii="Times New Roman" w:hAnsi="Times New Roman"/>
                <w:sz w:val="28"/>
                <w:szCs w:val="28"/>
              </w:rPr>
            </w:pPr>
          </w:p>
        </w:tc>
      </w:tr>
      <w:tr w:rsidR="00E44C16" w:rsidRPr="00CD013B" w14:paraId="3278845D" w14:textId="77777777" w:rsidTr="00D92B4A">
        <w:tc>
          <w:tcPr>
            <w:tcW w:w="7338" w:type="dxa"/>
            <w:gridSpan w:val="3"/>
          </w:tcPr>
          <w:p w14:paraId="5D4B3023" w14:textId="77777777" w:rsidR="00E44C16" w:rsidRPr="00CD013B" w:rsidRDefault="00E44C16"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eastAsia="Times New Roman" w:hAnsi="Times New Roman"/>
                <w:sz w:val="28"/>
                <w:szCs w:val="28"/>
              </w:rPr>
              <w:lastRenderedPageBreak/>
              <w:t>2.7. Для организации и проведения аттестационных испытаний при приеме на</w:t>
            </w:r>
            <w:r w:rsidRPr="00CD013B">
              <w:rPr>
                <w:rFonts w:ascii="Times New Roman" w:eastAsia="Times New Roman" w:hAnsi="Times New Roman"/>
                <w:b/>
                <w:sz w:val="28"/>
                <w:szCs w:val="28"/>
              </w:rPr>
              <w:t xml:space="preserve"> второй и последующие курсы</w:t>
            </w:r>
            <w:r w:rsidRPr="00CD013B">
              <w:rPr>
                <w:rFonts w:ascii="Times New Roman" w:eastAsia="Times New Roman" w:hAnsi="Times New Roman"/>
                <w:sz w:val="28"/>
                <w:szCs w:val="28"/>
              </w:rPr>
              <w:t xml:space="preserve"> в вузе создаются аттестационные комиссии. Порядок формирования, состав, полномочия и порядок деятельности аттестационных комиссий, а также процедуры проведения аттестационных испытаний определяются соответствующими положениями, утверждаемыми ректором вуза.</w:t>
            </w:r>
          </w:p>
        </w:tc>
        <w:tc>
          <w:tcPr>
            <w:tcW w:w="7230" w:type="dxa"/>
          </w:tcPr>
          <w:p w14:paraId="288286C2" w14:textId="77777777" w:rsidR="00E44C16" w:rsidRPr="00CD013B" w:rsidRDefault="00E44C16"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eastAsia="Times New Roman" w:hAnsi="Times New Roman"/>
                <w:sz w:val="28"/>
                <w:szCs w:val="28"/>
              </w:rPr>
              <w:t>2.7. Для организации и проведения аттестационных испытаний при приеме на</w:t>
            </w:r>
            <w:r w:rsidRPr="00CD013B">
              <w:rPr>
                <w:rFonts w:ascii="Times New Roman" w:eastAsia="Times New Roman" w:hAnsi="Times New Roman"/>
                <w:b/>
                <w:sz w:val="28"/>
                <w:szCs w:val="28"/>
              </w:rPr>
              <w:t xml:space="preserve"> </w:t>
            </w:r>
            <w:proofErr w:type="gramStart"/>
            <w:r w:rsidRPr="00CD013B">
              <w:rPr>
                <w:rFonts w:ascii="Times New Roman" w:hAnsi="Times New Roman"/>
                <w:b/>
                <w:sz w:val="28"/>
                <w:szCs w:val="28"/>
              </w:rPr>
              <w:t>обучение по</w:t>
            </w:r>
            <w:proofErr w:type="gramEnd"/>
            <w:r w:rsidRPr="00CD013B">
              <w:rPr>
                <w:rFonts w:ascii="Times New Roman" w:hAnsi="Times New Roman"/>
                <w:b/>
                <w:sz w:val="28"/>
                <w:szCs w:val="28"/>
              </w:rPr>
              <w:t xml:space="preserve"> ускоренным программам</w:t>
            </w:r>
            <w:r w:rsidRPr="00CD013B">
              <w:rPr>
                <w:rFonts w:ascii="Times New Roman" w:eastAsia="Times New Roman" w:hAnsi="Times New Roman"/>
                <w:sz w:val="28"/>
                <w:szCs w:val="28"/>
              </w:rPr>
              <w:t xml:space="preserve"> в вузе создаются аттестационные комиссии. Порядок формирования, состав, полномочия и порядок деятельности аттестационных комиссий, а также процедуры проведения аттестационных испытаний определяются соответствующими положениями, утверждаемыми ректором вуза.</w:t>
            </w:r>
          </w:p>
        </w:tc>
      </w:tr>
      <w:tr w:rsidR="00E44C16" w:rsidRPr="00CD013B" w14:paraId="4182BBC6" w14:textId="77777777" w:rsidTr="00D92B4A">
        <w:tc>
          <w:tcPr>
            <w:tcW w:w="7338" w:type="dxa"/>
            <w:gridSpan w:val="3"/>
          </w:tcPr>
          <w:p w14:paraId="547AACFD" w14:textId="77777777" w:rsidR="00E44C16" w:rsidRPr="00CD013B" w:rsidRDefault="00E44C16" w:rsidP="00CB6F83">
            <w:pPr>
              <w:widowControl w:val="0"/>
              <w:autoSpaceDE w:val="0"/>
              <w:autoSpaceDN w:val="0"/>
              <w:adjustRightInd w:val="0"/>
              <w:spacing w:after="0" w:line="240" w:lineRule="auto"/>
              <w:ind w:firstLine="567"/>
              <w:jc w:val="both"/>
              <w:rPr>
                <w:rFonts w:ascii="Times New Roman" w:eastAsia="Times New Roman" w:hAnsi="Times New Roman"/>
                <w:b/>
                <w:sz w:val="28"/>
                <w:szCs w:val="28"/>
              </w:rPr>
            </w:pPr>
            <w:r w:rsidRPr="00CD013B">
              <w:rPr>
                <w:rFonts w:ascii="Times New Roman" w:eastAsia="Times New Roman" w:hAnsi="Times New Roman"/>
                <w:b/>
                <w:sz w:val="28"/>
                <w:szCs w:val="28"/>
              </w:rPr>
              <w:t xml:space="preserve">5.11. Конкурс при приеме на второй и последующие курсы проводится на основании аттестационных испытаний, проводимых вузом самостоятельно. При этом срок освоения программ высшего образования определяется академической разницей по дисциплинам, предусмотренным соответствующими государственными образовательными стандартами. Академическая разница определяется в порядке, установленном Положением о переводе, отчислении и восстановлении студентов высших учебных заведений Кыргызской Республики, утвержденным постановлением Правительства Кыргызской Республики «Об утверждении нормативных правовых актов, регулирующих деятельность образовательных организаций высшего и среднего профессионального образования Кыргызской Республики» от 29 мая 2012 </w:t>
            </w:r>
            <w:r w:rsidRPr="00CD013B">
              <w:rPr>
                <w:rFonts w:ascii="Times New Roman" w:eastAsia="Times New Roman" w:hAnsi="Times New Roman"/>
                <w:b/>
                <w:sz w:val="28"/>
                <w:szCs w:val="28"/>
              </w:rPr>
              <w:lastRenderedPageBreak/>
              <w:t>года № 346.</w:t>
            </w:r>
          </w:p>
        </w:tc>
        <w:tc>
          <w:tcPr>
            <w:tcW w:w="7230" w:type="dxa"/>
          </w:tcPr>
          <w:p w14:paraId="014B5183" w14:textId="03E1D06B" w:rsidR="00E44C16" w:rsidRPr="00CD013B" w:rsidRDefault="00E44C16" w:rsidP="001C4048">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lastRenderedPageBreak/>
              <w:t>5.11.</w:t>
            </w:r>
            <w:r w:rsidR="00E2226E">
              <w:rPr>
                <w:rFonts w:ascii="Times New Roman" w:eastAsiaTheme="minorHAnsi" w:hAnsi="Times New Roman"/>
                <w:b/>
                <w:sz w:val="28"/>
                <w:szCs w:val="28"/>
                <w:lang w:eastAsia="en-US"/>
              </w:rPr>
              <w:t xml:space="preserve"> </w:t>
            </w:r>
            <w:r w:rsidR="00E2226E" w:rsidRPr="00661F7D">
              <w:rPr>
                <w:rFonts w:ascii="Times New Roman" w:eastAsiaTheme="minorHAnsi" w:hAnsi="Times New Roman"/>
                <w:b/>
                <w:sz w:val="28"/>
                <w:szCs w:val="28"/>
                <w:lang w:eastAsia="en-US"/>
              </w:rPr>
              <w:t>Прием</w:t>
            </w:r>
            <w:r w:rsidRPr="00661F7D">
              <w:rPr>
                <w:rFonts w:ascii="Times New Roman" w:eastAsiaTheme="minorHAnsi" w:hAnsi="Times New Roman"/>
                <w:b/>
                <w:sz w:val="28"/>
                <w:szCs w:val="28"/>
                <w:lang w:eastAsia="en-US"/>
              </w:rPr>
              <w:t xml:space="preserve"> на обучение в вузе по ускоренной программе проводится на основании </w:t>
            </w:r>
            <w:r w:rsidR="00E2226E" w:rsidRPr="00661F7D">
              <w:rPr>
                <w:rFonts w:ascii="Times New Roman" w:eastAsiaTheme="minorHAnsi" w:hAnsi="Times New Roman"/>
                <w:b/>
                <w:sz w:val="28"/>
                <w:szCs w:val="28"/>
                <w:lang w:eastAsia="en-US"/>
              </w:rPr>
              <w:t>пере</w:t>
            </w:r>
            <w:r w:rsidRPr="00661F7D">
              <w:rPr>
                <w:rFonts w:ascii="Times New Roman" w:eastAsiaTheme="minorHAnsi" w:hAnsi="Times New Roman"/>
                <w:b/>
                <w:sz w:val="28"/>
                <w:szCs w:val="28"/>
                <w:lang w:eastAsia="en-US"/>
              </w:rPr>
              <w:t>аттестаци</w:t>
            </w:r>
            <w:r w:rsidR="00E2226E" w:rsidRPr="00661F7D">
              <w:rPr>
                <w:rFonts w:ascii="Times New Roman" w:eastAsiaTheme="minorHAnsi" w:hAnsi="Times New Roman"/>
                <w:b/>
                <w:sz w:val="28"/>
                <w:szCs w:val="28"/>
                <w:lang w:eastAsia="en-US"/>
              </w:rPr>
              <w:t>и</w:t>
            </w:r>
            <w:r w:rsidRPr="00661F7D">
              <w:rPr>
                <w:rFonts w:ascii="Times New Roman" w:eastAsiaTheme="minorHAnsi" w:hAnsi="Times New Roman"/>
                <w:b/>
                <w:sz w:val="28"/>
                <w:szCs w:val="28"/>
                <w:lang w:eastAsia="en-US"/>
              </w:rPr>
              <w:t xml:space="preserve"> </w:t>
            </w:r>
            <w:r w:rsidR="00E2226E" w:rsidRPr="00661F7D">
              <w:rPr>
                <w:rFonts w:ascii="Times New Roman" w:eastAsiaTheme="minorHAnsi" w:hAnsi="Times New Roman"/>
                <w:b/>
                <w:sz w:val="28"/>
                <w:szCs w:val="28"/>
                <w:lang w:eastAsia="en-US"/>
              </w:rPr>
              <w:t>(</w:t>
            </w:r>
            <w:proofErr w:type="spellStart"/>
            <w:r w:rsidR="00E2226E" w:rsidRPr="00661F7D">
              <w:rPr>
                <w:rFonts w:ascii="Times New Roman" w:eastAsiaTheme="minorHAnsi" w:hAnsi="Times New Roman"/>
                <w:b/>
                <w:sz w:val="28"/>
                <w:szCs w:val="28"/>
                <w:lang w:eastAsia="en-US"/>
              </w:rPr>
              <w:t>перезачета</w:t>
            </w:r>
            <w:proofErr w:type="spellEnd"/>
            <w:r w:rsidR="00E2226E" w:rsidRPr="00661F7D">
              <w:rPr>
                <w:rFonts w:ascii="Times New Roman" w:eastAsiaTheme="minorHAnsi" w:hAnsi="Times New Roman"/>
                <w:b/>
                <w:sz w:val="28"/>
                <w:szCs w:val="28"/>
                <w:lang w:eastAsia="en-US"/>
              </w:rPr>
              <w:t>) результатов обучения отдельных дисциплин и других учебных мероприятий, пройденных при получении высшего или среднего профессионального образования</w:t>
            </w:r>
            <w:r w:rsidRPr="00661F7D">
              <w:rPr>
                <w:rFonts w:ascii="Times New Roman" w:eastAsiaTheme="minorHAnsi" w:hAnsi="Times New Roman"/>
                <w:b/>
                <w:sz w:val="28"/>
                <w:szCs w:val="28"/>
                <w:lang w:eastAsia="en-US"/>
              </w:rPr>
              <w:t>, проводимых вузом самостоятельно.</w:t>
            </w:r>
            <w:r w:rsidRPr="00CD013B">
              <w:rPr>
                <w:rFonts w:ascii="Times New Roman" w:eastAsiaTheme="minorHAnsi" w:hAnsi="Times New Roman"/>
                <w:b/>
                <w:sz w:val="28"/>
                <w:szCs w:val="28"/>
                <w:lang w:eastAsia="en-US"/>
              </w:rPr>
              <w:t xml:space="preserve"> При этом</w:t>
            </w:r>
            <w:r w:rsidRPr="00CD013B">
              <w:rPr>
                <w:rFonts w:ascii="Times New Roman" w:eastAsia="Times New Roman" w:hAnsi="Times New Roman"/>
                <w:b/>
                <w:sz w:val="28"/>
                <w:szCs w:val="28"/>
              </w:rPr>
              <w:t xml:space="preserve"> </w:t>
            </w:r>
            <w:r w:rsidR="00E2226E">
              <w:rPr>
                <w:rFonts w:ascii="Times New Roman" w:hAnsi="Times New Roman"/>
                <w:b/>
                <w:sz w:val="28"/>
                <w:szCs w:val="28"/>
              </w:rPr>
              <w:t>срок</w:t>
            </w:r>
            <w:r w:rsidRPr="00CD013B">
              <w:rPr>
                <w:rFonts w:ascii="Times New Roman" w:hAnsi="Times New Roman"/>
                <w:b/>
                <w:sz w:val="28"/>
                <w:szCs w:val="28"/>
              </w:rPr>
              <w:t xml:space="preserve"> обучения при реализации ускоренных программ </w:t>
            </w:r>
            <w:r w:rsidR="001C4048">
              <w:rPr>
                <w:rFonts w:ascii="Times New Roman" w:hAnsi="Times New Roman"/>
                <w:b/>
                <w:sz w:val="28"/>
                <w:szCs w:val="28"/>
              </w:rPr>
              <w:t>определяется</w:t>
            </w:r>
            <w:r w:rsidRPr="00CD013B">
              <w:rPr>
                <w:rFonts w:ascii="Times New Roman" w:hAnsi="Times New Roman"/>
                <w:b/>
                <w:sz w:val="28"/>
                <w:szCs w:val="28"/>
              </w:rPr>
              <w:t xml:space="preserve"> </w:t>
            </w:r>
            <w:r w:rsidR="00E2226E">
              <w:rPr>
                <w:rFonts w:ascii="Times New Roman" w:hAnsi="Times New Roman"/>
                <w:b/>
                <w:sz w:val="28"/>
                <w:szCs w:val="28"/>
              </w:rPr>
              <w:t>по результатам переаттестации</w:t>
            </w:r>
            <w:r w:rsidRPr="00CD013B">
              <w:rPr>
                <w:rFonts w:ascii="Times New Roman" w:hAnsi="Times New Roman"/>
                <w:b/>
                <w:sz w:val="28"/>
                <w:szCs w:val="28"/>
              </w:rPr>
              <w:t xml:space="preserve"> </w:t>
            </w:r>
            <w:r w:rsidR="00E2226E">
              <w:rPr>
                <w:rFonts w:ascii="Times New Roman" w:hAnsi="Times New Roman"/>
                <w:b/>
                <w:sz w:val="28"/>
                <w:szCs w:val="28"/>
              </w:rPr>
              <w:t xml:space="preserve"> (</w:t>
            </w:r>
            <w:proofErr w:type="spellStart"/>
            <w:r w:rsidR="00E2226E">
              <w:rPr>
                <w:rFonts w:ascii="Times New Roman" w:hAnsi="Times New Roman"/>
                <w:b/>
                <w:sz w:val="28"/>
                <w:szCs w:val="28"/>
              </w:rPr>
              <w:t>перезачета</w:t>
            </w:r>
            <w:proofErr w:type="spellEnd"/>
            <w:r w:rsidR="00E2226E">
              <w:rPr>
                <w:rFonts w:ascii="Times New Roman" w:hAnsi="Times New Roman"/>
                <w:b/>
                <w:sz w:val="28"/>
                <w:szCs w:val="28"/>
              </w:rPr>
              <w:t xml:space="preserve">) </w:t>
            </w:r>
            <w:r w:rsidRPr="00CD013B">
              <w:rPr>
                <w:rFonts w:ascii="Times New Roman" w:hAnsi="Times New Roman"/>
                <w:b/>
                <w:sz w:val="28"/>
                <w:szCs w:val="28"/>
              </w:rPr>
              <w:t xml:space="preserve">полностью или частично результатов </w:t>
            </w:r>
            <w:proofErr w:type="gramStart"/>
            <w:r w:rsidRPr="00CD013B">
              <w:rPr>
                <w:rFonts w:ascii="Times New Roman" w:hAnsi="Times New Roman"/>
                <w:b/>
                <w:sz w:val="28"/>
                <w:szCs w:val="28"/>
              </w:rPr>
              <w:t>обучения по</w:t>
            </w:r>
            <w:proofErr w:type="gramEnd"/>
            <w:r w:rsidRPr="00CD013B">
              <w:rPr>
                <w:rFonts w:ascii="Times New Roman" w:hAnsi="Times New Roman"/>
                <w:b/>
                <w:sz w:val="28"/>
                <w:szCs w:val="28"/>
              </w:rPr>
              <w:t xml:space="preserve"> отдельным дисциплинам (модулям) и (или) отдельным практикам, освоенным (пройденным) студентом при получении среднего профессионального образования и (или) высшего образования по иной образовательной программе.</w:t>
            </w:r>
          </w:p>
        </w:tc>
      </w:tr>
      <w:tr w:rsidR="004324D1" w:rsidRPr="00CD013B" w14:paraId="731C2AEE" w14:textId="77777777" w:rsidTr="00D92B4A">
        <w:tc>
          <w:tcPr>
            <w:tcW w:w="14568" w:type="dxa"/>
            <w:gridSpan w:val="4"/>
          </w:tcPr>
          <w:p w14:paraId="4FEDDBF5" w14:textId="6220426A" w:rsidR="004324D1" w:rsidRPr="00CD013B" w:rsidRDefault="004324D1" w:rsidP="00CB6F83">
            <w:pPr>
              <w:widowControl w:val="0"/>
              <w:autoSpaceDE w:val="0"/>
              <w:autoSpaceDN w:val="0"/>
              <w:adjustRightInd w:val="0"/>
              <w:spacing w:after="0" w:line="240" w:lineRule="auto"/>
              <w:jc w:val="center"/>
              <w:rPr>
                <w:rFonts w:ascii="Times New Roman" w:hAnsi="Times New Roman"/>
                <w:sz w:val="28"/>
                <w:szCs w:val="28"/>
              </w:rPr>
            </w:pPr>
            <w:r w:rsidRPr="00CD013B">
              <w:rPr>
                <w:rFonts w:ascii="Times New Roman" w:hAnsi="Times New Roman"/>
                <w:sz w:val="28"/>
                <w:szCs w:val="28"/>
              </w:rPr>
              <w:lastRenderedPageBreak/>
              <w:t>Постановление Правительства Кыргызской Республики «Об установлении двухуровневой структуры высшего профессионального образования в Кыргызской Республике» от 23 августа 2011 года № 496</w:t>
            </w:r>
          </w:p>
        </w:tc>
      </w:tr>
      <w:tr w:rsidR="008E6D49" w:rsidRPr="008E6D49" w14:paraId="2E3751E3" w14:textId="77777777" w:rsidTr="00F51284">
        <w:tc>
          <w:tcPr>
            <w:tcW w:w="7284" w:type="dxa"/>
          </w:tcPr>
          <w:p w14:paraId="0DBAA481" w14:textId="77777777" w:rsidR="008E6D49" w:rsidRPr="008E6D49" w:rsidRDefault="008E6D49" w:rsidP="008E6D49">
            <w:pPr>
              <w:widowControl w:val="0"/>
              <w:autoSpaceDE w:val="0"/>
              <w:autoSpaceDN w:val="0"/>
              <w:adjustRightInd w:val="0"/>
              <w:spacing w:after="0" w:line="240" w:lineRule="auto"/>
              <w:ind w:firstLine="567"/>
              <w:jc w:val="both"/>
              <w:rPr>
                <w:rFonts w:ascii="Times New Roman" w:hAnsi="Times New Roman"/>
                <w:sz w:val="28"/>
                <w:szCs w:val="28"/>
              </w:rPr>
            </w:pPr>
            <w:r w:rsidRPr="008E6D49">
              <w:rPr>
                <w:rFonts w:ascii="Times New Roman" w:hAnsi="Times New Roman"/>
                <w:sz w:val="28"/>
                <w:szCs w:val="28"/>
              </w:rPr>
              <w:t>2. Утвердить прилагаемые:</w:t>
            </w:r>
          </w:p>
          <w:p w14:paraId="4C45A960" w14:textId="7AED43E8" w:rsidR="008E6D49" w:rsidRPr="008E6D49" w:rsidRDefault="008E6D49" w:rsidP="008E6D49">
            <w:pPr>
              <w:widowControl w:val="0"/>
              <w:autoSpaceDE w:val="0"/>
              <w:autoSpaceDN w:val="0"/>
              <w:adjustRightInd w:val="0"/>
              <w:spacing w:after="0" w:line="240" w:lineRule="auto"/>
              <w:ind w:firstLine="567"/>
              <w:jc w:val="both"/>
              <w:rPr>
                <w:rFonts w:ascii="Times New Roman" w:hAnsi="Times New Roman"/>
                <w:sz w:val="28"/>
                <w:szCs w:val="28"/>
              </w:rPr>
            </w:pPr>
            <w:r w:rsidRPr="008E6D49">
              <w:rPr>
                <w:rFonts w:ascii="Times New Roman" w:hAnsi="Times New Roman"/>
                <w:sz w:val="28"/>
                <w:szCs w:val="28"/>
              </w:rPr>
              <w:t xml:space="preserve">- </w:t>
            </w:r>
            <w:hyperlink r:id="rId7" w:anchor="pr1" w:history="1">
              <w:r w:rsidRPr="008E6D49">
                <w:rPr>
                  <w:rFonts w:ascii="Times New Roman" w:hAnsi="Times New Roman"/>
                  <w:sz w:val="28"/>
                  <w:szCs w:val="28"/>
                </w:rPr>
                <w:t>Макет</w:t>
              </w:r>
            </w:hyperlink>
            <w:r w:rsidRPr="008E6D49">
              <w:rPr>
                <w:rFonts w:ascii="Times New Roman" w:hAnsi="Times New Roman"/>
                <w:sz w:val="28"/>
                <w:szCs w:val="28"/>
              </w:rPr>
              <w:t xml:space="preserve"> Государственного образовательного стандарта высшего профессионального образования Кыргызской Республики по н</w:t>
            </w:r>
            <w:r w:rsidR="00B060D9">
              <w:rPr>
                <w:rFonts w:ascii="Times New Roman" w:hAnsi="Times New Roman"/>
                <w:sz w:val="28"/>
                <w:szCs w:val="28"/>
              </w:rPr>
              <w:t>аправлению подготовки «бакалавр»</w:t>
            </w:r>
            <w:r w:rsidRPr="008E6D49">
              <w:rPr>
                <w:rFonts w:ascii="Times New Roman" w:hAnsi="Times New Roman"/>
                <w:sz w:val="28"/>
                <w:szCs w:val="28"/>
              </w:rPr>
              <w:t>;</w:t>
            </w:r>
          </w:p>
          <w:p w14:paraId="277FB0C7" w14:textId="626F8DB1" w:rsidR="008E6D49" w:rsidRPr="008E6D49" w:rsidRDefault="008E6D49" w:rsidP="008E6D49">
            <w:pPr>
              <w:widowControl w:val="0"/>
              <w:autoSpaceDE w:val="0"/>
              <w:autoSpaceDN w:val="0"/>
              <w:adjustRightInd w:val="0"/>
              <w:spacing w:after="0" w:line="240" w:lineRule="auto"/>
              <w:ind w:firstLine="567"/>
              <w:jc w:val="both"/>
              <w:rPr>
                <w:rFonts w:ascii="Times New Roman" w:hAnsi="Times New Roman"/>
                <w:sz w:val="28"/>
                <w:szCs w:val="28"/>
              </w:rPr>
            </w:pPr>
            <w:r w:rsidRPr="008E6D49">
              <w:rPr>
                <w:rFonts w:ascii="Times New Roman" w:hAnsi="Times New Roman"/>
                <w:sz w:val="28"/>
                <w:szCs w:val="28"/>
              </w:rPr>
              <w:t xml:space="preserve">- </w:t>
            </w:r>
            <w:hyperlink r:id="rId8" w:anchor="pr2" w:history="1">
              <w:r w:rsidRPr="008E6D49">
                <w:rPr>
                  <w:rFonts w:ascii="Times New Roman" w:hAnsi="Times New Roman"/>
                  <w:sz w:val="28"/>
                  <w:szCs w:val="28"/>
                </w:rPr>
                <w:t>Макет</w:t>
              </w:r>
            </w:hyperlink>
            <w:r w:rsidRPr="008E6D49">
              <w:rPr>
                <w:rFonts w:ascii="Times New Roman" w:hAnsi="Times New Roman"/>
                <w:sz w:val="28"/>
                <w:szCs w:val="28"/>
              </w:rPr>
              <w:t xml:space="preserve"> Государственного образовательного стандарта высшего профессионального образования Кыргызской Респуб</w:t>
            </w:r>
            <w:r w:rsidR="00B060D9">
              <w:rPr>
                <w:rFonts w:ascii="Times New Roman" w:hAnsi="Times New Roman"/>
                <w:sz w:val="28"/>
                <w:szCs w:val="28"/>
              </w:rPr>
              <w:t>лики по направлению подготовки «магистр»</w:t>
            </w:r>
            <w:r w:rsidRPr="008E6D49">
              <w:rPr>
                <w:rFonts w:ascii="Times New Roman" w:hAnsi="Times New Roman"/>
                <w:sz w:val="28"/>
                <w:szCs w:val="28"/>
              </w:rPr>
              <w:t>;</w:t>
            </w:r>
          </w:p>
          <w:p w14:paraId="68AD8128" w14:textId="77777777" w:rsidR="008E6D49" w:rsidRPr="008E6D49" w:rsidRDefault="008E6D49" w:rsidP="008E6D49">
            <w:pPr>
              <w:widowControl w:val="0"/>
              <w:autoSpaceDE w:val="0"/>
              <w:autoSpaceDN w:val="0"/>
              <w:adjustRightInd w:val="0"/>
              <w:spacing w:after="0" w:line="240" w:lineRule="auto"/>
              <w:ind w:firstLine="567"/>
              <w:jc w:val="both"/>
              <w:rPr>
                <w:rFonts w:ascii="Times New Roman" w:hAnsi="Times New Roman"/>
                <w:sz w:val="28"/>
                <w:szCs w:val="28"/>
              </w:rPr>
            </w:pPr>
            <w:r w:rsidRPr="008E6D49">
              <w:rPr>
                <w:rFonts w:ascii="Times New Roman" w:hAnsi="Times New Roman"/>
                <w:sz w:val="28"/>
                <w:szCs w:val="28"/>
              </w:rPr>
              <w:t xml:space="preserve">- </w:t>
            </w:r>
            <w:hyperlink r:id="rId9" w:anchor="pr3" w:history="1">
              <w:r w:rsidRPr="008E6D49">
                <w:rPr>
                  <w:rFonts w:ascii="Times New Roman" w:hAnsi="Times New Roman"/>
                  <w:sz w:val="28"/>
                  <w:szCs w:val="28"/>
                </w:rPr>
                <w:t>Макет</w:t>
              </w:r>
            </w:hyperlink>
            <w:r w:rsidRPr="008E6D49">
              <w:rPr>
                <w:rFonts w:ascii="Times New Roman" w:hAnsi="Times New Roman"/>
                <w:sz w:val="28"/>
                <w:szCs w:val="28"/>
              </w:rPr>
              <w:t xml:space="preserve"> Государственного образовательного стандарта высшего профессионального образования Кыргызской Республики по специальности _____;</w:t>
            </w:r>
          </w:p>
          <w:p w14:paraId="6340C494" w14:textId="27537658" w:rsidR="008E6D49" w:rsidRPr="008E6D49" w:rsidRDefault="008E6D49" w:rsidP="008E6D49">
            <w:pPr>
              <w:widowControl w:val="0"/>
              <w:autoSpaceDE w:val="0"/>
              <w:autoSpaceDN w:val="0"/>
              <w:adjustRightInd w:val="0"/>
              <w:spacing w:after="0" w:line="240" w:lineRule="auto"/>
              <w:ind w:firstLine="567"/>
              <w:jc w:val="both"/>
              <w:rPr>
                <w:rFonts w:ascii="Times New Roman" w:hAnsi="Times New Roman"/>
                <w:sz w:val="28"/>
                <w:szCs w:val="28"/>
              </w:rPr>
            </w:pPr>
            <w:r w:rsidRPr="008E6D49">
              <w:rPr>
                <w:rFonts w:ascii="Times New Roman" w:hAnsi="Times New Roman"/>
                <w:sz w:val="28"/>
                <w:szCs w:val="28"/>
              </w:rPr>
              <w:t xml:space="preserve">- </w:t>
            </w:r>
            <w:hyperlink r:id="rId10" w:anchor="pr4" w:history="1">
              <w:r w:rsidRPr="008E6D49">
                <w:rPr>
                  <w:rFonts w:ascii="Times New Roman" w:hAnsi="Times New Roman"/>
                  <w:sz w:val="28"/>
                  <w:szCs w:val="28"/>
                </w:rPr>
                <w:t>Перечень</w:t>
              </w:r>
            </w:hyperlink>
            <w:r w:rsidRPr="008E6D49">
              <w:rPr>
                <w:rFonts w:ascii="Times New Roman" w:hAnsi="Times New Roman"/>
                <w:sz w:val="28"/>
                <w:szCs w:val="28"/>
              </w:rPr>
              <w:t xml:space="preserve"> направлений подготовки высшего профессионального образования, подтверждаемого присвоением выпускнику </w:t>
            </w:r>
            <w:r w:rsidRPr="008E6D49">
              <w:rPr>
                <w:rFonts w:ascii="Times New Roman" w:hAnsi="Times New Roman"/>
                <w:b/>
                <w:sz w:val="28"/>
                <w:szCs w:val="28"/>
              </w:rPr>
              <w:t>академической степени</w:t>
            </w:r>
            <w:r w:rsidR="00B060D9">
              <w:rPr>
                <w:rFonts w:ascii="Times New Roman" w:hAnsi="Times New Roman"/>
                <w:sz w:val="28"/>
                <w:szCs w:val="28"/>
              </w:rPr>
              <w:t xml:space="preserve"> «бакалавр»</w:t>
            </w:r>
            <w:r w:rsidRPr="008E6D49">
              <w:rPr>
                <w:rFonts w:ascii="Times New Roman" w:hAnsi="Times New Roman"/>
                <w:sz w:val="28"/>
                <w:szCs w:val="28"/>
              </w:rPr>
              <w:t>;</w:t>
            </w:r>
          </w:p>
          <w:p w14:paraId="46C254EE" w14:textId="076E285C" w:rsidR="008E6D49" w:rsidRPr="008E6D49" w:rsidRDefault="008E6D49" w:rsidP="008E6D49">
            <w:pPr>
              <w:widowControl w:val="0"/>
              <w:autoSpaceDE w:val="0"/>
              <w:autoSpaceDN w:val="0"/>
              <w:adjustRightInd w:val="0"/>
              <w:spacing w:after="0" w:line="240" w:lineRule="auto"/>
              <w:ind w:firstLine="567"/>
              <w:jc w:val="both"/>
              <w:rPr>
                <w:rFonts w:ascii="Times New Roman" w:hAnsi="Times New Roman"/>
                <w:sz w:val="28"/>
                <w:szCs w:val="28"/>
              </w:rPr>
            </w:pPr>
            <w:r w:rsidRPr="008E6D49">
              <w:rPr>
                <w:rFonts w:ascii="Times New Roman" w:hAnsi="Times New Roman"/>
                <w:sz w:val="28"/>
                <w:szCs w:val="28"/>
              </w:rPr>
              <w:t xml:space="preserve">- </w:t>
            </w:r>
            <w:hyperlink r:id="rId11" w:anchor="pr5" w:history="1">
              <w:r w:rsidRPr="008E6D49">
                <w:rPr>
                  <w:rFonts w:ascii="Times New Roman" w:hAnsi="Times New Roman"/>
                  <w:sz w:val="28"/>
                  <w:szCs w:val="28"/>
                </w:rPr>
                <w:t>Перечень</w:t>
              </w:r>
            </w:hyperlink>
            <w:r w:rsidRPr="008E6D49">
              <w:rPr>
                <w:rFonts w:ascii="Times New Roman" w:hAnsi="Times New Roman"/>
                <w:sz w:val="28"/>
                <w:szCs w:val="28"/>
              </w:rPr>
              <w:t xml:space="preserve"> направлений подготовки высшего профессионального образования, подтверждаемого присвоением выпускнику </w:t>
            </w:r>
            <w:r w:rsidRPr="008E6D49">
              <w:rPr>
                <w:rFonts w:ascii="Times New Roman" w:hAnsi="Times New Roman"/>
                <w:b/>
                <w:sz w:val="28"/>
                <w:szCs w:val="28"/>
              </w:rPr>
              <w:t>академической степени</w:t>
            </w:r>
            <w:r w:rsidR="00B060D9">
              <w:rPr>
                <w:rFonts w:ascii="Times New Roman" w:hAnsi="Times New Roman"/>
                <w:sz w:val="28"/>
                <w:szCs w:val="28"/>
              </w:rPr>
              <w:t xml:space="preserve"> «магистр»</w:t>
            </w:r>
            <w:r w:rsidRPr="008E6D49">
              <w:rPr>
                <w:rFonts w:ascii="Times New Roman" w:hAnsi="Times New Roman"/>
                <w:sz w:val="28"/>
                <w:szCs w:val="28"/>
              </w:rPr>
              <w:t>;</w:t>
            </w:r>
          </w:p>
          <w:p w14:paraId="54E263CD" w14:textId="4A5266EA" w:rsidR="008E6D49" w:rsidRPr="00CD013B" w:rsidRDefault="008E6D49" w:rsidP="00B060D9">
            <w:pPr>
              <w:widowControl w:val="0"/>
              <w:autoSpaceDE w:val="0"/>
              <w:autoSpaceDN w:val="0"/>
              <w:adjustRightInd w:val="0"/>
              <w:spacing w:after="0" w:line="240" w:lineRule="auto"/>
              <w:ind w:firstLine="567"/>
              <w:jc w:val="both"/>
              <w:rPr>
                <w:rFonts w:ascii="Times New Roman" w:hAnsi="Times New Roman"/>
                <w:sz w:val="28"/>
                <w:szCs w:val="28"/>
              </w:rPr>
            </w:pPr>
            <w:r w:rsidRPr="008E6D49">
              <w:rPr>
                <w:rFonts w:ascii="Times New Roman" w:hAnsi="Times New Roman"/>
                <w:sz w:val="28"/>
                <w:szCs w:val="28"/>
              </w:rPr>
              <w:t xml:space="preserve">- </w:t>
            </w:r>
            <w:hyperlink r:id="rId12" w:anchor="pr6" w:history="1">
              <w:r w:rsidRPr="008E6D49">
                <w:rPr>
                  <w:rFonts w:ascii="Times New Roman" w:hAnsi="Times New Roman"/>
                  <w:sz w:val="28"/>
                  <w:szCs w:val="28"/>
                </w:rPr>
                <w:t>Перечень</w:t>
              </w:r>
            </w:hyperlink>
            <w:r w:rsidRPr="008E6D49">
              <w:rPr>
                <w:rFonts w:ascii="Times New Roman" w:hAnsi="Times New Roman"/>
                <w:sz w:val="28"/>
                <w:szCs w:val="28"/>
              </w:rPr>
              <w:t xml:space="preserve"> специальностей высшего профессионального образования, подтверждаемого присв</w:t>
            </w:r>
            <w:r w:rsidR="00B060D9">
              <w:rPr>
                <w:rFonts w:ascii="Times New Roman" w:hAnsi="Times New Roman"/>
                <w:sz w:val="28"/>
                <w:szCs w:val="28"/>
              </w:rPr>
              <w:t>оением выпускнику квалификации «специалист»</w:t>
            </w:r>
            <w:r w:rsidRPr="008E6D49">
              <w:rPr>
                <w:rFonts w:ascii="Times New Roman" w:hAnsi="Times New Roman"/>
                <w:sz w:val="28"/>
                <w:szCs w:val="28"/>
              </w:rPr>
              <w:t>.</w:t>
            </w:r>
          </w:p>
        </w:tc>
        <w:tc>
          <w:tcPr>
            <w:tcW w:w="7284" w:type="dxa"/>
            <w:gridSpan w:val="3"/>
          </w:tcPr>
          <w:p w14:paraId="68DBB1C1" w14:textId="77777777" w:rsidR="00B060D9" w:rsidRPr="008E6D49" w:rsidRDefault="00B060D9" w:rsidP="00B060D9">
            <w:pPr>
              <w:widowControl w:val="0"/>
              <w:autoSpaceDE w:val="0"/>
              <w:autoSpaceDN w:val="0"/>
              <w:adjustRightInd w:val="0"/>
              <w:spacing w:after="0" w:line="240" w:lineRule="auto"/>
              <w:ind w:firstLine="567"/>
              <w:jc w:val="both"/>
              <w:rPr>
                <w:rFonts w:ascii="Times New Roman" w:hAnsi="Times New Roman"/>
                <w:sz w:val="28"/>
                <w:szCs w:val="28"/>
              </w:rPr>
            </w:pPr>
            <w:r w:rsidRPr="008E6D49">
              <w:rPr>
                <w:rFonts w:ascii="Times New Roman" w:hAnsi="Times New Roman"/>
                <w:sz w:val="28"/>
                <w:szCs w:val="28"/>
              </w:rPr>
              <w:t>2. Утвердить прилагаемые:</w:t>
            </w:r>
          </w:p>
          <w:p w14:paraId="4F3F35A5" w14:textId="77777777" w:rsidR="00B060D9" w:rsidRPr="008E6D49" w:rsidRDefault="00B060D9" w:rsidP="00B060D9">
            <w:pPr>
              <w:widowControl w:val="0"/>
              <w:autoSpaceDE w:val="0"/>
              <w:autoSpaceDN w:val="0"/>
              <w:adjustRightInd w:val="0"/>
              <w:spacing w:after="0" w:line="240" w:lineRule="auto"/>
              <w:ind w:firstLine="567"/>
              <w:jc w:val="both"/>
              <w:rPr>
                <w:rFonts w:ascii="Times New Roman" w:hAnsi="Times New Roman"/>
                <w:sz w:val="28"/>
                <w:szCs w:val="28"/>
              </w:rPr>
            </w:pPr>
            <w:r w:rsidRPr="008E6D49">
              <w:rPr>
                <w:rFonts w:ascii="Times New Roman" w:hAnsi="Times New Roman"/>
                <w:sz w:val="28"/>
                <w:szCs w:val="28"/>
              </w:rPr>
              <w:t xml:space="preserve">- </w:t>
            </w:r>
            <w:hyperlink r:id="rId13" w:anchor="pr1" w:history="1">
              <w:r w:rsidRPr="008E6D49">
                <w:rPr>
                  <w:rFonts w:ascii="Times New Roman" w:hAnsi="Times New Roman"/>
                  <w:sz w:val="28"/>
                  <w:szCs w:val="28"/>
                </w:rPr>
                <w:t>Макет</w:t>
              </w:r>
            </w:hyperlink>
            <w:r w:rsidRPr="008E6D49">
              <w:rPr>
                <w:rFonts w:ascii="Times New Roman" w:hAnsi="Times New Roman"/>
                <w:sz w:val="28"/>
                <w:szCs w:val="28"/>
              </w:rPr>
              <w:t xml:space="preserve"> Государственного образовательного стандарта высшего профессионального образования Кыргызской Республики по н</w:t>
            </w:r>
            <w:r>
              <w:rPr>
                <w:rFonts w:ascii="Times New Roman" w:hAnsi="Times New Roman"/>
                <w:sz w:val="28"/>
                <w:szCs w:val="28"/>
              </w:rPr>
              <w:t>аправлению подготовки «бакалавр»</w:t>
            </w:r>
            <w:r w:rsidRPr="008E6D49">
              <w:rPr>
                <w:rFonts w:ascii="Times New Roman" w:hAnsi="Times New Roman"/>
                <w:sz w:val="28"/>
                <w:szCs w:val="28"/>
              </w:rPr>
              <w:t>;</w:t>
            </w:r>
          </w:p>
          <w:p w14:paraId="46F9D06F" w14:textId="77777777" w:rsidR="00B060D9" w:rsidRPr="008E6D49" w:rsidRDefault="00B060D9" w:rsidP="00B060D9">
            <w:pPr>
              <w:widowControl w:val="0"/>
              <w:autoSpaceDE w:val="0"/>
              <w:autoSpaceDN w:val="0"/>
              <w:adjustRightInd w:val="0"/>
              <w:spacing w:after="0" w:line="240" w:lineRule="auto"/>
              <w:ind w:firstLine="567"/>
              <w:jc w:val="both"/>
              <w:rPr>
                <w:rFonts w:ascii="Times New Roman" w:hAnsi="Times New Roman"/>
                <w:sz w:val="28"/>
                <w:szCs w:val="28"/>
              </w:rPr>
            </w:pPr>
            <w:r w:rsidRPr="008E6D49">
              <w:rPr>
                <w:rFonts w:ascii="Times New Roman" w:hAnsi="Times New Roman"/>
                <w:sz w:val="28"/>
                <w:szCs w:val="28"/>
              </w:rPr>
              <w:t xml:space="preserve">- </w:t>
            </w:r>
            <w:hyperlink r:id="rId14" w:anchor="pr2" w:history="1">
              <w:r w:rsidRPr="008E6D49">
                <w:rPr>
                  <w:rFonts w:ascii="Times New Roman" w:hAnsi="Times New Roman"/>
                  <w:sz w:val="28"/>
                  <w:szCs w:val="28"/>
                </w:rPr>
                <w:t>Макет</w:t>
              </w:r>
            </w:hyperlink>
            <w:r w:rsidRPr="008E6D49">
              <w:rPr>
                <w:rFonts w:ascii="Times New Roman" w:hAnsi="Times New Roman"/>
                <w:sz w:val="28"/>
                <w:szCs w:val="28"/>
              </w:rPr>
              <w:t xml:space="preserve"> Государственного образовательного стандарта высшего профессионального образования Кыргызской Респуб</w:t>
            </w:r>
            <w:r>
              <w:rPr>
                <w:rFonts w:ascii="Times New Roman" w:hAnsi="Times New Roman"/>
                <w:sz w:val="28"/>
                <w:szCs w:val="28"/>
              </w:rPr>
              <w:t>лики по направлению подготовки «магистр»</w:t>
            </w:r>
            <w:r w:rsidRPr="008E6D49">
              <w:rPr>
                <w:rFonts w:ascii="Times New Roman" w:hAnsi="Times New Roman"/>
                <w:sz w:val="28"/>
                <w:szCs w:val="28"/>
              </w:rPr>
              <w:t>;</w:t>
            </w:r>
          </w:p>
          <w:p w14:paraId="78BE15D3" w14:textId="77777777" w:rsidR="00B060D9" w:rsidRPr="008E6D49" w:rsidRDefault="00B060D9" w:rsidP="00B060D9">
            <w:pPr>
              <w:widowControl w:val="0"/>
              <w:autoSpaceDE w:val="0"/>
              <w:autoSpaceDN w:val="0"/>
              <w:adjustRightInd w:val="0"/>
              <w:spacing w:after="0" w:line="240" w:lineRule="auto"/>
              <w:ind w:firstLine="567"/>
              <w:jc w:val="both"/>
              <w:rPr>
                <w:rFonts w:ascii="Times New Roman" w:hAnsi="Times New Roman"/>
                <w:sz w:val="28"/>
                <w:szCs w:val="28"/>
              </w:rPr>
            </w:pPr>
            <w:r w:rsidRPr="008E6D49">
              <w:rPr>
                <w:rFonts w:ascii="Times New Roman" w:hAnsi="Times New Roman"/>
                <w:sz w:val="28"/>
                <w:szCs w:val="28"/>
              </w:rPr>
              <w:t xml:space="preserve">- </w:t>
            </w:r>
            <w:hyperlink r:id="rId15" w:anchor="pr3" w:history="1">
              <w:r w:rsidRPr="008E6D49">
                <w:rPr>
                  <w:rFonts w:ascii="Times New Roman" w:hAnsi="Times New Roman"/>
                  <w:sz w:val="28"/>
                  <w:szCs w:val="28"/>
                </w:rPr>
                <w:t>Макет</w:t>
              </w:r>
            </w:hyperlink>
            <w:r w:rsidRPr="008E6D49">
              <w:rPr>
                <w:rFonts w:ascii="Times New Roman" w:hAnsi="Times New Roman"/>
                <w:sz w:val="28"/>
                <w:szCs w:val="28"/>
              </w:rPr>
              <w:t xml:space="preserve"> Государственного образовательного стандарта высшего профессионального образования Кыргызской Республики по специальности _____;</w:t>
            </w:r>
          </w:p>
          <w:p w14:paraId="2F58483F" w14:textId="239C1706" w:rsidR="00B060D9" w:rsidRPr="008E6D49" w:rsidRDefault="00B060D9" w:rsidP="00B060D9">
            <w:pPr>
              <w:widowControl w:val="0"/>
              <w:autoSpaceDE w:val="0"/>
              <w:autoSpaceDN w:val="0"/>
              <w:adjustRightInd w:val="0"/>
              <w:spacing w:after="0" w:line="240" w:lineRule="auto"/>
              <w:ind w:firstLine="567"/>
              <w:jc w:val="both"/>
              <w:rPr>
                <w:rFonts w:ascii="Times New Roman" w:hAnsi="Times New Roman"/>
                <w:sz w:val="28"/>
                <w:szCs w:val="28"/>
              </w:rPr>
            </w:pPr>
            <w:r w:rsidRPr="008E6D49">
              <w:rPr>
                <w:rFonts w:ascii="Times New Roman" w:hAnsi="Times New Roman"/>
                <w:sz w:val="28"/>
                <w:szCs w:val="28"/>
              </w:rPr>
              <w:t xml:space="preserve">- </w:t>
            </w:r>
            <w:hyperlink r:id="rId16" w:anchor="pr4" w:history="1">
              <w:r w:rsidRPr="008E6D49">
                <w:rPr>
                  <w:rFonts w:ascii="Times New Roman" w:hAnsi="Times New Roman"/>
                  <w:sz w:val="28"/>
                  <w:szCs w:val="28"/>
                </w:rPr>
                <w:t>Перечень</w:t>
              </w:r>
            </w:hyperlink>
            <w:r w:rsidRPr="008E6D49">
              <w:rPr>
                <w:rFonts w:ascii="Times New Roman" w:hAnsi="Times New Roman"/>
                <w:sz w:val="28"/>
                <w:szCs w:val="28"/>
              </w:rPr>
              <w:t xml:space="preserve"> направлений подготовки высшего профессионального образования, подтверждаемого присвоением выпускнику </w:t>
            </w:r>
            <w:r>
              <w:rPr>
                <w:rFonts w:ascii="Times New Roman" w:hAnsi="Times New Roman"/>
                <w:b/>
                <w:sz w:val="28"/>
                <w:szCs w:val="28"/>
              </w:rPr>
              <w:t>квалификации</w:t>
            </w:r>
            <w:r>
              <w:rPr>
                <w:rFonts w:ascii="Times New Roman" w:hAnsi="Times New Roman"/>
                <w:sz w:val="28"/>
                <w:szCs w:val="28"/>
              </w:rPr>
              <w:t xml:space="preserve"> «бакалавр»</w:t>
            </w:r>
            <w:r w:rsidRPr="008E6D49">
              <w:rPr>
                <w:rFonts w:ascii="Times New Roman" w:hAnsi="Times New Roman"/>
                <w:sz w:val="28"/>
                <w:szCs w:val="28"/>
              </w:rPr>
              <w:t>;</w:t>
            </w:r>
          </w:p>
          <w:p w14:paraId="68D877D2" w14:textId="519488D6" w:rsidR="00B060D9" w:rsidRPr="008E6D49" w:rsidRDefault="00B060D9" w:rsidP="00B060D9">
            <w:pPr>
              <w:widowControl w:val="0"/>
              <w:autoSpaceDE w:val="0"/>
              <w:autoSpaceDN w:val="0"/>
              <w:adjustRightInd w:val="0"/>
              <w:spacing w:after="0" w:line="240" w:lineRule="auto"/>
              <w:ind w:firstLine="567"/>
              <w:jc w:val="both"/>
              <w:rPr>
                <w:rFonts w:ascii="Times New Roman" w:hAnsi="Times New Roman"/>
                <w:sz w:val="28"/>
                <w:szCs w:val="28"/>
              </w:rPr>
            </w:pPr>
            <w:r w:rsidRPr="008E6D49">
              <w:rPr>
                <w:rFonts w:ascii="Times New Roman" w:hAnsi="Times New Roman"/>
                <w:sz w:val="28"/>
                <w:szCs w:val="28"/>
              </w:rPr>
              <w:t xml:space="preserve">- </w:t>
            </w:r>
            <w:hyperlink r:id="rId17" w:anchor="pr5" w:history="1">
              <w:r w:rsidRPr="008E6D49">
                <w:rPr>
                  <w:rFonts w:ascii="Times New Roman" w:hAnsi="Times New Roman"/>
                  <w:sz w:val="28"/>
                  <w:szCs w:val="28"/>
                </w:rPr>
                <w:t>Перечень</w:t>
              </w:r>
            </w:hyperlink>
            <w:r w:rsidRPr="008E6D49">
              <w:rPr>
                <w:rFonts w:ascii="Times New Roman" w:hAnsi="Times New Roman"/>
                <w:sz w:val="28"/>
                <w:szCs w:val="28"/>
              </w:rPr>
              <w:t xml:space="preserve"> направлений подготовки высшего профессионального образования, подтверждаемого присвоением выпускнику </w:t>
            </w:r>
            <w:r>
              <w:rPr>
                <w:rFonts w:ascii="Times New Roman" w:hAnsi="Times New Roman"/>
                <w:b/>
                <w:sz w:val="28"/>
                <w:szCs w:val="28"/>
              </w:rPr>
              <w:t>квалификации</w:t>
            </w:r>
            <w:r>
              <w:rPr>
                <w:rFonts w:ascii="Times New Roman" w:hAnsi="Times New Roman"/>
                <w:sz w:val="28"/>
                <w:szCs w:val="28"/>
              </w:rPr>
              <w:t xml:space="preserve"> «магистр»</w:t>
            </w:r>
            <w:r w:rsidRPr="008E6D49">
              <w:rPr>
                <w:rFonts w:ascii="Times New Roman" w:hAnsi="Times New Roman"/>
                <w:sz w:val="28"/>
                <w:szCs w:val="28"/>
              </w:rPr>
              <w:t>;</w:t>
            </w:r>
          </w:p>
          <w:p w14:paraId="53799272" w14:textId="77777777" w:rsidR="00B060D9" w:rsidRPr="008E6D49" w:rsidRDefault="00B060D9" w:rsidP="00B060D9">
            <w:pPr>
              <w:widowControl w:val="0"/>
              <w:autoSpaceDE w:val="0"/>
              <w:autoSpaceDN w:val="0"/>
              <w:adjustRightInd w:val="0"/>
              <w:spacing w:after="0" w:line="240" w:lineRule="auto"/>
              <w:ind w:firstLine="567"/>
              <w:jc w:val="both"/>
              <w:rPr>
                <w:rFonts w:ascii="Times New Roman" w:hAnsi="Times New Roman"/>
                <w:sz w:val="28"/>
                <w:szCs w:val="28"/>
              </w:rPr>
            </w:pPr>
            <w:r w:rsidRPr="008E6D49">
              <w:rPr>
                <w:rFonts w:ascii="Times New Roman" w:hAnsi="Times New Roman"/>
                <w:sz w:val="28"/>
                <w:szCs w:val="28"/>
              </w:rPr>
              <w:t xml:space="preserve">- </w:t>
            </w:r>
            <w:hyperlink r:id="rId18" w:anchor="pr6" w:history="1">
              <w:r w:rsidRPr="008E6D49">
                <w:rPr>
                  <w:rFonts w:ascii="Times New Roman" w:hAnsi="Times New Roman"/>
                  <w:sz w:val="28"/>
                  <w:szCs w:val="28"/>
                </w:rPr>
                <w:t>Перечень</w:t>
              </w:r>
            </w:hyperlink>
            <w:r w:rsidRPr="008E6D49">
              <w:rPr>
                <w:rFonts w:ascii="Times New Roman" w:hAnsi="Times New Roman"/>
                <w:sz w:val="28"/>
                <w:szCs w:val="28"/>
              </w:rPr>
              <w:t xml:space="preserve"> специальностей высшего профессионального образования, подтверждаемого присв</w:t>
            </w:r>
            <w:r>
              <w:rPr>
                <w:rFonts w:ascii="Times New Roman" w:hAnsi="Times New Roman"/>
                <w:sz w:val="28"/>
                <w:szCs w:val="28"/>
              </w:rPr>
              <w:t>оением выпускнику квалификации «специалист»</w:t>
            </w:r>
            <w:r w:rsidRPr="008E6D49">
              <w:rPr>
                <w:rFonts w:ascii="Times New Roman" w:hAnsi="Times New Roman"/>
                <w:sz w:val="28"/>
                <w:szCs w:val="28"/>
              </w:rPr>
              <w:t>.</w:t>
            </w:r>
          </w:p>
          <w:p w14:paraId="3238202E" w14:textId="1564BE3A" w:rsidR="008E6D49" w:rsidRPr="00CD013B" w:rsidRDefault="008E6D49" w:rsidP="008E6D49">
            <w:pPr>
              <w:widowControl w:val="0"/>
              <w:autoSpaceDE w:val="0"/>
              <w:autoSpaceDN w:val="0"/>
              <w:adjustRightInd w:val="0"/>
              <w:spacing w:after="0" w:line="240" w:lineRule="auto"/>
              <w:ind w:firstLine="567"/>
              <w:jc w:val="both"/>
              <w:rPr>
                <w:rFonts w:ascii="Times New Roman" w:hAnsi="Times New Roman"/>
                <w:sz w:val="28"/>
                <w:szCs w:val="28"/>
              </w:rPr>
            </w:pPr>
          </w:p>
        </w:tc>
      </w:tr>
      <w:tr w:rsidR="004324D1" w:rsidRPr="00CD013B" w14:paraId="744F5E87" w14:textId="77777777" w:rsidTr="00D92B4A">
        <w:tc>
          <w:tcPr>
            <w:tcW w:w="14568" w:type="dxa"/>
            <w:gridSpan w:val="4"/>
          </w:tcPr>
          <w:p w14:paraId="43A38C6F" w14:textId="76197443" w:rsidR="004324D1" w:rsidRPr="00CD013B" w:rsidRDefault="004324D1" w:rsidP="00CB6F83">
            <w:pPr>
              <w:widowControl w:val="0"/>
              <w:autoSpaceDE w:val="0"/>
              <w:autoSpaceDN w:val="0"/>
              <w:adjustRightInd w:val="0"/>
              <w:spacing w:after="0" w:line="240" w:lineRule="auto"/>
              <w:jc w:val="center"/>
              <w:rPr>
                <w:rFonts w:ascii="Times New Roman" w:hAnsi="Times New Roman"/>
                <w:sz w:val="28"/>
                <w:szCs w:val="28"/>
              </w:rPr>
            </w:pPr>
            <w:r w:rsidRPr="00CD013B">
              <w:rPr>
                <w:rFonts w:ascii="Times New Roman" w:hAnsi="Times New Roman"/>
                <w:b/>
                <w:sz w:val="28"/>
                <w:szCs w:val="28"/>
              </w:rPr>
              <w:t>Макет Государственного образовательного стандарта высшего профессионального образования Кыргызской Республики по направлению подготовки «бакалавр»</w:t>
            </w:r>
          </w:p>
        </w:tc>
      </w:tr>
      <w:tr w:rsidR="004324D1" w:rsidRPr="00CD013B" w14:paraId="07302265" w14:textId="77777777" w:rsidTr="00D92B4A">
        <w:tc>
          <w:tcPr>
            <w:tcW w:w="7338" w:type="dxa"/>
            <w:gridSpan w:val="3"/>
          </w:tcPr>
          <w:p w14:paraId="1DB5CC85" w14:textId="07682F10"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lastRenderedPageBreak/>
              <w:t>1.1. Настоящий Государственный образовательный стандарт по направлению _________________________</w:t>
            </w:r>
            <w:r w:rsidR="00D76807" w:rsidRPr="00CD013B">
              <w:rPr>
                <w:rFonts w:ascii="Times New Roman" w:hAnsi="Times New Roman"/>
                <w:sz w:val="28"/>
                <w:szCs w:val="28"/>
              </w:rPr>
              <w:t>_________________________</w:t>
            </w:r>
          </w:p>
          <w:p w14:paraId="6273DF36"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sz w:val="28"/>
                <w:szCs w:val="28"/>
              </w:rPr>
            </w:pPr>
            <w:r w:rsidRPr="00CD013B">
              <w:rPr>
                <w:rFonts w:ascii="Times New Roman" w:hAnsi="Times New Roman"/>
                <w:sz w:val="28"/>
                <w:szCs w:val="28"/>
              </w:rPr>
              <w:t>(код по перечню - полное название направления)</w:t>
            </w:r>
          </w:p>
          <w:p w14:paraId="124703BF" w14:textId="77777777" w:rsidR="004324D1" w:rsidRPr="00CD013B" w:rsidRDefault="004324D1" w:rsidP="00CB6F83">
            <w:pPr>
              <w:widowControl w:val="0"/>
              <w:autoSpaceDE w:val="0"/>
              <w:autoSpaceDN w:val="0"/>
              <w:adjustRightInd w:val="0"/>
              <w:spacing w:after="0" w:line="240" w:lineRule="auto"/>
              <w:jc w:val="both"/>
              <w:rPr>
                <w:rFonts w:ascii="Times New Roman" w:hAnsi="Times New Roman"/>
                <w:sz w:val="28"/>
                <w:szCs w:val="28"/>
              </w:rPr>
            </w:pPr>
            <w:r w:rsidRPr="00CD013B">
              <w:rPr>
                <w:rFonts w:ascii="Times New Roman" w:hAnsi="Times New Roman"/>
                <w:sz w:val="28"/>
                <w:szCs w:val="28"/>
              </w:rPr>
              <w:t xml:space="preserve">высшего профессионального образования </w:t>
            </w:r>
            <w:proofErr w:type="gramStart"/>
            <w:r w:rsidRPr="00CD013B">
              <w:rPr>
                <w:rFonts w:ascii="Times New Roman" w:hAnsi="Times New Roman"/>
                <w:sz w:val="28"/>
                <w:szCs w:val="28"/>
              </w:rPr>
              <w:t>разработан</w:t>
            </w:r>
            <w:proofErr w:type="gramEnd"/>
            <w:r w:rsidRPr="00CD013B">
              <w:rPr>
                <w:rFonts w:ascii="Times New Roman" w:hAnsi="Times New Roman"/>
                <w:sz w:val="28"/>
                <w:szCs w:val="28"/>
              </w:rPr>
              <w:t xml:space="preserve"> </w:t>
            </w:r>
            <w:r w:rsidRPr="00CD013B">
              <w:rPr>
                <w:rFonts w:ascii="Times New Roman" w:hAnsi="Times New Roman"/>
                <w:b/>
                <w:strike/>
                <w:sz w:val="28"/>
                <w:szCs w:val="28"/>
              </w:rPr>
              <w:t>Министерством образования и науки Кыргызской Республики</w:t>
            </w:r>
            <w:r w:rsidRPr="00CD013B">
              <w:rPr>
                <w:rFonts w:ascii="Times New Roman" w:hAnsi="Times New Roman"/>
                <w:sz w:val="28"/>
                <w:szCs w:val="28"/>
              </w:rPr>
              <w:t xml:space="preserve"> в соответствии с Законом "Об образовании" и иными нормативными правовыми актами Кыргызской Республики в области образования и утвержден в порядке, определенном Правительством Кыргызской Республики.</w:t>
            </w:r>
          </w:p>
          <w:p w14:paraId="496763CB"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w:t>
            </w:r>
            <w:r w:rsidRPr="00CD013B">
              <w:rPr>
                <w:rFonts w:ascii="Times New Roman" w:hAnsi="Times New Roman"/>
                <w:b/>
                <w:sz w:val="28"/>
                <w:szCs w:val="28"/>
              </w:rPr>
              <w:t>от их организационно-правовых форм</w:t>
            </w:r>
            <w:r w:rsidRPr="00CD013B">
              <w:rPr>
                <w:rFonts w:ascii="Times New Roman" w:hAnsi="Times New Roman"/>
                <w:sz w:val="28"/>
                <w:szCs w:val="28"/>
              </w:rPr>
              <w:t>.</w:t>
            </w:r>
          </w:p>
          <w:p w14:paraId="1E6C3F6F" w14:textId="77777777" w:rsidR="004324D1" w:rsidRPr="00CD013B" w:rsidRDefault="004324D1" w:rsidP="00CB6F83">
            <w:pPr>
              <w:widowControl w:val="0"/>
              <w:autoSpaceDE w:val="0"/>
              <w:autoSpaceDN w:val="0"/>
              <w:adjustRightInd w:val="0"/>
              <w:spacing w:after="0" w:line="240" w:lineRule="auto"/>
              <w:jc w:val="center"/>
              <w:rPr>
                <w:rFonts w:ascii="Times New Roman" w:hAnsi="Times New Roman"/>
                <w:sz w:val="28"/>
                <w:szCs w:val="28"/>
              </w:rPr>
            </w:pPr>
          </w:p>
        </w:tc>
        <w:tc>
          <w:tcPr>
            <w:tcW w:w="7230" w:type="dxa"/>
          </w:tcPr>
          <w:p w14:paraId="39CA5340" w14:textId="2A247211"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490518">
              <w:rPr>
                <w:rFonts w:ascii="Times New Roman" w:hAnsi="Times New Roman"/>
                <w:sz w:val="28"/>
                <w:szCs w:val="28"/>
              </w:rPr>
              <w:t>1.1.</w:t>
            </w:r>
            <w:r w:rsidRPr="00CD013B">
              <w:rPr>
                <w:rFonts w:ascii="Times New Roman" w:hAnsi="Times New Roman"/>
                <w:sz w:val="28"/>
                <w:szCs w:val="28"/>
              </w:rPr>
              <w:t xml:space="preserve"> Настоящий Государственный образовательный стандарт по направлению _________________________</w:t>
            </w:r>
            <w:r w:rsidR="00D76807" w:rsidRPr="00CD013B">
              <w:rPr>
                <w:rFonts w:ascii="Times New Roman" w:hAnsi="Times New Roman"/>
                <w:sz w:val="28"/>
                <w:szCs w:val="28"/>
              </w:rPr>
              <w:t>________________________</w:t>
            </w:r>
          </w:p>
          <w:p w14:paraId="21E8947F"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(код по перечню - полное название направления)</w:t>
            </w:r>
          </w:p>
          <w:p w14:paraId="7295823B" w14:textId="4F3E0694" w:rsidR="004324D1" w:rsidRPr="00CD013B" w:rsidRDefault="004324D1" w:rsidP="00CB6F83">
            <w:pPr>
              <w:widowControl w:val="0"/>
              <w:autoSpaceDE w:val="0"/>
              <w:autoSpaceDN w:val="0"/>
              <w:adjustRightInd w:val="0"/>
              <w:spacing w:after="0" w:line="240" w:lineRule="auto"/>
              <w:jc w:val="both"/>
              <w:rPr>
                <w:rFonts w:ascii="Times New Roman" w:hAnsi="Times New Roman"/>
                <w:sz w:val="28"/>
                <w:szCs w:val="28"/>
              </w:rPr>
            </w:pPr>
            <w:r w:rsidRPr="00CD013B">
              <w:rPr>
                <w:rFonts w:ascii="Times New Roman" w:hAnsi="Times New Roman"/>
                <w:sz w:val="28"/>
                <w:szCs w:val="28"/>
              </w:rPr>
              <w:t xml:space="preserve">высшего профессионального образования </w:t>
            </w:r>
            <w:proofErr w:type="gramStart"/>
            <w:r w:rsidRPr="00CD013B">
              <w:rPr>
                <w:rFonts w:ascii="Times New Roman" w:hAnsi="Times New Roman"/>
                <w:sz w:val="28"/>
                <w:szCs w:val="28"/>
              </w:rPr>
              <w:t>разработан</w:t>
            </w:r>
            <w:proofErr w:type="gramEnd"/>
            <w:r w:rsidRPr="00CD013B">
              <w:rPr>
                <w:rFonts w:ascii="Times New Roman" w:hAnsi="Times New Roman"/>
                <w:sz w:val="28"/>
                <w:szCs w:val="28"/>
              </w:rPr>
              <w:t xml:space="preserve"> в соответствии с Законом "Об образовании" и иными нормативными правовыми актами Кыргызской Республики в области образования и утвержден в порядке, определенном Правительством Кыргызской Республики.</w:t>
            </w:r>
          </w:p>
          <w:p w14:paraId="6CB2172E" w14:textId="6B6938BD" w:rsidR="008A5C8A" w:rsidRPr="00683641" w:rsidRDefault="004324D1" w:rsidP="008A5C8A">
            <w:pPr>
              <w:widowControl w:val="0"/>
              <w:autoSpaceDE w:val="0"/>
              <w:autoSpaceDN w:val="0"/>
              <w:adjustRightInd w:val="0"/>
              <w:spacing w:after="0" w:line="240" w:lineRule="auto"/>
              <w:jc w:val="both"/>
              <w:rPr>
                <w:rFonts w:ascii="Times New Roman" w:hAnsi="Times New Roman"/>
                <w:b/>
                <w:sz w:val="28"/>
                <w:szCs w:val="28"/>
              </w:rPr>
            </w:pPr>
            <w:r w:rsidRPr="00CD013B">
              <w:rPr>
                <w:rFonts w:ascii="Times New Roman" w:hAnsi="Times New Roman"/>
                <w:sz w:val="28"/>
                <w:szCs w:val="28"/>
              </w:rPr>
              <w:t xml:space="preserve">      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w:t>
            </w:r>
            <w:r w:rsidRPr="00CD013B">
              <w:rPr>
                <w:rFonts w:ascii="Times New Roman" w:hAnsi="Times New Roman"/>
                <w:b/>
                <w:sz w:val="28"/>
                <w:szCs w:val="28"/>
              </w:rPr>
              <w:t>от форм собственности и ведомственной принадлежности.</w:t>
            </w:r>
          </w:p>
        </w:tc>
      </w:tr>
      <w:tr w:rsidR="004324D1" w:rsidRPr="00CD013B" w14:paraId="2D601335" w14:textId="77777777" w:rsidTr="00D92B4A">
        <w:tc>
          <w:tcPr>
            <w:tcW w:w="7338" w:type="dxa"/>
            <w:gridSpan w:val="3"/>
          </w:tcPr>
          <w:p w14:paraId="5CA438B5"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sz w:val="28"/>
                <w:szCs w:val="28"/>
              </w:rPr>
            </w:pPr>
            <w:r w:rsidRPr="00CD013B">
              <w:rPr>
                <w:rFonts w:ascii="Times New Roman" w:hAnsi="Times New Roman"/>
                <w:sz w:val="28"/>
                <w:szCs w:val="28"/>
              </w:rPr>
              <w:t>1. Общие положения</w:t>
            </w:r>
          </w:p>
          <w:p w14:paraId="2320648D" w14:textId="77777777" w:rsidR="004324D1" w:rsidRPr="00CD013B" w:rsidRDefault="004324D1" w:rsidP="00CB6F83">
            <w:pPr>
              <w:widowControl w:val="0"/>
              <w:autoSpaceDE w:val="0"/>
              <w:autoSpaceDN w:val="0"/>
              <w:adjustRightInd w:val="0"/>
              <w:spacing w:after="0" w:line="240" w:lineRule="auto"/>
              <w:ind w:firstLine="567"/>
              <w:rPr>
                <w:rFonts w:ascii="Times New Roman" w:hAnsi="Times New Roman"/>
                <w:sz w:val="28"/>
                <w:szCs w:val="28"/>
              </w:rPr>
            </w:pPr>
          </w:p>
          <w:p w14:paraId="2CBE452C"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1.2. Термины, определения, обозначения, сокращения (Указываются основные термины и определения, используемые в настоящем государственном образовательном стандарте высшего профессионального образования).</w:t>
            </w:r>
          </w:p>
          <w:p w14:paraId="1A707B8F"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документами в сфере высшего </w:t>
            </w:r>
            <w:r w:rsidRPr="00CD013B">
              <w:rPr>
                <w:rFonts w:ascii="Times New Roman" w:hAnsi="Times New Roman"/>
                <w:sz w:val="28"/>
                <w:szCs w:val="28"/>
              </w:rPr>
              <w:lastRenderedPageBreak/>
              <w:t>профессионального образования, принятыми Кыргызской Республикой в установленном порядке:</w:t>
            </w:r>
          </w:p>
          <w:p w14:paraId="6840D6DE"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основная образовательная программа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14:paraId="1A7FEC26"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направление подготовки - 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14:paraId="6AF88B89" w14:textId="5E85A8C9"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профиль - направленность основной образовательной программы на конкретный вид и (или) объект профессионал</w:t>
            </w:r>
            <w:r w:rsidR="00560490" w:rsidRPr="00CD013B">
              <w:rPr>
                <w:rFonts w:ascii="Times New Roman" w:hAnsi="Times New Roman"/>
                <w:sz w:val="28"/>
                <w:szCs w:val="28"/>
              </w:rPr>
              <w:t>ьной деятельности;</w:t>
            </w:r>
          </w:p>
          <w:p w14:paraId="03C0672C"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trike/>
                <w:sz w:val="28"/>
                <w:szCs w:val="28"/>
              </w:rPr>
            </w:pPr>
            <w:r w:rsidRPr="00CD013B">
              <w:rPr>
                <w:rFonts w:ascii="Times New Roman" w:hAnsi="Times New Roman"/>
                <w:b/>
                <w:strike/>
                <w:sz w:val="28"/>
                <w:szCs w:val="28"/>
              </w:rPr>
              <w:t>- цикл дисциплин - часть образовательной программы или совокупность учебных дисциплин, имеющая определенную логическую завершенность по отношению к установленным целям и результатам обучения, воспитания;</w:t>
            </w:r>
          </w:p>
          <w:p w14:paraId="0742AC6C"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trike/>
                <w:sz w:val="28"/>
                <w:szCs w:val="28"/>
              </w:rPr>
            </w:pPr>
            <w:r w:rsidRPr="00CD013B">
              <w:rPr>
                <w:rFonts w:ascii="Times New Roman" w:hAnsi="Times New Roman"/>
                <w:b/>
                <w:strike/>
                <w:sz w:val="28"/>
                <w:szCs w:val="28"/>
              </w:rPr>
              <w:t>- модуль - часть учебной дисциплины, имеющая определенную логическую завершенность по отношению к установленным целям и результатам обучения, воспитания;</w:t>
            </w:r>
          </w:p>
          <w:p w14:paraId="23DD6FDF"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sz w:val="28"/>
                <w:szCs w:val="28"/>
              </w:rPr>
              <w:t xml:space="preserve">- </w:t>
            </w:r>
            <w:r w:rsidRPr="00CD013B">
              <w:rPr>
                <w:rFonts w:ascii="Times New Roman" w:hAnsi="Times New Roman"/>
                <w:b/>
                <w:sz w:val="28"/>
                <w:szCs w:val="28"/>
              </w:rPr>
              <w:t xml:space="preserve">компетенция - динамичная комбинация личных качеств, знаний, умений и навыков, необходимых для занятия профессиональной деятельностью в </w:t>
            </w:r>
            <w:r w:rsidRPr="00CD013B">
              <w:rPr>
                <w:rFonts w:ascii="Times New Roman" w:hAnsi="Times New Roman"/>
                <w:b/>
                <w:sz w:val="28"/>
                <w:szCs w:val="28"/>
              </w:rPr>
              <w:lastRenderedPageBreak/>
              <w:t>соответствующей области;</w:t>
            </w:r>
          </w:p>
          <w:p w14:paraId="5E59324C" w14:textId="77777777" w:rsidR="00560490" w:rsidRPr="00CD013B" w:rsidRDefault="00560490" w:rsidP="00CB6F83">
            <w:pPr>
              <w:widowControl w:val="0"/>
              <w:autoSpaceDE w:val="0"/>
              <w:autoSpaceDN w:val="0"/>
              <w:adjustRightInd w:val="0"/>
              <w:spacing w:after="0" w:line="240" w:lineRule="auto"/>
              <w:ind w:firstLine="567"/>
              <w:jc w:val="both"/>
              <w:rPr>
                <w:rFonts w:ascii="Times New Roman" w:hAnsi="Times New Roman"/>
                <w:b/>
                <w:sz w:val="28"/>
                <w:szCs w:val="28"/>
              </w:rPr>
            </w:pPr>
          </w:p>
          <w:p w14:paraId="4A5700BC" w14:textId="2E25B88E" w:rsidR="004324D1" w:rsidRPr="008A5C8A"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8A5C8A">
              <w:rPr>
                <w:rFonts w:ascii="Times New Roman" w:hAnsi="Times New Roman"/>
                <w:b/>
                <w:sz w:val="28"/>
                <w:szCs w:val="28"/>
              </w:rPr>
              <w:t>- бакалавр - академическая степень, которая присваивается по результатам аттестации лицам, успешно освоившим соответствующие основные образовательные программы высшего профессионального образования с нормативным сроком обучения не менее 4 лет, и дает право ее обладателям заниматься определенной профессиональной деятельностью или продолжать обучение для получения академической степени "магистр" по соответствующему направлению;</w:t>
            </w:r>
          </w:p>
          <w:p w14:paraId="06C40398" w14:textId="77777777" w:rsidR="004324D1" w:rsidRPr="008A5C8A"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8A5C8A">
              <w:rPr>
                <w:rFonts w:ascii="Times New Roman" w:hAnsi="Times New Roman"/>
                <w:b/>
                <w:sz w:val="28"/>
                <w:szCs w:val="28"/>
              </w:rPr>
              <w:t>- магистр - академическая степень, которая присваивается по результатам аттестации лицам, имеющим академическую степень бакалавра по соответствующему направлению и успешно освоившим основные образовательные программы высшего профессионального образования с нормативным сроком обучения не менее двух лет, и дает право ее обладателям заниматься определенной профессиональной деятельностью или продолжать обучение в аспирантуре;</w:t>
            </w:r>
          </w:p>
          <w:p w14:paraId="28CA8E40"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 кредит </w:t>
            </w:r>
            <w:r w:rsidRPr="00CD013B">
              <w:rPr>
                <w:rFonts w:ascii="Times New Roman" w:hAnsi="Times New Roman"/>
                <w:b/>
                <w:strike/>
                <w:sz w:val="28"/>
                <w:szCs w:val="28"/>
              </w:rPr>
              <w:t>(зачетная единица)</w:t>
            </w:r>
            <w:r w:rsidRPr="00CD013B">
              <w:rPr>
                <w:rFonts w:ascii="Times New Roman" w:hAnsi="Times New Roman"/>
                <w:sz w:val="28"/>
                <w:szCs w:val="28"/>
              </w:rPr>
              <w:t xml:space="preserve"> - условная мера трудоемкости основной профессиональной образовательной программы;</w:t>
            </w:r>
          </w:p>
          <w:p w14:paraId="7DBFF148"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 результаты обучения - компетенции, приобретенные в результате </w:t>
            </w:r>
            <w:proofErr w:type="gramStart"/>
            <w:r w:rsidRPr="00CD013B">
              <w:rPr>
                <w:rFonts w:ascii="Times New Roman" w:hAnsi="Times New Roman"/>
                <w:sz w:val="28"/>
                <w:szCs w:val="28"/>
              </w:rPr>
              <w:t>обучения</w:t>
            </w:r>
            <w:proofErr w:type="gramEnd"/>
            <w:r w:rsidRPr="00CD013B">
              <w:rPr>
                <w:rFonts w:ascii="Times New Roman" w:hAnsi="Times New Roman"/>
                <w:sz w:val="28"/>
                <w:szCs w:val="28"/>
              </w:rPr>
              <w:t xml:space="preserve"> по основной образовательной программе/модулю.</w:t>
            </w:r>
          </w:p>
          <w:p w14:paraId="479854A9" w14:textId="77777777" w:rsidR="004324D1" w:rsidRPr="00CD013B" w:rsidRDefault="004324D1" w:rsidP="00CB6F83">
            <w:pPr>
              <w:widowControl w:val="0"/>
              <w:autoSpaceDE w:val="0"/>
              <w:autoSpaceDN w:val="0"/>
              <w:adjustRightInd w:val="0"/>
              <w:spacing w:after="0" w:line="240" w:lineRule="auto"/>
              <w:jc w:val="center"/>
              <w:rPr>
                <w:rFonts w:ascii="Times New Roman" w:hAnsi="Times New Roman"/>
                <w:sz w:val="28"/>
                <w:szCs w:val="28"/>
              </w:rPr>
            </w:pPr>
          </w:p>
        </w:tc>
        <w:tc>
          <w:tcPr>
            <w:tcW w:w="7230" w:type="dxa"/>
          </w:tcPr>
          <w:p w14:paraId="39F4BAD3" w14:textId="77777777" w:rsidR="004324D1" w:rsidRPr="00CD013B" w:rsidRDefault="004324D1" w:rsidP="006C1A68">
            <w:pPr>
              <w:widowControl w:val="0"/>
              <w:autoSpaceDE w:val="0"/>
              <w:autoSpaceDN w:val="0"/>
              <w:adjustRightInd w:val="0"/>
              <w:spacing w:after="0" w:line="240" w:lineRule="auto"/>
              <w:jc w:val="center"/>
              <w:rPr>
                <w:rFonts w:ascii="Times New Roman" w:hAnsi="Times New Roman"/>
                <w:sz w:val="28"/>
                <w:szCs w:val="28"/>
              </w:rPr>
            </w:pPr>
            <w:r w:rsidRPr="00CD013B">
              <w:rPr>
                <w:rFonts w:ascii="Times New Roman" w:hAnsi="Times New Roman"/>
                <w:sz w:val="28"/>
                <w:szCs w:val="28"/>
              </w:rPr>
              <w:lastRenderedPageBreak/>
              <w:t>1. Общие положения</w:t>
            </w:r>
          </w:p>
          <w:p w14:paraId="7CB00BE9" w14:textId="77777777" w:rsidR="004324D1" w:rsidRPr="00CD013B" w:rsidRDefault="004324D1" w:rsidP="00CB6F83">
            <w:pPr>
              <w:widowControl w:val="0"/>
              <w:autoSpaceDE w:val="0"/>
              <w:autoSpaceDN w:val="0"/>
              <w:adjustRightInd w:val="0"/>
              <w:spacing w:after="0" w:line="240" w:lineRule="auto"/>
              <w:ind w:firstLine="567"/>
              <w:rPr>
                <w:rFonts w:ascii="Times New Roman" w:hAnsi="Times New Roman"/>
                <w:sz w:val="28"/>
                <w:szCs w:val="28"/>
              </w:rPr>
            </w:pPr>
          </w:p>
          <w:p w14:paraId="08C5F2FE"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1.2. Термины, определения, обозначения, сокращения (Указываются основные термины и определения, используемые в настоящем государственном образовательном стандарте высшего профессионального образования).</w:t>
            </w:r>
          </w:p>
          <w:p w14:paraId="2D07ABCD"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документами в сфере высшего </w:t>
            </w:r>
            <w:r w:rsidRPr="00CD013B">
              <w:rPr>
                <w:rFonts w:ascii="Times New Roman" w:hAnsi="Times New Roman"/>
                <w:sz w:val="28"/>
                <w:szCs w:val="28"/>
              </w:rPr>
              <w:lastRenderedPageBreak/>
              <w:t>профессионального образования, принятыми Кыргызской Республикой в установленном порядке:</w:t>
            </w:r>
          </w:p>
          <w:p w14:paraId="1A56B3C9"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основная образовательная программа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14:paraId="0B3BF778"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направление подготовки - 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14:paraId="16917B15"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профиль - направленность основной образовательной программы на конкретный вид и (или) объект профессиональной деятельности;</w:t>
            </w:r>
          </w:p>
          <w:p w14:paraId="662B88DA"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p>
          <w:p w14:paraId="2F2E0430"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p>
          <w:p w14:paraId="13637BFC"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p>
          <w:p w14:paraId="6A981E27"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p>
          <w:p w14:paraId="68C9B36E"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p>
          <w:p w14:paraId="1CF56711"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p>
          <w:p w14:paraId="0D7FC46E"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p>
          <w:p w14:paraId="48A922A7" w14:textId="77777777" w:rsidR="00560490" w:rsidRPr="00CD013B" w:rsidRDefault="00560490" w:rsidP="00CB6F83">
            <w:pPr>
              <w:widowControl w:val="0"/>
              <w:autoSpaceDE w:val="0"/>
              <w:autoSpaceDN w:val="0"/>
              <w:adjustRightInd w:val="0"/>
              <w:spacing w:after="0" w:line="240" w:lineRule="auto"/>
              <w:ind w:firstLine="567"/>
              <w:jc w:val="both"/>
              <w:rPr>
                <w:rFonts w:ascii="Times New Roman" w:hAnsi="Times New Roman"/>
                <w:b/>
                <w:sz w:val="28"/>
                <w:szCs w:val="28"/>
              </w:rPr>
            </w:pPr>
          </w:p>
          <w:p w14:paraId="1BA32F45" w14:textId="77777777" w:rsidR="00560490" w:rsidRPr="00CD013B" w:rsidRDefault="00560490" w:rsidP="00CB6F83">
            <w:pPr>
              <w:widowControl w:val="0"/>
              <w:autoSpaceDE w:val="0"/>
              <w:autoSpaceDN w:val="0"/>
              <w:adjustRightInd w:val="0"/>
              <w:spacing w:after="0" w:line="240" w:lineRule="auto"/>
              <w:ind w:firstLine="567"/>
              <w:jc w:val="both"/>
              <w:rPr>
                <w:rFonts w:ascii="Times New Roman" w:hAnsi="Times New Roman"/>
                <w:b/>
                <w:sz w:val="28"/>
                <w:szCs w:val="28"/>
              </w:rPr>
            </w:pPr>
          </w:p>
          <w:p w14:paraId="2CC6A048" w14:textId="0EDF228B"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xml:space="preserve">компетенция - заранее заданное социальное требование (норма) к образовательной подготовке ученика (обучаемого), необходимой для его </w:t>
            </w:r>
            <w:r w:rsidRPr="00CD013B">
              <w:rPr>
                <w:rFonts w:ascii="Times New Roman" w:hAnsi="Times New Roman"/>
                <w:b/>
                <w:sz w:val="28"/>
                <w:szCs w:val="28"/>
              </w:rPr>
              <w:lastRenderedPageBreak/>
              <w:t>эффективной продуктивной деятельности в определенной сфере;</w:t>
            </w:r>
            <w:r w:rsidR="00C561C8">
              <w:rPr>
                <w:rFonts w:ascii="Times New Roman" w:hAnsi="Times New Roman"/>
                <w:b/>
                <w:sz w:val="28"/>
                <w:szCs w:val="28"/>
              </w:rPr>
              <w:t xml:space="preserve"> </w:t>
            </w:r>
          </w:p>
          <w:p w14:paraId="74461F61" w14:textId="3B21C84C" w:rsidR="004324D1" w:rsidRPr="008A5C8A"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sz w:val="28"/>
                <w:szCs w:val="28"/>
              </w:rPr>
              <w:t xml:space="preserve">- </w:t>
            </w:r>
            <w:r w:rsidR="008A5C8A" w:rsidRPr="008A5C8A">
              <w:rPr>
                <w:rFonts w:ascii="Times New Roman" w:hAnsi="Times New Roman"/>
                <w:b/>
                <w:sz w:val="28"/>
                <w:szCs w:val="28"/>
              </w:rPr>
              <w:t>бакалавр -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14:paraId="12DAECE0" w14:textId="77777777" w:rsidR="008A5C8A" w:rsidRPr="006971D2" w:rsidRDefault="008A5C8A" w:rsidP="00CB6F83">
            <w:pPr>
              <w:widowControl w:val="0"/>
              <w:autoSpaceDE w:val="0"/>
              <w:autoSpaceDN w:val="0"/>
              <w:adjustRightInd w:val="0"/>
              <w:spacing w:after="0" w:line="240" w:lineRule="auto"/>
              <w:ind w:firstLine="567"/>
              <w:jc w:val="both"/>
              <w:rPr>
                <w:rFonts w:ascii="Times New Roman" w:hAnsi="Times New Roman"/>
                <w:sz w:val="28"/>
                <w:szCs w:val="28"/>
              </w:rPr>
            </w:pPr>
          </w:p>
          <w:p w14:paraId="73BDFFE0" w14:textId="77777777" w:rsidR="008A5C8A" w:rsidRPr="006971D2" w:rsidRDefault="008A5C8A" w:rsidP="00CB6F83">
            <w:pPr>
              <w:widowControl w:val="0"/>
              <w:autoSpaceDE w:val="0"/>
              <w:autoSpaceDN w:val="0"/>
              <w:adjustRightInd w:val="0"/>
              <w:spacing w:after="0" w:line="240" w:lineRule="auto"/>
              <w:ind w:firstLine="567"/>
              <w:jc w:val="both"/>
              <w:rPr>
                <w:rFonts w:ascii="Times New Roman" w:hAnsi="Times New Roman"/>
                <w:sz w:val="28"/>
                <w:szCs w:val="28"/>
              </w:rPr>
            </w:pPr>
          </w:p>
          <w:p w14:paraId="5B0E1E8C" w14:textId="77777777" w:rsidR="008A5C8A" w:rsidRPr="006971D2" w:rsidRDefault="008A5C8A" w:rsidP="00CB6F83">
            <w:pPr>
              <w:widowControl w:val="0"/>
              <w:autoSpaceDE w:val="0"/>
              <w:autoSpaceDN w:val="0"/>
              <w:adjustRightInd w:val="0"/>
              <w:spacing w:after="0" w:line="240" w:lineRule="auto"/>
              <w:ind w:firstLine="567"/>
              <w:jc w:val="both"/>
              <w:rPr>
                <w:rFonts w:ascii="Times New Roman" w:hAnsi="Times New Roman"/>
                <w:sz w:val="28"/>
                <w:szCs w:val="28"/>
              </w:rPr>
            </w:pPr>
          </w:p>
          <w:p w14:paraId="47B6C989" w14:textId="77777777" w:rsidR="008A5C8A" w:rsidRPr="006971D2" w:rsidRDefault="008A5C8A" w:rsidP="00CB6F83">
            <w:pPr>
              <w:widowControl w:val="0"/>
              <w:autoSpaceDE w:val="0"/>
              <w:autoSpaceDN w:val="0"/>
              <w:adjustRightInd w:val="0"/>
              <w:spacing w:after="0" w:line="240" w:lineRule="auto"/>
              <w:ind w:firstLine="567"/>
              <w:jc w:val="both"/>
              <w:rPr>
                <w:rFonts w:ascii="Times New Roman" w:hAnsi="Times New Roman"/>
                <w:sz w:val="28"/>
                <w:szCs w:val="28"/>
              </w:rPr>
            </w:pPr>
          </w:p>
          <w:p w14:paraId="4A5E5D18" w14:textId="77777777" w:rsidR="008A5C8A" w:rsidRPr="006971D2" w:rsidRDefault="008A5C8A" w:rsidP="00CB6F83">
            <w:pPr>
              <w:widowControl w:val="0"/>
              <w:autoSpaceDE w:val="0"/>
              <w:autoSpaceDN w:val="0"/>
              <w:adjustRightInd w:val="0"/>
              <w:spacing w:after="0" w:line="240" w:lineRule="auto"/>
              <w:ind w:firstLine="567"/>
              <w:jc w:val="both"/>
              <w:rPr>
                <w:rFonts w:ascii="Times New Roman" w:hAnsi="Times New Roman"/>
                <w:sz w:val="28"/>
                <w:szCs w:val="28"/>
              </w:rPr>
            </w:pPr>
          </w:p>
          <w:p w14:paraId="212630C5" w14:textId="77777777" w:rsidR="008A5C8A" w:rsidRPr="006971D2" w:rsidRDefault="008A5C8A" w:rsidP="00CB6F83">
            <w:pPr>
              <w:widowControl w:val="0"/>
              <w:autoSpaceDE w:val="0"/>
              <w:autoSpaceDN w:val="0"/>
              <w:adjustRightInd w:val="0"/>
              <w:spacing w:after="0" w:line="240" w:lineRule="auto"/>
              <w:ind w:firstLine="567"/>
              <w:jc w:val="both"/>
              <w:rPr>
                <w:rFonts w:ascii="Times New Roman" w:hAnsi="Times New Roman"/>
                <w:sz w:val="28"/>
                <w:szCs w:val="28"/>
              </w:rPr>
            </w:pPr>
          </w:p>
          <w:p w14:paraId="3C48D586" w14:textId="44DC1C99" w:rsidR="004324D1"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sz w:val="28"/>
                <w:szCs w:val="28"/>
              </w:rPr>
              <w:t xml:space="preserve">- </w:t>
            </w:r>
            <w:r w:rsidR="008A5C8A" w:rsidRPr="008A5C8A">
              <w:rPr>
                <w:rFonts w:ascii="Times New Roman" w:hAnsi="Times New Roman"/>
                <w:b/>
                <w:sz w:val="28"/>
                <w:szCs w:val="28"/>
              </w:rPr>
              <w:t>магистр – уровень квалификации высшего профессионального образования, дающий право для поступления в аспирантуру и/или в базовую докторантуру (</w:t>
            </w:r>
            <w:proofErr w:type="spellStart"/>
            <w:r w:rsidR="008A5C8A" w:rsidRPr="008A5C8A">
              <w:rPr>
                <w:rFonts w:ascii="Times New Roman" w:hAnsi="Times New Roman"/>
                <w:b/>
                <w:sz w:val="28"/>
                <w:szCs w:val="28"/>
              </w:rPr>
              <w:t>PhD</w:t>
            </w:r>
            <w:proofErr w:type="spellEnd"/>
            <w:r w:rsidR="008A5C8A" w:rsidRPr="008A5C8A">
              <w:rPr>
                <w:rFonts w:ascii="Times New Roman" w:hAnsi="Times New Roman"/>
                <w:b/>
                <w:sz w:val="28"/>
                <w:szCs w:val="28"/>
              </w:rPr>
              <w:t>/ по профилю) и осуществлени</w:t>
            </w:r>
            <w:r w:rsidR="008A5C8A">
              <w:rPr>
                <w:rFonts w:ascii="Times New Roman" w:hAnsi="Times New Roman"/>
                <w:b/>
                <w:sz w:val="28"/>
                <w:szCs w:val="28"/>
              </w:rPr>
              <w:t>я профессиональной деятельности;</w:t>
            </w:r>
          </w:p>
          <w:p w14:paraId="4B41F4EB" w14:textId="77777777" w:rsidR="008A5C8A" w:rsidRDefault="008A5C8A" w:rsidP="00CB6F83">
            <w:pPr>
              <w:widowControl w:val="0"/>
              <w:autoSpaceDE w:val="0"/>
              <w:autoSpaceDN w:val="0"/>
              <w:adjustRightInd w:val="0"/>
              <w:spacing w:after="0" w:line="240" w:lineRule="auto"/>
              <w:ind w:firstLine="567"/>
              <w:jc w:val="both"/>
              <w:rPr>
                <w:rFonts w:ascii="Times New Roman" w:hAnsi="Times New Roman"/>
                <w:b/>
                <w:sz w:val="28"/>
                <w:szCs w:val="28"/>
              </w:rPr>
            </w:pPr>
          </w:p>
          <w:p w14:paraId="7467AE7B" w14:textId="77777777" w:rsidR="008A5C8A" w:rsidRDefault="008A5C8A" w:rsidP="00CB6F83">
            <w:pPr>
              <w:widowControl w:val="0"/>
              <w:autoSpaceDE w:val="0"/>
              <w:autoSpaceDN w:val="0"/>
              <w:adjustRightInd w:val="0"/>
              <w:spacing w:after="0" w:line="240" w:lineRule="auto"/>
              <w:ind w:firstLine="567"/>
              <w:jc w:val="both"/>
              <w:rPr>
                <w:rFonts w:ascii="Times New Roman" w:hAnsi="Times New Roman"/>
                <w:b/>
                <w:sz w:val="28"/>
                <w:szCs w:val="28"/>
              </w:rPr>
            </w:pPr>
          </w:p>
          <w:p w14:paraId="489DA0C4" w14:textId="77777777" w:rsidR="008A5C8A" w:rsidRDefault="008A5C8A" w:rsidP="00CB6F83">
            <w:pPr>
              <w:widowControl w:val="0"/>
              <w:autoSpaceDE w:val="0"/>
              <w:autoSpaceDN w:val="0"/>
              <w:adjustRightInd w:val="0"/>
              <w:spacing w:after="0" w:line="240" w:lineRule="auto"/>
              <w:ind w:firstLine="567"/>
              <w:jc w:val="both"/>
              <w:rPr>
                <w:rFonts w:ascii="Times New Roman" w:hAnsi="Times New Roman"/>
                <w:b/>
                <w:sz w:val="28"/>
                <w:szCs w:val="28"/>
              </w:rPr>
            </w:pPr>
          </w:p>
          <w:p w14:paraId="622D513F" w14:textId="77777777" w:rsidR="008A5C8A" w:rsidRPr="008A5C8A" w:rsidRDefault="008A5C8A" w:rsidP="00CB6F83">
            <w:pPr>
              <w:widowControl w:val="0"/>
              <w:autoSpaceDE w:val="0"/>
              <w:autoSpaceDN w:val="0"/>
              <w:adjustRightInd w:val="0"/>
              <w:spacing w:after="0" w:line="240" w:lineRule="auto"/>
              <w:ind w:firstLine="567"/>
              <w:jc w:val="both"/>
              <w:rPr>
                <w:rFonts w:ascii="Times New Roman" w:hAnsi="Times New Roman"/>
                <w:b/>
                <w:sz w:val="28"/>
                <w:szCs w:val="28"/>
              </w:rPr>
            </w:pPr>
          </w:p>
          <w:p w14:paraId="5129C13E" w14:textId="77777777" w:rsidR="008A5C8A" w:rsidRPr="008A5C8A" w:rsidRDefault="008A5C8A" w:rsidP="00CB6F83">
            <w:pPr>
              <w:widowControl w:val="0"/>
              <w:autoSpaceDE w:val="0"/>
              <w:autoSpaceDN w:val="0"/>
              <w:adjustRightInd w:val="0"/>
              <w:spacing w:after="0" w:line="240" w:lineRule="auto"/>
              <w:ind w:firstLine="567"/>
              <w:jc w:val="both"/>
              <w:rPr>
                <w:rFonts w:ascii="Times New Roman" w:hAnsi="Times New Roman"/>
                <w:sz w:val="28"/>
                <w:szCs w:val="28"/>
              </w:rPr>
            </w:pPr>
          </w:p>
          <w:p w14:paraId="51344A59"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кредит - условная мера трудоемкости основной профессиональной образовательной программы;</w:t>
            </w:r>
          </w:p>
          <w:p w14:paraId="5E151BE9" w14:textId="2A28C1D5"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 результаты обучения - компетенции, приобретенные в результате </w:t>
            </w:r>
            <w:proofErr w:type="gramStart"/>
            <w:r w:rsidRPr="00CD013B">
              <w:rPr>
                <w:rFonts w:ascii="Times New Roman" w:hAnsi="Times New Roman"/>
                <w:sz w:val="28"/>
                <w:szCs w:val="28"/>
              </w:rPr>
              <w:t>обучения</w:t>
            </w:r>
            <w:proofErr w:type="gramEnd"/>
            <w:r w:rsidRPr="00CD013B">
              <w:rPr>
                <w:rFonts w:ascii="Times New Roman" w:hAnsi="Times New Roman"/>
                <w:sz w:val="28"/>
                <w:szCs w:val="28"/>
              </w:rPr>
              <w:t xml:space="preserve"> по основной образовательной программе/модулю;</w:t>
            </w:r>
          </w:p>
          <w:p w14:paraId="3B85FC1B" w14:textId="03EA4D18"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xml:space="preserve">- общенаучные компетенции -  представляют </w:t>
            </w:r>
            <w:r w:rsidRPr="00CD013B">
              <w:rPr>
                <w:rFonts w:ascii="Times New Roman" w:hAnsi="Times New Roman"/>
                <w:b/>
                <w:sz w:val="28"/>
                <w:szCs w:val="28"/>
              </w:rPr>
              <w:lastRenderedPageBreak/>
              <w:t>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14:paraId="1E255A33" w14:textId="385012CE"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инструментальные компетенции -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14:paraId="567279DC" w14:textId="77777777" w:rsidR="004324D1"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социально-личностные и общекультурные компетенции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w:t>
            </w:r>
            <w:r w:rsidR="008A5C8A">
              <w:rPr>
                <w:rFonts w:ascii="Times New Roman" w:hAnsi="Times New Roman"/>
                <w:b/>
                <w:sz w:val="28"/>
                <w:szCs w:val="28"/>
              </w:rPr>
              <w:t>льные и этические обязательства;</w:t>
            </w:r>
          </w:p>
          <w:p w14:paraId="6ADCA2D7" w14:textId="411C9B11" w:rsidR="008A5C8A" w:rsidRPr="008A5C8A" w:rsidRDefault="008A5C8A"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8A5C8A">
              <w:rPr>
                <w:rFonts w:ascii="Times New Roman" w:hAnsi="Times New Roman"/>
                <w:b/>
                <w:sz w:val="28"/>
                <w:szCs w:val="28"/>
              </w:rPr>
              <w:t>профессиональный стандарт – основополагающий документ, определяющий в рамках конкретного вида профессиональной деятельности</w:t>
            </w:r>
            <w:r w:rsidRPr="008A5C8A">
              <w:rPr>
                <w:rFonts w:ascii="Times New Roman" w:hAnsi="Times New Roman"/>
                <w:b/>
                <w:sz w:val="28"/>
                <w:szCs w:val="28"/>
                <w:lang w:val="ky-KG"/>
              </w:rPr>
              <w:t xml:space="preserve"> </w:t>
            </w:r>
            <w:r w:rsidRPr="008A5C8A">
              <w:rPr>
                <w:rFonts w:ascii="Times New Roman" w:hAnsi="Times New Roman"/>
                <w:b/>
                <w:sz w:val="28"/>
                <w:szCs w:val="28"/>
              </w:rPr>
              <w:t xml:space="preserve">требования к ее содержанию и качеству и описывающий качественный уровень </w:t>
            </w:r>
            <w:r w:rsidRPr="008A5C8A">
              <w:rPr>
                <w:rFonts w:ascii="Times New Roman" w:hAnsi="Times New Roman"/>
                <w:b/>
                <w:sz w:val="28"/>
                <w:szCs w:val="28"/>
              </w:rPr>
              <w:lastRenderedPageBreak/>
              <w:t>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w:t>
            </w:r>
            <w:r>
              <w:rPr>
                <w:rFonts w:ascii="Times New Roman" w:hAnsi="Times New Roman"/>
                <w:b/>
                <w:sz w:val="28"/>
                <w:szCs w:val="28"/>
              </w:rPr>
              <w:t>.</w:t>
            </w:r>
          </w:p>
        </w:tc>
      </w:tr>
      <w:tr w:rsidR="004324D1" w:rsidRPr="00CD013B" w14:paraId="4DAE4943" w14:textId="77777777" w:rsidTr="00D92B4A">
        <w:tc>
          <w:tcPr>
            <w:tcW w:w="7338" w:type="dxa"/>
            <w:gridSpan w:val="3"/>
          </w:tcPr>
          <w:p w14:paraId="5FC787B0" w14:textId="00B9D886" w:rsidR="004324D1" w:rsidRPr="00CD013B" w:rsidRDefault="004324D1" w:rsidP="00CB6F83">
            <w:pPr>
              <w:widowControl w:val="0"/>
              <w:autoSpaceDE w:val="0"/>
              <w:autoSpaceDN w:val="0"/>
              <w:adjustRightInd w:val="0"/>
              <w:spacing w:after="0" w:line="240" w:lineRule="auto"/>
              <w:jc w:val="center"/>
              <w:rPr>
                <w:rFonts w:ascii="Times New Roman" w:hAnsi="Times New Roman"/>
                <w:sz w:val="28"/>
                <w:szCs w:val="28"/>
              </w:rPr>
            </w:pPr>
            <w:r w:rsidRPr="00CD013B">
              <w:rPr>
                <w:rFonts w:ascii="Times New Roman" w:hAnsi="Times New Roman"/>
                <w:sz w:val="28"/>
                <w:szCs w:val="28"/>
              </w:rPr>
              <w:lastRenderedPageBreak/>
              <w:t>2. Область применения</w:t>
            </w:r>
          </w:p>
          <w:p w14:paraId="04AD5F15" w14:textId="77777777" w:rsidR="004324D1" w:rsidRPr="00CD013B" w:rsidRDefault="004324D1" w:rsidP="00CB6F83">
            <w:pPr>
              <w:widowControl w:val="0"/>
              <w:autoSpaceDE w:val="0"/>
              <w:autoSpaceDN w:val="0"/>
              <w:adjustRightInd w:val="0"/>
              <w:spacing w:after="0" w:line="240" w:lineRule="auto"/>
              <w:ind w:firstLine="567"/>
              <w:rPr>
                <w:rFonts w:ascii="Times New Roman" w:hAnsi="Times New Roman"/>
                <w:sz w:val="28"/>
                <w:szCs w:val="28"/>
              </w:rPr>
            </w:pPr>
          </w:p>
          <w:p w14:paraId="0A254A93"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(Дается определение ГОС, указывается обязательность исполнения).</w:t>
            </w:r>
          </w:p>
          <w:p w14:paraId="53AAA7BE"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2.1. Настоящий Государственный образовательный стандарт высшего профессионального образования (далее - ГОС ВПО) представляет собой совокупность норм, правил и требований, обязательных при реализации ООП по направлению подготовки бакалавров</w:t>
            </w:r>
          </w:p>
          <w:p w14:paraId="54F202A8"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______________________________________________________</w:t>
            </w:r>
          </w:p>
          <w:p w14:paraId="635CD0AE"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sz w:val="28"/>
                <w:szCs w:val="28"/>
              </w:rPr>
            </w:pPr>
            <w:r w:rsidRPr="00CD013B">
              <w:rPr>
                <w:rFonts w:ascii="Times New Roman" w:hAnsi="Times New Roman"/>
                <w:sz w:val="28"/>
                <w:szCs w:val="28"/>
              </w:rPr>
              <w:t>(код по перечню - полное название направления)</w:t>
            </w:r>
          </w:p>
          <w:p w14:paraId="7ABE8164"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w:t>
            </w:r>
            <w:r w:rsidRPr="00CD013B">
              <w:rPr>
                <w:rFonts w:ascii="Times New Roman" w:hAnsi="Times New Roman"/>
                <w:b/>
                <w:sz w:val="28"/>
                <w:szCs w:val="28"/>
              </w:rPr>
              <w:t xml:space="preserve"> организационно-правовых форм, имеющих лицензию или государственную аккредитацию (аттестацию)</w:t>
            </w:r>
            <w:r w:rsidRPr="00CD013B">
              <w:rPr>
                <w:rFonts w:ascii="Times New Roman" w:hAnsi="Times New Roman"/>
                <w:sz w:val="28"/>
                <w:szCs w:val="28"/>
              </w:rPr>
              <w:t xml:space="preserve"> на территории Кыргызской Республики.</w:t>
            </w:r>
          </w:p>
          <w:p w14:paraId="7976E5E4"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p>
        </w:tc>
        <w:tc>
          <w:tcPr>
            <w:tcW w:w="7230" w:type="dxa"/>
          </w:tcPr>
          <w:p w14:paraId="615E52BD"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sz w:val="28"/>
                <w:szCs w:val="28"/>
              </w:rPr>
            </w:pPr>
            <w:r w:rsidRPr="00CD013B">
              <w:rPr>
                <w:rFonts w:ascii="Times New Roman" w:hAnsi="Times New Roman"/>
                <w:sz w:val="28"/>
                <w:szCs w:val="28"/>
              </w:rPr>
              <w:t>2. Область применения</w:t>
            </w:r>
          </w:p>
          <w:p w14:paraId="7A9900B0" w14:textId="77777777" w:rsidR="004324D1" w:rsidRPr="00CD013B" w:rsidRDefault="004324D1" w:rsidP="00CB6F83">
            <w:pPr>
              <w:widowControl w:val="0"/>
              <w:autoSpaceDE w:val="0"/>
              <w:autoSpaceDN w:val="0"/>
              <w:adjustRightInd w:val="0"/>
              <w:spacing w:after="0" w:line="240" w:lineRule="auto"/>
              <w:ind w:firstLine="567"/>
              <w:rPr>
                <w:rFonts w:ascii="Times New Roman" w:hAnsi="Times New Roman"/>
                <w:sz w:val="28"/>
                <w:szCs w:val="28"/>
              </w:rPr>
            </w:pPr>
          </w:p>
          <w:p w14:paraId="5ABC4C95"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(Дается определение ГОС, указывается обязательность исполнения).</w:t>
            </w:r>
          </w:p>
          <w:p w14:paraId="04D2D8A8"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2.1. Настоящий Государственный образовательный стандарт высшего профессионального образования (далее - ГОС ВПО) представляет собой совокупность норм, правил и требований, обязательных при реализации ООП по направлению подготовки бакалавров</w:t>
            </w:r>
          </w:p>
          <w:p w14:paraId="27CE676B"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____________________________________________________,</w:t>
            </w:r>
          </w:p>
          <w:p w14:paraId="34624B2A"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sz w:val="28"/>
                <w:szCs w:val="28"/>
              </w:rPr>
            </w:pPr>
            <w:r w:rsidRPr="00CD013B">
              <w:rPr>
                <w:rFonts w:ascii="Times New Roman" w:hAnsi="Times New Roman"/>
                <w:sz w:val="28"/>
                <w:szCs w:val="28"/>
              </w:rPr>
              <w:t>(код по перечню - полное название направления)</w:t>
            </w:r>
          </w:p>
          <w:p w14:paraId="6DD2DE7D" w14:textId="10C23CDC"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w:t>
            </w:r>
            <w:r w:rsidRPr="00CD013B">
              <w:rPr>
                <w:rFonts w:ascii="Times New Roman" w:hAnsi="Times New Roman"/>
                <w:b/>
                <w:sz w:val="28"/>
                <w:szCs w:val="28"/>
              </w:rPr>
              <w:t>форм собственности и ведомственной принадлежности, имеющих лицензию, а также лицензию и аккредитацию</w:t>
            </w:r>
            <w:r w:rsidRPr="00CD013B">
              <w:rPr>
                <w:rFonts w:ascii="Times New Roman" w:hAnsi="Times New Roman"/>
                <w:sz w:val="28"/>
                <w:szCs w:val="28"/>
              </w:rPr>
              <w:t xml:space="preserve"> </w:t>
            </w:r>
            <w:r w:rsidR="008A5C8A" w:rsidRPr="008A5C8A">
              <w:rPr>
                <w:rFonts w:ascii="Times New Roman" w:hAnsi="Times New Roman"/>
                <w:b/>
                <w:sz w:val="28"/>
                <w:szCs w:val="28"/>
              </w:rPr>
              <w:t>по соответствующему направлению подготовки бакалавров</w:t>
            </w:r>
            <w:r w:rsidR="008A5C8A">
              <w:rPr>
                <w:rFonts w:ascii="Times New Roman" w:hAnsi="Times New Roman"/>
                <w:sz w:val="28"/>
                <w:szCs w:val="28"/>
              </w:rPr>
              <w:t xml:space="preserve"> </w:t>
            </w:r>
            <w:r w:rsidRPr="00CD013B">
              <w:rPr>
                <w:rFonts w:ascii="Times New Roman" w:hAnsi="Times New Roman"/>
                <w:sz w:val="28"/>
                <w:szCs w:val="28"/>
              </w:rPr>
              <w:t>на территории Кыргызской Республики.</w:t>
            </w:r>
          </w:p>
        </w:tc>
      </w:tr>
      <w:tr w:rsidR="004324D1" w:rsidRPr="00CD013B" w14:paraId="47E37A76" w14:textId="77777777" w:rsidTr="00D92B4A">
        <w:tc>
          <w:tcPr>
            <w:tcW w:w="7338" w:type="dxa"/>
            <w:gridSpan w:val="3"/>
          </w:tcPr>
          <w:p w14:paraId="323D5FE4"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2.2. (Указываются основные пользователи ГОС ВПО).</w:t>
            </w:r>
          </w:p>
          <w:p w14:paraId="77946B6B" w14:textId="5D6CB26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lastRenderedPageBreak/>
              <w:t>Основными пользователями настоящего ГОС ВПО по направлению __________________________________</w:t>
            </w:r>
            <w:r w:rsidR="00560490" w:rsidRPr="00CD013B">
              <w:rPr>
                <w:rFonts w:ascii="Times New Roman" w:hAnsi="Times New Roman"/>
                <w:sz w:val="28"/>
                <w:szCs w:val="28"/>
              </w:rPr>
              <w:t>________</w:t>
            </w:r>
            <w:r w:rsidRPr="00CD013B">
              <w:rPr>
                <w:rFonts w:ascii="Times New Roman" w:hAnsi="Times New Roman"/>
                <w:sz w:val="28"/>
                <w:szCs w:val="28"/>
              </w:rPr>
              <w:t>являются:</w:t>
            </w:r>
          </w:p>
          <w:p w14:paraId="13E9CD8D" w14:textId="77777777" w:rsidR="004324D1" w:rsidRPr="00CD013B" w:rsidRDefault="004324D1" w:rsidP="00CB6F83">
            <w:pPr>
              <w:widowControl w:val="0"/>
              <w:autoSpaceDE w:val="0"/>
              <w:autoSpaceDN w:val="0"/>
              <w:adjustRightInd w:val="0"/>
              <w:spacing w:after="0" w:line="240" w:lineRule="auto"/>
              <w:rPr>
                <w:rFonts w:ascii="Times New Roman" w:hAnsi="Times New Roman"/>
                <w:sz w:val="28"/>
                <w:szCs w:val="28"/>
              </w:rPr>
            </w:pPr>
            <w:r w:rsidRPr="00CD013B">
              <w:rPr>
                <w:rFonts w:ascii="Times New Roman" w:hAnsi="Times New Roman"/>
                <w:sz w:val="28"/>
                <w:szCs w:val="28"/>
              </w:rPr>
              <w:t>(код по перечню - полное название направления)</w:t>
            </w:r>
          </w:p>
          <w:p w14:paraId="0B7F606F"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14:paraId="30A33D5E"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14:paraId="01761E16"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объединения специалистов и работодателей в соответствующей сфере профессиональной деятельности;</w:t>
            </w:r>
          </w:p>
          <w:p w14:paraId="789E21B0" w14:textId="331CF238"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учебно-методические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14:paraId="0C781517"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государственные органы исполнительной власти, обеспечивающие финансирование высшего профессионального образования;</w:t>
            </w:r>
          </w:p>
          <w:p w14:paraId="705EF17C" w14:textId="5FB25C04"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 уполномоченные государственные органы исполнительной власти, обеспечивающие </w:t>
            </w:r>
            <w:proofErr w:type="gramStart"/>
            <w:r w:rsidRPr="00CD013B">
              <w:rPr>
                <w:rFonts w:ascii="Times New Roman" w:hAnsi="Times New Roman"/>
                <w:sz w:val="28"/>
                <w:szCs w:val="28"/>
              </w:rPr>
              <w:t>контроль за</w:t>
            </w:r>
            <w:proofErr w:type="gramEnd"/>
            <w:r w:rsidRPr="00CD013B">
              <w:rPr>
                <w:rFonts w:ascii="Times New Roman" w:hAnsi="Times New Roman"/>
                <w:sz w:val="28"/>
                <w:szCs w:val="28"/>
              </w:rPr>
              <w:t xml:space="preserve"> соблюдением законодательства в системе высшего </w:t>
            </w:r>
            <w:r w:rsidRPr="00CD013B">
              <w:rPr>
                <w:rFonts w:ascii="Times New Roman" w:hAnsi="Times New Roman"/>
                <w:sz w:val="28"/>
                <w:szCs w:val="28"/>
              </w:rPr>
              <w:lastRenderedPageBreak/>
              <w:t xml:space="preserve">профессионального образования, осуществляющие </w:t>
            </w:r>
            <w:r w:rsidRPr="00CD013B">
              <w:rPr>
                <w:rFonts w:ascii="Times New Roman" w:hAnsi="Times New Roman"/>
                <w:b/>
                <w:strike/>
                <w:sz w:val="28"/>
                <w:szCs w:val="28"/>
              </w:rPr>
              <w:t>аттестацию, аккредитацию и</w:t>
            </w:r>
            <w:r w:rsidRPr="00CD013B">
              <w:rPr>
                <w:rFonts w:ascii="Times New Roman" w:hAnsi="Times New Roman"/>
                <w:sz w:val="28"/>
                <w:szCs w:val="28"/>
              </w:rPr>
              <w:t xml:space="preserve"> контроль качества в сфере высшего профессионального образования.</w:t>
            </w:r>
          </w:p>
        </w:tc>
        <w:tc>
          <w:tcPr>
            <w:tcW w:w="7230" w:type="dxa"/>
          </w:tcPr>
          <w:p w14:paraId="2CCF0B0D" w14:textId="77777777" w:rsidR="004324D1" w:rsidRPr="00CD013B" w:rsidRDefault="004324D1" w:rsidP="00CB6F83">
            <w:pPr>
              <w:widowControl w:val="0"/>
              <w:autoSpaceDE w:val="0"/>
              <w:autoSpaceDN w:val="0"/>
              <w:adjustRightInd w:val="0"/>
              <w:spacing w:after="0" w:line="240" w:lineRule="auto"/>
              <w:jc w:val="both"/>
              <w:rPr>
                <w:rFonts w:ascii="Times New Roman" w:hAnsi="Times New Roman"/>
                <w:sz w:val="28"/>
                <w:szCs w:val="28"/>
              </w:rPr>
            </w:pPr>
            <w:r w:rsidRPr="00CD013B">
              <w:rPr>
                <w:rFonts w:ascii="Times New Roman" w:hAnsi="Times New Roman"/>
                <w:sz w:val="28"/>
                <w:szCs w:val="28"/>
              </w:rPr>
              <w:lastRenderedPageBreak/>
              <w:t>2.2. (Указываются основные пользователи ГОС ВПО).</w:t>
            </w:r>
          </w:p>
          <w:p w14:paraId="1DE7CD5D" w14:textId="426EED6D"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lastRenderedPageBreak/>
              <w:t>Основными пользователями настоящего ГОС ВПО по направлению _________________________________</w:t>
            </w:r>
            <w:r w:rsidR="00560490" w:rsidRPr="00CD013B">
              <w:rPr>
                <w:rFonts w:ascii="Times New Roman" w:hAnsi="Times New Roman"/>
                <w:sz w:val="28"/>
                <w:szCs w:val="28"/>
              </w:rPr>
              <w:t>_______</w:t>
            </w:r>
            <w:r w:rsidRPr="00CD013B">
              <w:rPr>
                <w:rFonts w:ascii="Times New Roman" w:hAnsi="Times New Roman"/>
                <w:sz w:val="28"/>
                <w:szCs w:val="28"/>
              </w:rPr>
              <w:t xml:space="preserve"> являются:</w:t>
            </w:r>
          </w:p>
          <w:p w14:paraId="60BE21E1" w14:textId="77777777" w:rsidR="004324D1" w:rsidRPr="00CD013B" w:rsidRDefault="004324D1" w:rsidP="00CB6F83">
            <w:pPr>
              <w:widowControl w:val="0"/>
              <w:autoSpaceDE w:val="0"/>
              <w:autoSpaceDN w:val="0"/>
              <w:adjustRightInd w:val="0"/>
              <w:spacing w:after="0" w:line="240" w:lineRule="auto"/>
              <w:rPr>
                <w:rFonts w:ascii="Times New Roman" w:hAnsi="Times New Roman"/>
                <w:sz w:val="28"/>
                <w:szCs w:val="28"/>
              </w:rPr>
            </w:pPr>
            <w:r w:rsidRPr="00CD013B">
              <w:rPr>
                <w:rFonts w:ascii="Times New Roman" w:hAnsi="Times New Roman"/>
                <w:sz w:val="28"/>
                <w:szCs w:val="28"/>
              </w:rPr>
              <w:t>(код по перечню - полное название направления)</w:t>
            </w:r>
          </w:p>
          <w:p w14:paraId="79269E4F"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14:paraId="59943A47"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14:paraId="268CA01E"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объединения специалистов и работодателей в соответствующей сфере профессиональной деятельности;</w:t>
            </w:r>
          </w:p>
          <w:p w14:paraId="7BE76F12"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учебно-методические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14:paraId="373D8673"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государственные органы исполнительной власти, обеспечивающие финансирование высшего профессионального образования;</w:t>
            </w:r>
          </w:p>
          <w:p w14:paraId="4E5BB514" w14:textId="637F4466"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 уполномоченные государственные органы исполнительной власти, обеспечивающие </w:t>
            </w:r>
            <w:proofErr w:type="gramStart"/>
            <w:r w:rsidRPr="00CD013B">
              <w:rPr>
                <w:rFonts w:ascii="Times New Roman" w:hAnsi="Times New Roman"/>
                <w:sz w:val="28"/>
                <w:szCs w:val="28"/>
              </w:rPr>
              <w:t>контроль за</w:t>
            </w:r>
            <w:proofErr w:type="gramEnd"/>
            <w:r w:rsidRPr="00CD013B">
              <w:rPr>
                <w:rFonts w:ascii="Times New Roman" w:hAnsi="Times New Roman"/>
                <w:sz w:val="28"/>
                <w:szCs w:val="28"/>
              </w:rPr>
              <w:t xml:space="preserve"> соблюдением законодательства в системе высшего </w:t>
            </w:r>
            <w:r w:rsidRPr="00CD013B">
              <w:rPr>
                <w:rFonts w:ascii="Times New Roman" w:hAnsi="Times New Roman"/>
                <w:sz w:val="28"/>
                <w:szCs w:val="28"/>
              </w:rPr>
              <w:lastRenderedPageBreak/>
              <w:t>профессионального образования, осуществляющие контроль качества в сфере высшег</w:t>
            </w:r>
            <w:r w:rsidR="00560490" w:rsidRPr="00CD013B">
              <w:rPr>
                <w:rFonts w:ascii="Times New Roman" w:hAnsi="Times New Roman"/>
                <w:sz w:val="28"/>
                <w:szCs w:val="28"/>
              </w:rPr>
              <w:t>о профессионального образования;</w:t>
            </w:r>
          </w:p>
          <w:p w14:paraId="05632733" w14:textId="11457919"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sz w:val="28"/>
                <w:szCs w:val="28"/>
              </w:rPr>
              <w:t xml:space="preserve">- </w:t>
            </w:r>
            <w:proofErr w:type="spellStart"/>
            <w:r w:rsidRPr="00CD013B">
              <w:rPr>
                <w:rFonts w:ascii="Times New Roman" w:hAnsi="Times New Roman"/>
                <w:b/>
                <w:sz w:val="28"/>
                <w:szCs w:val="28"/>
              </w:rPr>
              <w:t>аккредитационные</w:t>
            </w:r>
            <w:proofErr w:type="spellEnd"/>
            <w:r w:rsidRPr="00CD013B">
              <w:rPr>
                <w:rFonts w:ascii="Times New Roman" w:hAnsi="Times New Roman"/>
                <w:b/>
                <w:sz w:val="28"/>
                <w:szCs w:val="28"/>
              </w:rPr>
              <w:t xml:space="preserve"> агентства, осуществляющие аккредитацию образовательных программ и организаций</w:t>
            </w:r>
            <w:r w:rsidR="00560490" w:rsidRPr="00CD013B">
              <w:rPr>
                <w:rFonts w:ascii="Times New Roman" w:hAnsi="Times New Roman"/>
                <w:b/>
                <w:sz w:val="28"/>
                <w:szCs w:val="28"/>
              </w:rPr>
              <w:t>.</w:t>
            </w:r>
          </w:p>
        </w:tc>
      </w:tr>
      <w:tr w:rsidR="00B613F6" w:rsidRPr="00B613F6" w14:paraId="57CBFB18" w14:textId="77777777" w:rsidTr="00D92B4A">
        <w:tc>
          <w:tcPr>
            <w:tcW w:w="7338" w:type="dxa"/>
            <w:gridSpan w:val="3"/>
          </w:tcPr>
          <w:p w14:paraId="0B3989B2" w14:textId="77777777" w:rsidR="00B613F6" w:rsidRPr="00B613F6" w:rsidRDefault="00B613F6" w:rsidP="00B613F6">
            <w:pPr>
              <w:widowControl w:val="0"/>
              <w:autoSpaceDE w:val="0"/>
              <w:autoSpaceDN w:val="0"/>
              <w:adjustRightInd w:val="0"/>
              <w:spacing w:after="0" w:line="240" w:lineRule="auto"/>
              <w:ind w:firstLine="567"/>
              <w:jc w:val="both"/>
              <w:rPr>
                <w:rFonts w:ascii="Times New Roman" w:hAnsi="Times New Roman"/>
                <w:sz w:val="28"/>
                <w:szCs w:val="28"/>
              </w:rPr>
            </w:pPr>
            <w:r w:rsidRPr="00B613F6">
              <w:rPr>
                <w:rFonts w:ascii="Times New Roman" w:hAnsi="Times New Roman"/>
                <w:sz w:val="28"/>
                <w:szCs w:val="28"/>
              </w:rPr>
              <w:lastRenderedPageBreak/>
              <w:t xml:space="preserve">2.3.1. Уровень образования абитуриента, претендующего на получение высшего профессионального образования с присвоением </w:t>
            </w:r>
            <w:r w:rsidRPr="00B613F6">
              <w:rPr>
                <w:rFonts w:ascii="Times New Roman" w:hAnsi="Times New Roman"/>
                <w:b/>
                <w:sz w:val="28"/>
                <w:szCs w:val="28"/>
              </w:rPr>
              <w:t>академической степени</w:t>
            </w:r>
            <w:r w:rsidRPr="00B613F6">
              <w:rPr>
                <w:rFonts w:ascii="Times New Roman" w:hAnsi="Times New Roman"/>
                <w:sz w:val="28"/>
                <w:szCs w:val="28"/>
              </w:rPr>
              <w:t xml:space="preserve"> "бакалавр", - среднее общее образование или среднее профессиональное (или высшее профессиональное) образование.</w:t>
            </w:r>
          </w:p>
          <w:p w14:paraId="2C2F40FD" w14:textId="77777777" w:rsidR="00B613F6" w:rsidRPr="00CD013B" w:rsidRDefault="00B613F6" w:rsidP="00CB6F83">
            <w:pPr>
              <w:widowControl w:val="0"/>
              <w:autoSpaceDE w:val="0"/>
              <w:autoSpaceDN w:val="0"/>
              <w:adjustRightInd w:val="0"/>
              <w:spacing w:after="0" w:line="240" w:lineRule="auto"/>
              <w:ind w:firstLine="567"/>
              <w:jc w:val="both"/>
              <w:rPr>
                <w:rFonts w:ascii="Times New Roman" w:hAnsi="Times New Roman"/>
                <w:sz w:val="28"/>
                <w:szCs w:val="28"/>
              </w:rPr>
            </w:pPr>
          </w:p>
        </w:tc>
        <w:tc>
          <w:tcPr>
            <w:tcW w:w="7230" w:type="dxa"/>
          </w:tcPr>
          <w:p w14:paraId="595D2BD1" w14:textId="113B4A58" w:rsidR="00B613F6" w:rsidRPr="00B613F6" w:rsidRDefault="00B613F6" w:rsidP="00B613F6">
            <w:pPr>
              <w:widowControl w:val="0"/>
              <w:autoSpaceDE w:val="0"/>
              <w:autoSpaceDN w:val="0"/>
              <w:adjustRightInd w:val="0"/>
              <w:spacing w:after="0" w:line="240" w:lineRule="auto"/>
              <w:ind w:firstLine="567"/>
              <w:jc w:val="both"/>
              <w:rPr>
                <w:rFonts w:ascii="Times New Roman" w:hAnsi="Times New Roman"/>
                <w:sz w:val="28"/>
                <w:szCs w:val="28"/>
              </w:rPr>
            </w:pPr>
            <w:r w:rsidRPr="00B613F6">
              <w:rPr>
                <w:rFonts w:ascii="Times New Roman" w:hAnsi="Times New Roman"/>
                <w:sz w:val="28"/>
                <w:szCs w:val="28"/>
              </w:rPr>
              <w:t xml:space="preserve">2.3.1. Уровень образования абитуриента, претендующего на получение высшего профессионального образования с присвоением </w:t>
            </w:r>
            <w:r>
              <w:rPr>
                <w:rFonts w:ascii="Times New Roman" w:hAnsi="Times New Roman"/>
                <w:b/>
                <w:sz w:val="28"/>
                <w:szCs w:val="28"/>
              </w:rPr>
              <w:t>квалификации</w:t>
            </w:r>
            <w:r w:rsidRPr="00B613F6">
              <w:rPr>
                <w:rFonts w:ascii="Times New Roman" w:hAnsi="Times New Roman"/>
                <w:sz w:val="28"/>
                <w:szCs w:val="28"/>
              </w:rPr>
              <w:t xml:space="preserve"> "бакалавр", - среднее общее образование или среднее профессиональное (или высшее профессиональное) образование.</w:t>
            </w:r>
          </w:p>
          <w:p w14:paraId="2BDCFC68" w14:textId="77777777" w:rsidR="00B613F6" w:rsidRPr="00CD013B" w:rsidRDefault="00B613F6" w:rsidP="00B613F6">
            <w:pPr>
              <w:widowControl w:val="0"/>
              <w:autoSpaceDE w:val="0"/>
              <w:autoSpaceDN w:val="0"/>
              <w:adjustRightInd w:val="0"/>
              <w:spacing w:after="0" w:line="240" w:lineRule="auto"/>
              <w:ind w:firstLine="567"/>
              <w:jc w:val="both"/>
              <w:rPr>
                <w:rFonts w:ascii="Times New Roman" w:hAnsi="Times New Roman"/>
                <w:sz w:val="28"/>
                <w:szCs w:val="28"/>
              </w:rPr>
            </w:pPr>
          </w:p>
        </w:tc>
      </w:tr>
      <w:tr w:rsidR="004324D1" w:rsidRPr="00CD013B" w14:paraId="506F43C0" w14:textId="77777777" w:rsidTr="00D92B4A">
        <w:tc>
          <w:tcPr>
            <w:tcW w:w="7338" w:type="dxa"/>
            <w:gridSpan w:val="3"/>
          </w:tcPr>
          <w:p w14:paraId="7BFC961E"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sz w:val="28"/>
                <w:szCs w:val="28"/>
              </w:rPr>
            </w:pPr>
            <w:r w:rsidRPr="00CD013B">
              <w:rPr>
                <w:rFonts w:ascii="Times New Roman" w:hAnsi="Times New Roman"/>
                <w:sz w:val="28"/>
                <w:szCs w:val="28"/>
              </w:rPr>
              <w:t>3. Общая характеристика направления подготовки</w:t>
            </w:r>
          </w:p>
          <w:p w14:paraId="24180379" w14:textId="77777777" w:rsidR="004324D1" w:rsidRPr="00CD013B" w:rsidRDefault="004324D1" w:rsidP="00CB6F83">
            <w:pPr>
              <w:widowControl w:val="0"/>
              <w:autoSpaceDE w:val="0"/>
              <w:autoSpaceDN w:val="0"/>
              <w:adjustRightInd w:val="0"/>
              <w:spacing w:after="0" w:line="240" w:lineRule="auto"/>
              <w:ind w:firstLine="567"/>
              <w:rPr>
                <w:rFonts w:ascii="Times New Roman" w:hAnsi="Times New Roman"/>
                <w:sz w:val="28"/>
                <w:szCs w:val="28"/>
              </w:rPr>
            </w:pPr>
          </w:p>
          <w:p w14:paraId="4849F520"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(Указывается, какие уровни высшего образования реализуются в данном направлении (бакалавр, магистр, специалист), какие </w:t>
            </w:r>
            <w:r w:rsidRPr="001C0196">
              <w:rPr>
                <w:rFonts w:ascii="Times New Roman" w:hAnsi="Times New Roman"/>
                <w:b/>
                <w:strike/>
                <w:sz w:val="28"/>
                <w:szCs w:val="28"/>
              </w:rPr>
              <w:t>академические степени или</w:t>
            </w:r>
            <w:r w:rsidRPr="00CD013B">
              <w:rPr>
                <w:rFonts w:ascii="Times New Roman" w:hAnsi="Times New Roman"/>
                <w:sz w:val="28"/>
                <w:szCs w:val="28"/>
              </w:rPr>
              <w:t xml:space="preserve"> квалификации им присуждается по завершении обучения).</w:t>
            </w:r>
          </w:p>
          <w:p w14:paraId="584DA0FE" w14:textId="52F887E1"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3.1. В Кыргызской Республике по направлению подготовки  ____________________________</w:t>
            </w:r>
            <w:r w:rsidR="00560490" w:rsidRPr="00CD013B">
              <w:rPr>
                <w:rFonts w:ascii="Times New Roman" w:hAnsi="Times New Roman"/>
                <w:sz w:val="28"/>
                <w:szCs w:val="28"/>
              </w:rPr>
              <w:t>_______________________</w:t>
            </w:r>
          </w:p>
          <w:p w14:paraId="35261E58"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sz w:val="28"/>
                <w:szCs w:val="28"/>
              </w:rPr>
            </w:pPr>
            <w:r w:rsidRPr="00CD013B">
              <w:rPr>
                <w:rFonts w:ascii="Times New Roman" w:hAnsi="Times New Roman"/>
                <w:sz w:val="28"/>
                <w:szCs w:val="28"/>
              </w:rPr>
              <w:t>(код по перечню - полное название направления)</w:t>
            </w:r>
          </w:p>
          <w:p w14:paraId="1266E94B"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реализуются следующие:</w:t>
            </w:r>
          </w:p>
          <w:p w14:paraId="11109520"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ООП ВПО по подготовке бакалавров;</w:t>
            </w:r>
          </w:p>
          <w:p w14:paraId="4435ACEA"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ООП ВПО по подготовке магистров.</w:t>
            </w:r>
          </w:p>
          <w:p w14:paraId="5A376100"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Выпускникам вузов, полностью освоившим ООП </w:t>
            </w:r>
            <w:r w:rsidRPr="00CD013B">
              <w:rPr>
                <w:rFonts w:ascii="Times New Roman" w:hAnsi="Times New Roman"/>
                <w:sz w:val="28"/>
                <w:szCs w:val="28"/>
              </w:rPr>
              <w:lastRenderedPageBreak/>
              <w:t xml:space="preserve">ВПО по подготовке бакалавров и успешно прошедшим государственную итоговую аттестацию в установленном порядке, выдается диплом о высшем образовании с присвоением </w:t>
            </w:r>
            <w:r w:rsidRPr="001C0196">
              <w:rPr>
                <w:rFonts w:ascii="Times New Roman" w:hAnsi="Times New Roman"/>
                <w:b/>
                <w:sz w:val="28"/>
                <w:szCs w:val="28"/>
              </w:rPr>
              <w:t>академической степени</w:t>
            </w:r>
            <w:r w:rsidRPr="00CD013B">
              <w:rPr>
                <w:rFonts w:ascii="Times New Roman" w:hAnsi="Times New Roman"/>
                <w:sz w:val="28"/>
                <w:szCs w:val="28"/>
              </w:rPr>
              <w:t xml:space="preserve"> "бакалавр".</w:t>
            </w:r>
          </w:p>
          <w:p w14:paraId="19912E98"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выдается диплом о высшем образовании с присвоением </w:t>
            </w:r>
            <w:r w:rsidRPr="001C0196">
              <w:rPr>
                <w:rFonts w:ascii="Times New Roman" w:hAnsi="Times New Roman"/>
                <w:b/>
                <w:sz w:val="28"/>
                <w:szCs w:val="28"/>
              </w:rPr>
              <w:t>академической степени</w:t>
            </w:r>
            <w:r w:rsidRPr="00CD013B">
              <w:rPr>
                <w:rFonts w:ascii="Times New Roman" w:hAnsi="Times New Roman"/>
                <w:sz w:val="28"/>
                <w:szCs w:val="28"/>
              </w:rPr>
              <w:t xml:space="preserve"> "магистр".</w:t>
            </w:r>
          </w:p>
          <w:p w14:paraId="71B53EC7"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p>
        </w:tc>
        <w:tc>
          <w:tcPr>
            <w:tcW w:w="7230" w:type="dxa"/>
          </w:tcPr>
          <w:p w14:paraId="74373253"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sz w:val="28"/>
                <w:szCs w:val="28"/>
              </w:rPr>
            </w:pPr>
            <w:r w:rsidRPr="00CD013B">
              <w:rPr>
                <w:rFonts w:ascii="Times New Roman" w:hAnsi="Times New Roman"/>
                <w:sz w:val="28"/>
                <w:szCs w:val="28"/>
              </w:rPr>
              <w:lastRenderedPageBreak/>
              <w:t>3. Общая характеристика направления подготовки</w:t>
            </w:r>
          </w:p>
          <w:p w14:paraId="04929AE2" w14:textId="77777777" w:rsidR="004324D1" w:rsidRPr="00CD013B" w:rsidRDefault="004324D1" w:rsidP="00CB6F83">
            <w:pPr>
              <w:widowControl w:val="0"/>
              <w:autoSpaceDE w:val="0"/>
              <w:autoSpaceDN w:val="0"/>
              <w:adjustRightInd w:val="0"/>
              <w:spacing w:after="0" w:line="240" w:lineRule="auto"/>
              <w:ind w:firstLine="567"/>
              <w:rPr>
                <w:rFonts w:ascii="Times New Roman" w:hAnsi="Times New Roman"/>
                <w:sz w:val="28"/>
                <w:szCs w:val="28"/>
              </w:rPr>
            </w:pPr>
          </w:p>
          <w:p w14:paraId="074C85FB" w14:textId="7CB1197A"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(Указывается, какие уровни высшего образования реализуются в данном направлении (бакалавр, магистр, специалист), какие квалификации им присуждается по завершении обучения).</w:t>
            </w:r>
          </w:p>
          <w:p w14:paraId="1DBC924D" w14:textId="5623DE4C"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3.1. В Кыргызской Республике по направлению подготовки  ____________________________</w:t>
            </w:r>
            <w:r w:rsidR="00560490" w:rsidRPr="00CD013B">
              <w:rPr>
                <w:rFonts w:ascii="Times New Roman" w:hAnsi="Times New Roman"/>
                <w:sz w:val="28"/>
                <w:szCs w:val="28"/>
              </w:rPr>
              <w:t>______________________</w:t>
            </w:r>
          </w:p>
          <w:p w14:paraId="66455C93"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sz w:val="28"/>
                <w:szCs w:val="28"/>
              </w:rPr>
            </w:pPr>
            <w:r w:rsidRPr="00CD013B">
              <w:rPr>
                <w:rFonts w:ascii="Times New Roman" w:hAnsi="Times New Roman"/>
                <w:sz w:val="28"/>
                <w:szCs w:val="28"/>
              </w:rPr>
              <w:t>(код по перечню - полное название направления)</w:t>
            </w:r>
          </w:p>
          <w:p w14:paraId="0DFD73FC"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реализуются следующие:</w:t>
            </w:r>
          </w:p>
          <w:p w14:paraId="4F573255"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ООП ВПО по подготовке бакалавров;</w:t>
            </w:r>
          </w:p>
          <w:p w14:paraId="5F32D206"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ООП ВПО по подготовке магистров.</w:t>
            </w:r>
          </w:p>
          <w:p w14:paraId="3BB026A4" w14:textId="3A2E4529"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Выпускникам вузов, полностью освоившим ООП ВПО по подготовке бакалавров и успешно прошедшим </w:t>
            </w:r>
            <w:r w:rsidRPr="00CD013B">
              <w:rPr>
                <w:rFonts w:ascii="Times New Roman" w:hAnsi="Times New Roman"/>
                <w:sz w:val="28"/>
                <w:szCs w:val="28"/>
              </w:rPr>
              <w:lastRenderedPageBreak/>
              <w:t xml:space="preserve">государственную итоговую аттестацию в установленном порядке, выдается диплом о высшем образовании с присвоением </w:t>
            </w:r>
            <w:r w:rsidR="001C0196" w:rsidRPr="001C0196">
              <w:rPr>
                <w:rFonts w:ascii="Times New Roman" w:hAnsi="Times New Roman"/>
                <w:b/>
                <w:sz w:val="28"/>
                <w:szCs w:val="28"/>
              </w:rPr>
              <w:t>квалификации</w:t>
            </w:r>
            <w:r w:rsidRPr="00CD013B">
              <w:rPr>
                <w:rFonts w:ascii="Times New Roman" w:hAnsi="Times New Roman"/>
                <w:sz w:val="28"/>
                <w:szCs w:val="28"/>
              </w:rPr>
              <w:t xml:space="preserve"> "бакалавр".</w:t>
            </w:r>
          </w:p>
          <w:p w14:paraId="6FC74215" w14:textId="1359445F"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выдается диплом о высшем образовании с присвоением </w:t>
            </w:r>
            <w:r w:rsidR="001C0196" w:rsidRPr="001C0196">
              <w:rPr>
                <w:rFonts w:ascii="Times New Roman" w:hAnsi="Times New Roman"/>
                <w:b/>
                <w:sz w:val="28"/>
                <w:szCs w:val="28"/>
              </w:rPr>
              <w:t>квалификации</w:t>
            </w:r>
            <w:r w:rsidRPr="00CD013B">
              <w:rPr>
                <w:rFonts w:ascii="Times New Roman" w:hAnsi="Times New Roman"/>
                <w:sz w:val="28"/>
                <w:szCs w:val="28"/>
              </w:rPr>
              <w:t xml:space="preserve"> "магистр".</w:t>
            </w:r>
          </w:p>
          <w:p w14:paraId="1F4C6299" w14:textId="5342D532"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b/>
                <w:sz w:val="28"/>
                <w:szCs w:val="28"/>
              </w:rPr>
              <w:t>Профили ООП ВПО по подготовке бакалавров в рамках направления подготовки определяются вузом.</w:t>
            </w:r>
          </w:p>
        </w:tc>
      </w:tr>
      <w:tr w:rsidR="004324D1" w:rsidRPr="00CD013B" w14:paraId="78F90862" w14:textId="77777777" w:rsidTr="00D92B4A">
        <w:tc>
          <w:tcPr>
            <w:tcW w:w="7338" w:type="dxa"/>
            <w:gridSpan w:val="3"/>
          </w:tcPr>
          <w:p w14:paraId="5786F11E"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lastRenderedPageBreak/>
              <w:t xml:space="preserve">3.2. (Указываются нормативные сроки обучения, общая трудоемкость в кредитах </w:t>
            </w:r>
            <w:r w:rsidRPr="00CD013B">
              <w:rPr>
                <w:rFonts w:ascii="Times New Roman" w:hAnsi="Times New Roman"/>
                <w:b/>
                <w:strike/>
                <w:sz w:val="28"/>
                <w:szCs w:val="28"/>
              </w:rPr>
              <w:t>(зачетных единицах)</w:t>
            </w:r>
            <w:r w:rsidRPr="00CD013B">
              <w:rPr>
                <w:rFonts w:ascii="Times New Roman" w:hAnsi="Times New Roman"/>
                <w:b/>
                <w:sz w:val="28"/>
                <w:szCs w:val="28"/>
              </w:rPr>
              <w:t xml:space="preserve"> освоения ООП ВПО).</w:t>
            </w:r>
          </w:p>
          <w:p w14:paraId="6EDCF9F7" w14:textId="14E443B9"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Нормативный срок освоения ООП ВПО подготовки бакалавров по направлению _____________________</w:t>
            </w:r>
            <w:r w:rsidR="00560490" w:rsidRPr="00CD013B">
              <w:rPr>
                <w:rFonts w:ascii="Times New Roman" w:hAnsi="Times New Roman"/>
                <w:b/>
                <w:sz w:val="28"/>
                <w:szCs w:val="28"/>
              </w:rPr>
              <w:t>______________________________</w:t>
            </w:r>
          </w:p>
          <w:p w14:paraId="2E6E726A"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b/>
                <w:sz w:val="28"/>
                <w:szCs w:val="28"/>
              </w:rPr>
            </w:pPr>
            <w:r w:rsidRPr="00CD013B">
              <w:rPr>
                <w:rFonts w:ascii="Times New Roman" w:hAnsi="Times New Roman"/>
                <w:b/>
                <w:sz w:val="28"/>
                <w:szCs w:val="28"/>
              </w:rPr>
              <w:t>(код по перечню - полное название направления)</w:t>
            </w:r>
          </w:p>
          <w:p w14:paraId="5E2825BF"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на базе среднего общего или среднего профессионального образования при очной форме обучения составляет не менее 4 лет.</w:t>
            </w:r>
          </w:p>
          <w:p w14:paraId="259FFE7F" w14:textId="52A36321"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Сроки освоения ООП ВПО подготовки бакалавров по очно-заочной (вечерней) и заочной формам обучения, а также в случае сочетания различных форм обучения и использования дистанционных образовательных технологий, увеличиваются вузом на один год относительно установленного нормативного срока освоения при очной форме обучения.</w:t>
            </w:r>
          </w:p>
          <w:p w14:paraId="296B8E18"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lastRenderedPageBreak/>
              <w:t>Иные нормативные сроки освоения ООП ВПО подготовки бакалавров и магистров устанавливаются Правительством Кыргызской Республики.</w:t>
            </w:r>
          </w:p>
          <w:p w14:paraId="1E36F4B4"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b/>
                <w:sz w:val="28"/>
                <w:szCs w:val="28"/>
              </w:rPr>
            </w:pPr>
          </w:p>
        </w:tc>
        <w:tc>
          <w:tcPr>
            <w:tcW w:w="7230" w:type="dxa"/>
          </w:tcPr>
          <w:p w14:paraId="37293B20" w14:textId="78852BA0"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lastRenderedPageBreak/>
              <w:t>3.2. (Указываются нормативные сроки обучения, общая трудоемкость в кредитах освоения ООП ВПО).</w:t>
            </w:r>
          </w:p>
          <w:p w14:paraId="43CE18A9" w14:textId="61924469"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Нормативный срок освоения ООП ВПО подготовки бакалавров по направлению _________________________</w:t>
            </w:r>
            <w:r w:rsidR="00560490" w:rsidRPr="00CD013B">
              <w:rPr>
                <w:rFonts w:ascii="Times New Roman" w:hAnsi="Times New Roman"/>
                <w:b/>
                <w:sz w:val="28"/>
                <w:szCs w:val="28"/>
              </w:rPr>
              <w:t>_________________________</w:t>
            </w:r>
          </w:p>
          <w:p w14:paraId="5494E3A9"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b/>
                <w:sz w:val="28"/>
                <w:szCs w:val="28"/>
              </w:rPr>
            </w:pPr>
            <w:r w:rsidRPr="00CD013B">
              <w:rPr>
                <w:rFonts w:ascii="Times New Roman" w:hAnsi="Times New Roman"/>
                <w:b/>
                <w:sz w:val="28"/>
                <w:szCs w:val="28"/>
              </w:rPr>
              <w:t>(код по перечню - полное название направления)</w:t>
            </w:r>
          </w:p>
          <w:p w14:paraId="6EEEA32F"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на базе среднего общего или среднего профессионального образования при очной форме обучения составляет не менее 4 лет.</w:t>
            </w:r>
          </w:p>
          <w:p w14:paraId="211D4044" w14:textId="65D1FF4D"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xml:space="preserve">Сроки освоения ООП ВПО подготовки бакалавров по очно-заочной (вечерней) и заочной формам обучения, а также в случае сочетания различных форм обучения, увеличиваются вузом </w:t>
            </w:r>
            <w:r w:rsidRPr="001C0196">
              <w:rPr>
                <w:rFonts w:ascii="Times New Roman" w:hAnsi="Times New Roman"/>
                <w:b/>
                <w:sz w:val="28"/>
                <w:szCs w:val="28"/>
              </w:rPr>
              <w:t>от шести месяцев до одного года</w:t>
            </w:r>
            <w:r w:rsidR="00C561C8">
              <w:rPr>
                <w:rFonts w:ascii="Times New Roman" w:hAnsi="Times New Roman"/>
                <w:b/>
                <w:sz w:val="28"/>
                <w:szCs w:val="28"/>
              </w:rPr>
              <w:t xml:space="preserve"> </w:t>
            </w:r>
            <w:r w:rsidRPr="00CD013B">
              <w:rPr>
                <w:rFonts w:ascii="Times New Roman" w:hAnsi="Times New Roman"/>
                <w:b/>
                <w:sz w:val="28"/>
                <w:szCs w:val="28"/>
              </w:rPr>
              <w:t>относительно установленного нормативного срока освоения при очной форме обучения.</w:t>
            </w:r>
          </w:p>
          <w:p w14:paraId="655417F1" w14:textId="77777777" w:rsidR="001C0196" w:rsidRPr="00683641" w:rsidRDefault="004324D1" w:rsidP="00CB6F83">
            <w:pPr>
              <w:widowControl w:val="0"/>
              <w:numPr>
                <w:ilvl w:val="0"/>
                <w:numId w:val="2"/>
              </w:numPr>
              <w:shd w:val="clear" w:color="auto" w:fill="FFFFFF"/>
              <w:autoSpaceDE w:val="0"/>
              <w:autoSpaceDN w:val="0"/>
              <w:adjustRightInd w:val="0"/>
              <w:spacing w:after="0" w:line="240" w:lineRule="auto"/>
              <w:ind w:left="0" w:firstLine="567"/>
              <w:jc w:val="both"/>
              <w:rPr>
                <w:rFonts w:ascii="Times New Roman" w:hAnsi="Times New Roman"/>
                <w:b/>
                <w:sz w:val="28"/>
                <w:szCs w:val="28"/>
                <w:lang w:eastAsia="be-BY"/>
              </w:rPr>
            </w:pPr>
            <w:proofErr w:type="gramStart"/>
            <w:r w:rsidRPr="001C0196">
              <w:rPr>
                <w:rFonts w:ascii="Times New Roman" w:hAnsi="Times New Roman"/>
                <w:b/>
                <w:sz w:val="28"/>
                <w:szCs w:val="28"/>
              </w:rPr>
              <w:t xml:space="preserve">Лицам, имеющим среднее профессиональное образование соответствующего профиля или высшее </w:t>
            </w:r>
            <w:r w:rsidRPr="001C0196">
              <w:rPr>
                <w:rFonts w:ascii="Times New Roman" w:hAnsi="Times New Roman"/>
                <w:b/>
                <w:sz w:val="28"/>
                <w:szCs w:val="28"/>
              </w:rPr>
              <w:lastRenderedPageBreak/>
              <w:t>профессиональное образование предоставляется</w:t>
            </w:r>
            <w:proofErr w:type="gramEnd"/>
            <w:r w:rsidRPr="001C0196">
              <w:rPr>
                <w:rFonts w:ascii="Times New Roman" w:hAnsi="Times New Roman"/>
                <w:b/>
                <w:sz w:val="28"/>
                <w:szCs w:val="28"/>
              </w:rPr>
              <w:t> </w:t>
            </w:r>
            <w:r w:rsidRPr="001C0196">
              <w:rPr>
                <w:rFonts w:ascii="Times New Roman" w:hAnsi="Times New Roman"/>
                <w:b/>
                <w:bCs/>
                <w:sz w:val="28"/>
                <w:szCs w:val="28"/>
              </w:rPr>
              <w:t xml:space="preserve">право на освоение ООП ВПО </w:t>
            </w:r>
            <w:r w:rsidRPr="00683641">
              <w:rPr>
                <w:rFonts w:ascii="Times New Roman" w:hAnsi="Times New Roman"/>
                <w:b/>
                <w:bCs/>
                <w:sz w:val="28"/>
                <w:szCs w:val="28"/>
              </w:rPr>
              <w:t>подготовки бакалавра по ускоренным программам</w:t>
            </w:r>
            <w:r w:rsidRPr="00683641">
              <w:rPr>
                <w:rFonts w:ascii="Times New Roman" w:hAnsi="Times New Roman"/>
                <w:b/>
                <w:sz w:val="28"/>
                <w:szCs w:val="28"/>
              </w:rPr>
              <w:t xml:space="preserve">.  </w:t>
            </w:r>
            <w:r w:rsidR="00C561C8" w:rsidRPr="00683641">
              <w:rPr>
                <w:rFonts w:ascii="Times New Roman" w:hAnsi="Times New Roman"/>
                <w:b/>
                <w:sz w:val="28"/>
                <w:szCs w:val="28"/>
              </w:rPr>
              <w:t>Срок обучения при реализации ускоренных программ осуществляется по результатам переаттестации  (</w:t>
            </w:r>
            <w:proofErr w:type="spellStart"/>
            <w:r w:rsidR="00C561C8" w:rsidRPr="00683641">
              <w:rPr>
                <w:rFonts w:ascii="Times New Roman" w:hAnsi="Times New Roman"/>
                <w:b/>
                <w:sz w:val="28"/>
                <w:szCs w:val="28"/>
              </w:rPr>
              <w:t>перезачета</w:t>
            </w:r>
            <w:proofErr w:type="spellEnd"/>
            <w:r w:rsidR="00C561C8" w:rsidRPr="00683641">
              <w:rPr>
                <w:rFonts w:ascii="Times New Roman" w:hAnsi="Times New Roman"/>
                <w:b/>
                <w:sz w:val="28"/>
                <w:szCs w:val="28"/>
              </w:rPr>
              <w:t xml:space="preserve">) полностью или частично результатов </w:t>
            </w:r>
            <w:proofErr w:type="gramStart"/>
            <w:r w:rsidR="00C561C8" w:rsidRPr="00683641">
              <w:rPr>
                <w:rFonts w:ascii="Times New Roman" w:hAnsi="Times New Roman"/>
                <w:b/>
                <w:sz w:val="28"/>
                <w:szCs w:val="28"/>
              </w:rPr>
              <w:t>обучения по</w:t>
            </w:r>
            <w:proofErr w:type="gramEnd"/>
            <w:r w:rsidR="00C561C8" w:rsidRPr="00683641">
              <w:rPr>
                <w:rFonts w:ascii="Times New Roman" w:hAnsi="Times New Roman"/>
                <w:b/>
                <w:sz w:val="28"/>
                <w:szCs w:val="28"/>
              </w:rPr>
              <w:t xml:space="preserve"> отдельным дисциплинам (модулям) и (или) отдельным практикам, освоенным (пройденным) студентом при получении среднего профессионального образования и (или) высшего образования по иной образовательной программе. </w:t>
            </w:r>
          </w:p>
          <w:p w14:paraId="12FDD276" w14:textId="11C0C7C4" w:rsidR="004324D1" w:rsidRPr="001C0196" w:rsidRDefault="001C0196" w:rsidP="001C0196">
            <w:pPr>
              <w:widowControl w:val="0"/>
              <w:shd w:val="clear" w:color="auto" w:fill="FFFFFF"/>
              <w:autoSpaceDE w:val="0"/>
              <w:autoSpaceDN w:val="0"/>
              <w:adjustRightInd w:val="0"/>
              <w:spacing w:after="0" w:line="240" w:lineRule="auto"/>
              <w:jc w:val="both"/>
              <w:rPr>
                <w:rFonts w:ascii="Times New Roman" w:hAnsi="Times New Roman"/>
                <w:b/>
                <w:sz w:val="28"/>
                <w:szCs w:val="28"/>
                <w:lang w:eastAsia="be-BY"/>
              </w:rPr>
            </w:pPr>
            <w:r>
              <w:rPr>
                <w:rFonts w:ascii="Times New Roman" w:hAnsi="Times New Roman"/>
                <w:b/>
                <w:sz w:val="28"/>
                <w:szCs w:val="28"/>
              </w:rPr>
              <w:t xml:space="preserve">         </w:t>
            </w:r>
            <w:r w:rsidR="004324D1" w:rsidRPr="001C0196">
              <w:rPr>
                <w:rFonts w:ascii="Times New Roman" w:hAnsi="Times New Roman"/>
                <w:b/>
                <w:sz w:val="28"/>
                <w:szCs w:val="28"/>
              </w:rPr>
              <w:t xml:space="preserve">Перечень специальностей среднего профессионального образования и соответствующих им по профилю направлений и специальностей высшего профессионального образования определяется вузом самостоятельно. </w:t>
            </w:r>
          </w:p>
          <w:p w14:paraId="7652F524" w14:textId="73ECD32F"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xml:space="preserve">Сроки освоения ООП ВПО подготовки бакалавров на базе среднего профессионального образования по очной форме обучения в рамках реализации ускоренных программ составляют не менее </w:t>
            </w:r>
            <w:r w:rsidR="001C0196">
              <w:rPr>
                <w:rFonts w:ascii="Times New Roman" w:hAnsi="Times New Roman"/>
                <w:b/>
                <w:sz w:val="28"/>
                <w:szCs w:val="28"/>
              </w:rPr>
              <w:t xml:space="preserve">3 </w:t>
            </w:r>
            <w:r w:rsidRPr="00CD013B">
              <w:rPr>
                <w:rFonts w:ascii="Times New Roman" w:hAnsi="Times New Roman"/>
                <w:b/>
                <w:sz w:val="28"/>
                <w:szCs w:val="28"/>
              </w:rPr>
              <w:t>лет, по очно-заочной (вечерней) и заочной формам обучения, а также в случае сочетания различных форм обучения не менее ____ лет.</w:t>
            </w:r>
          </w:p>
          <w:p w14:paraId="3CBF53C7" w14:textId="1EAFE2B6"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xml:space="preserve">Сроки освоения ООП ВПО подготовки бакалавров на базе высшего профессионального образования по очной форме обучения в рамках реализации ускоренных программ составляют не менее ____ лет, по очно-заочной (вечерней) и заочной </w:t>
            </w:r>
            <w:r w:rsidRPr="00CD013B">
              <w:rPr>
                <w:rFonts w:ascii="Times New Roman" w:hAnsi="Times New Roman"/>
                <w:b/>
                <w:sz w:val="28"/>
                <w:szCs w:val="28"/>
              </w:rPr>
              <w:lastRenderedPageBreak/>
              <w:t>формам обучения, а также в случае сочетания различных форм обучения не менее ____ лет.</w:t>
            </w:r>
          </w:p>
          <w:p w14:paraId="3257CEB0" w14:textId="23AD87E5" w:rsidR="004324D1" w:rsidRPr="00CD013B" w:rsidRDefault="004324D1" w:rsidP="00CB6F83">
            <w:pPr>
              <w:spacing w:after="0" w:line="240" w:lineRule="auto"/>
              <w:ind w:firstLine="425"/>
              <w:jc w:val="both"/>
              <w:rPr>
                <w:rFonts w:ascii="Times New Roman" w:hAnsi="Times New Roman"/>
                <w:b/>
                <w:sz w:val="28"/>
                <w:szCs w:val="28"/>
              </w:rPr>
            </w:pPr>
            <w:r w:rsidRPr="00CD013B">
              <w:rPr>
                <w:rFonts w:ascii="Times New Roman" w:hAnsi="Times New Roman"/>
                <w:b/>
                <w:sz w:val="28"/>
                <w:szCs w:val="28"/>
              </w:rPr>
              <w:t xml:space="preserve">При </w:t>
            </w:r>
            <w:proofErr w:type="gramStart"/>
            <w:r w:rsidRPr="00CD013B">
              <w:rPr>
                <w:rFonts w:ascii="Times New Roman" w:hAnsi="Times New Roman"/>
                <w:b/>
                <w:sz w:val="28"/>
                <w:szCs w:val="28"/>
              </w:rPr>
              <w:t>обучении</w:t>
            </w:r>
            <w:proofErr w:type="gramEnd"/>
            <w:r w:rsidRPr="00CD013B">
              <w:rPr>
                <w:rFonts w:ascii="Times New Roman" w:hAnsi="Times New Roman"/>
                <w:b/>
                <w:sz w:val="28"/>
                <w:szCs w:val="28"/>
              </w:rPr>
              <w:t xml:space="preserve"> по индивидуальному учебному плану вне зависимости от формы получения образования срок обучения устанавливается самостоятельно вузом.</w:t>
            </w:r>
          </w:p>
          <w:p w14:paraId="6DA10044" w14:textId="05F31998" w:rsidR="004324D1" w:rsidRPr="00CD013B" w:rsidRDefault="004324D1" w:rsidP="00CB6F83">
            <w:pPr>
              <w:spacing w:after="0" w:line="240" w:lineRule="auto"/>
              <w:ind w:firstLine="425"/>
              <w:jc w:val="both"/>
              <w:rPr>
                <w:rFonts w:ascii="Times New Roman" w:hAnsi="Times New Roman"/>
                <w:b/>
                <w:sz w:val="28"/>
                <w:szCs w:val="28"/>
              </w:rPr>
            </w:pPr>
            <w:r w:rsidRPr="00CD013B">
              <w:rPr>
                <w:rFonts w:ascii="Times New Roman" w:hAnsi="Times New Roman"/>
                <w:b/>
                <w:sz w:val="28"/>
                <w:szCs w:val="28"/>
              </w:rPr>
              <w:t xml:space="preserve">При </w:t>
            </w:r>
            <w:proofErr w:type="gramStart"/>
            <w:r w:rsidRPr="00CD013B">
              <w:rPr>
                <w:rFonts w:ascii="Times New Roman" w:hAnsi="Times New Roman"/>
                <w:b/>
                <w:sz w:val="28"/>
                <w:szCs w:val="28"/>
              </w:rPr>
              <w:t>обучении</w:t>
            </w:r>
            <w:proofErr w:type="gramEnd"/>
            <w:r w:rsidRPr="00CD013B">
              <w:rPr>
                <w:rFonts w:ascii="Times New Roman" w:hAnsi="Times New Roman"/>
                <w:b/>
                <w:sz w:val="28"/>
                <w:szCs w:val="28"/>
              </w:rPr>
              <w:t xml:space="preserve"> по индивидуальному учебному плану лиц с ограниченными возможностями вуз вправе продлить срок по сравнению со сроком, установленным для соответствующей формы получения образования.</w:t>
            </w:r>
          </w:p>
          <w:p w14:paraId="4F793BD4" w14:textId="0AFF8935"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Иные нормативные сроки освоения ООП ВПО подготовки бакалавров и магистров устанавливаются Правит</w:t>
            </w:r>
            <w:r w:rsidR="00560490" w:rsidRPr="00CD013B">
              <w:rPr>
                <w:rFonts w:ascii="Times New Roman" w:hAnsi="Times New Roman"/>
                <w:b/>
                <w:sz w:val="28"/>
                <w:szCs w:val="28"/>
              </w:rPr>
              <w:t>ельством Кыргызской Республики.</w:t>
            </w:r>
          </w:p>
        </w:tc>
      </w:tr>
      <w:tr w:rsidR="004324D1" w:rsidRPr="00CD013B" w14:paraId="1CB249B6" w14:textId="77777777" w:rsidTr="00D92B4A">
        <w:tc>
          <w:tcPr>
            <w:tcW w:w="7338" w:type="dxa"/>
            <w:gridSpan w:val="3"/>
          </w:tcPr>
          <w:p w14:paraId="04C385AD"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lastRenderedPageBreak/>
              <w:t xml:space="preserve">3.3. Общая трудоемкость освоения ООП ВПО подготовки бакалавров равна </w:t>
            </w:r>
            <w:r w:rsidRPr="006C1A68">
              <w:rPr>
                <w:rFonts w:ascii="Times New Roman" w:hAnsi="Times New Roman"/>
                <w:sz w:val="28"/>
                <w:szCs w:val="28"/>
              </w:rPr>
              <w:t>не менее</w:t>
            </w:r>
            <w:r w:rsidRPr="00CD013B">
              <w:rPr>
                <w:rFonts w:ascii="Times New Roman" w:hAnsi="Times New Roman"/>
                <w:sz w:val="28"/>
                <w:szCs w:val="28"/>
              </w:rPr>
              <w:t xml:space="preserve"> 240 кредитов </w:t>
            </w:r>
            <w:r w:rsidRPr="00CD013B">
              <w:rPr>
                <w:rFonts w:ascii="Times New Roman" w:hAnsi="Times New Roman"/>
                <w:b/>
                <w:strike/>
                <w:sz w:val="28"/>
                <w:szCs w:val="28"/>
              </w:rPr>
              <w:t>(зачетных единиц)</w:t>
            </w:r>
            <w:r w:rsidRPr="00CD013B">
              <w:rPr>
                <w:rFonts w:ascii="Times New Roman" w:hAnsi="Times New Roman"/>
                <w:sz w:val="28"/>
                <w:szCs w:val="28"/>
              </w:rPr>
              <w:t>.</w:t>
            </w:r>
          </w:p>
          <w:p w14:paraId="5BEBEAE1" w14:textId="4E6086EF"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6C1A68">
              <w:rPr>
                <w:rFonts w:ascii="Times New Roman" w:hAnsi="Times New Roman"/>
                <w:sz w:val="28"/>
                <w:szCs w:val="28"/>
              </w:rPr>
              <w:t>Трудоемкость</w:t>
            </w:r>
            <w:r w:rsidRPr="00CD013B">
              <w:rPr>
                <w:rFonts w:ascii="Times New Roman" w:hAnsi="Times New Roman"/>
                <w:sz w:val="28"/>
                <w:szCs w:val="28"/>
              </w:rPr>
              <w:t xml:space="preserve"> ООП ВПО по очной форме обучения за учебный год равна </w:t>
            </w:r>
            <w:r w:rsidRPr="006C1A68">
              <w:rPr>
                <w:rFonts w:ascii="Times New Roman" w:hAnsi="Times New Roman"/>
                <w:sz w:val="28"/>
                <w:szCs w:val="28"/>
              </w:rPr>
              <w:t>не менее</w:t>
            </w:r>
            <w:r w:rsidRPr="00CD013B">
              <w:rPr>
                <w:rFonts w:ascii="Times New Roman" w:hAnsi="Times New Roman"/>
                <w:sz w:val="28"/>
                <w:szCs w:val="28"/>
              </w:rPr>
              <w:t xml:space="preserve"> 60 кредитов </w:t>
            </w:r>
            <w:r w:rsidRPr="00CD013B">
              <w:rPr>
                <w:rFonts w:ascii="Times New Roman" w:hAnsi="Times New Roman"/>
                <w:b/>
                <w:strike/>
                <w:sz w:val="28"/>
                <w:szCs w:val="28"/>
              </w:rPr>
              <w:t>(зачетных единиц)</w:t>
            </w:r>
            <w:r w:rsidRPr="00CD013B">
              <w:rPr>
                <w:rFonts w:ascii="Times New Roman" w:hAnsi="Times New Roman"/>
                <w:sz w:val="28"/>
                <w:szCs w:val="28"/>
              </w:rPr>
              <w:t>.</w:t>
            </w:r>
          </w:p>
          <w:p w14:paraId="049E99F3"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6C1A68">
              <w:rPr>
                <w:rFonts w:ascii="Times New Roman" w:hAnsi="Times New Roman"/>
                <w:sz w:val="28"/>
                <w:szCs w:val="28"/>
              </w:rPr>
              <w:t>Трудоемкость</w:t>
            </w:r>
            <w:r w:rsidRPr="00CD013B">
              <w:rPr>
                <w:rFonts w:ascii="Times New Roman" w:hAnsi="Times New Roman"/>
                <w:sz w:val="28"/>
                <w:szCs w:val="28"/>
              </w:rPr>
              <w:t xml:space="preserve"> одного учебного семестра равна 30 кредитам </w:t>
            </w:r>
            <w:r w:rsidRPr="00CD013B">
              <w:rPr>
                <w:rFonts w:ascii="Times New Roman" w:hAnsi="Times New Roman"/>
                <w:b/>
                <w:strike/>
                <w:sz w:val="28"/>
                <w:szCs w:val="28"/>
              </w:rPr>
              <w:t>(зачетным единицам)</w:t>
            </w:r>
            <w:r w:rsidRPr="00CD013B">
              <w:rPr>
                <w:rFonts w:ascii="Times New Roman" w:hAnsi="Times New Roman"/>
                <w:sz w:val="28"/>
                <w:szCs w:val="28"/>
              </w:rPr>
              <w:t xml:space="preserve"> (при </w:t>
            </w:r>
            <w:proofErr w:type="spellStart"/>
            <w:r w:rsidRPr="00CD013B">
              <w:rPr>
                <w:rFonts w:ascii="Times New Roman" w:hAnsi="Times New Roman"/>
                <w:sz w:val="28"/>
                <w:szCs w:val="28"/>
              </w:rPr>
              <w:t>двухсеместровом</w:t>
            </w:r>
            <w:proofErr w:type="spellEnd"/>
            <w:r w:rsidRPr="00CD013B">
              <w:rPr>
                <w:rFonts w:ascii="Times New Roman" w:hAnsi="Times New Roman"/>
                <w:sz w:val="28"/>
                <w:szCs w:val="28"/>
              </w:rPr>
              <w:t xml:space="preserve"> построении учебного процесса).</w:t>
            </w:r>
          </w:p>
          <w:p w14:paraId="5384BB72"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Один кредит </w:t>
            </w:r>
            <w:r w:rsidRPr="00CD013B">
              <w:rPr>
                <w:rFonts w:ascii="Times New Roman" w:hAnsi="Times New Roman"/>
                <w:b/>
                <w:strike/>
                <w:sz w:val="28"/>
                <w:szCs w:val="28"/>
              </w:rPr>
              <w:t>(зачетная единица)</w:t>
            </w:r>
            <w:r w:rsidRPr="00CD013B">
              <w:rPr>
                <w:rFonts w:ascii="Times New Roman" w:hAnsi="Times New Roman"/>
                <w:sz w:val="28"/>
                <w:szCs w:val="28"/>
              </w:rPr>
              <w:t xml:space="preserve"> эквивалентен 30 часам учебной работы студента (включая его аудиторную, самостоятельную работу и все виды аттестации).</w:t>
            </w:r>
          </w:p>
          <w:p w14:paraId="0312D8E5" w14:textId="083F744C"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6C1A68">
              <w:rPr>
                <w:rFonts w:ascii="Times New Roman" w:hAnsi="Times New Roman"/>
                <w:sz w:val="28"/>
                <w:szCs w:val="28"/>
              </w:rPr>
              <w:t>Трудоемкость</w:t>
            </w:r>
            <w:r w:rsidRPr="00CD013B">
              <w:rPr>
                <w:rFonts w:ascii="Times New Roman" w:hAnsi="Times New Roman"/>
                <w:sz w:val="28"/>
                <w:szCs w:val="28"/>
              </w:rPr>
              <w:t xml:space="preserve"> ООП по очно-заочной (вечерней) и заочной формам обучения, а также в случае сочетания </w:t>
            </w:r>
            <w:r w:rsidRPr="00CD013B">
              <w:rPr>
                <w:rFonts w:ascii="Times New Roman" w:hAnsi="Times New Roman"/>
                <w:sz w:val="28"/>
                <w:szCs w:val="28"/>
              </w:rPr>
              <w:lastRenderedPageBreak/>
              <w:t xml:space="preserve">различных форм обучения </w:t>
            </w:r>
            <w:r w:rsidRPr="00CD013B">
              <w:rPr>
                <w:rFonts w:ascii="Times New Roman" w:hAnsi="Times New Roman"/>
                <w:b/>
                <w:strike/>
                <w:sz w:val="28"/>
                <w:szCs w:val="28"/>
              </w:rPr>
              <w:t>и использования дистанционных образовательных технологий обучения</w:t>
            </w:r>
            <w:r w:rsidRPr="00CD013B">
              <w:rPr>
                <w:rFonts w:ascii="Times New Roman" w:hAnsi="Times New Roman"/>
                <w:sz w:val="28"/>
                <w:szCs w:val="28"/>
              </w:rPr>
              <w:t xml:space="preserve"> за учебный год составляет </w:t>
            </w:r>
            <w:r w:rsidRPr="006C1A68">
              <w:rPr>
                <w:rFonts w:ascii="Times New Roman" w:hAnsi="Times New Roman"/>
                <w:sz w:val="28"/>
                <w:szCs w:val="28"/>
              </w:rPr>
              <w:t>не менее</w:t>
            </w:r>
            <w:r w:rsidRPr="00CD013B">
              <w:rPr>
                <w:rFonts w:ascii="Times New Roman" w:hAnsi="Times New Roman"/>
                <w:sz w:val="28"/>
                <w:szCs w:val="28"/>
              </w:rPr>
              <w:t xml:space="preserve"> 48 кредитов </w:t>
            </w:r>
            <w:r w:rsidRPr="00CD013B">
              <w:rPr>
                <w:rFonts w:ascii="Times New Roman" w:hAnsi="Times New Roman"/>
                <w:b/>
                <w:strike/>
                <w:sz w:val="28"/>
                <w:szCs w:val="28"/>
              </w:rPr>
              <w:t>(зачетных единиц)</w:t>
            </w:r>
            <w:r w:rsidRPr="00CD013B">
              <w:rPr>
                <w:rFonts w:ascii="Times New Roman" w:hAnsi="Times New Roman"/>
                <w:sz w:val="28"/>
                <w:szCs w:val="28"/>
              </w:rPr>
              <w:t>.</w:t>
            </w:r>
          </w:p>
        </w:tc>
        <w:tc>
          <w:tcPr>
            <w:tcW w:w="7230" w:type="dxa"/>
          </w:tcPr>
          <w:p w14:paraId="05177C12" w14:textId="1836845D"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lastRenderedPageBreak/>
              <w:t xml:space="preserve">3.3. Общая трудоемкость освоения ООП ВПО подготовки бакалавров составляет </w:t>
            </w:r>
            <w:r w:rsidR="007D26BF" w:rsidRPr="006C1A68">
              <w:rPr>
                <w:rFonts w:ascii="Times New Roman" w:hAnsi="Times New Roman"/>
                <w:sz w:val="28"/>
                <w:szCs w:val="28"/>
              </w:rPr>
              <w:t>не менее</w:t>
            </w:r>
            <w:r w:rsidR="007D26BF">
              <w:rPr>
                <w:rFonts w:ascii="Times New Roman" w:hAnsi="Times New Roman"/>
                <w:sz w:val="28"/>
                <w:szCs w:val="28"/>
              </w:rPr>
              <w:t xml:space="preserve"> </w:t>
            </w:r>
            <w:r w:rsidRPr="00CD013B">
              <w:rPr>
                <w:rFonts w:ascii="Times New Roman" w:hAnsi="Times New Roman"/>
                <w:sz w:val="28"/>
                <w:szCs w:val="28"/>
              </w:rPr>
              <w:t>240 кредитов.</w:t>
            </w:r>
          </w:p>
          <w:p w14:paraId="4AE85005" w14:textId="77777777" w:rsidR="006C1A68" w:rsidRDefault="006C1A68" w:rsidP="00CB6F83">
            <w:pPr>
              <w:widowControl w:val="0"/>
              <w:autoSpaceDE w:val="0"/>
              <w:autoSpaceDN w:val="0"/>
              <w:adjustRightInd w:val="0"/>
              <w:spacing w:after="0" w:line="240" w:lineRule="auto"/>
              <w:ind w:firstLine="567"/>
              <w:jc w:val="both"/>
              <w:rPr>
                <w:rFonts w:ascii="Times New Roman" w:hAnsi="Times New Roman"/>
                <w:sz w:val="28"/>
                <w:szCs w:val="28"/>
              </w:rPr>
            </w:pPr>
          </w:p>
          <w:p w14:paraId="70FF7ED4" w14:textId="1B105D3E" w:rsidR="004324D1" w:rsidRPr="00CD013B" w:rsidRDefault="006C1A68" w:rsidP="00CB6F83">
            <w:pPr>
              <w:widowControl w:val="0"/>
              <w:autoSpaceDE w:val="0"/>
              <w:autoSpaceDN w:val="0"/>
              <w:adjustRightInd w:val="0"/>
              <w:spacing w:after="0" w:line="240" w:lineRule="auto"/>
              <w:ind w:firstLine="567"/>
              <w:jc w:val="both"/>
              <w:rPr>
                <w:rFonts w:ascii="Times New Roman" w:hAnsi="Times New Roman"/>
                <w:sz w:val="28"/>
                <w:szCs w:val="28"/>
              </w:rPr>
            </w:pPr>
            <w:r w:rsidRPr="006C1A68">
              <w:rPr>
                <w:rFonts w:ascii="Times New Roman" w:hAnsi="Times New Roman"/>
                <w:sz w:val="28"/>
                <w:szCs w:val="28"/>
              </w:rPr>
              <w:t>Т</w:t>
            </w:r>
            <w:r w:rsidR="004324D1" w:rsidRPr="006C1A68">
              <w:rPr>
                <w:rFonts w:ascii="Times New Roman" w:hAnsi="Times New Roman"/>
                <w:sz w:val="28"/>
                <w:szCs w:val="28"/>
              </w:rPr>
              <w:t>рудоемкость</w:t>
            </w:r>
            <w:r w:rsidR="004324D1" w:rsidRPr="00CD013B">
              <w:rPr>
                <w:rFonts w:ascii="Times New Roman" w:hAnsi="Times New Roman"/>
                <w:sz w:val="28"/>
                <w:szCs w:val="28"/>
              </w:rPr>
              <w:t xml:space="preserve"> ООП ВПО по очной форме обучения за учебный год равна </w:t>
            </w:r>
            <w:r w:rsidR="007D26BF" w:rsidRPr="006C1A68">
              <w:rPr>
                <w:rFonts w:ascii="Times New Roman" w:hAnsi="Times New Roman"/>
                <w:sz w:val="28"/>
                <w:szCs w:val="28"/>
              </w:rPr>
              <w:t>не менее</w:t>
            </w:r>
            <w:r w:rsidR="007D26BF">
              <w:rPr>
                <w:rFonts w:ascii="Times New Roman" w:hAnsi="Times New Roman"/>
                <w:sz w:val="28"/>
                <w:szCs w:val="28"/>
              </w:rPr>
              <w:t xml:space="preserve"> </w:t>
            </w:r>
            <w:r w:rsidR="004324D1" w:rsidRPr="00CD013B">
              <w:rPr>
                <w:rFonts w:ascii="Times New Roman" w:hAnsi="Times New Roman"/>
                <w:sz w:val="28"/>
                <w:szCs w:val="28"/>
              </w:rPr>
              <w:t>60 кредитам.</w:t>
            </w:r>
          </w:p>
          <w:p w14:paraId="4D52A948" w14:textId="77777777" w:rsidR="006C1A68" w:rsidRDefault="006C1A68" w:rsidP="00CB6F83">
            <w:pPr>
              <w:widowControl w:val="0"/>
              <w:autoSpaceDE w:val="0"/>
              <w:autoSpaceDN w:val="0"/>
              <w:adjustRightInd w:val="0"/>
              <w:spacing w:after="0" w:line="240" w:lineRule="auto"/>
              <w:ind w:firstLine="567"/>
              <w:jc w:val="both"/>
              <w:rPr>
                <w:rFonts w:ascii="Times New Roman" w:hAnsi="Times New Roman"/>
                <w:sz w:val="28"/>
                <w:szCs w:val="28"/>
              </w:rPr>
            </w:pPr>
          </w:p>
          <w:p w14:paraId="14B17602" w14:textId="5385B11C" w:rsidR="004324D1" w:rsidRPr="00CD013B" w:rsidRDefault="006C1A68" w:rsidP="00CB6F83">
            <w:pPr>
              <w:widowControl w:val="0"/>
              <w:autoSpaceDE w:val="0"/>
              <w:autoSpaceDN w:val="0"/>
              <w:adjustRightInd w:val="0"/>
              <w:spacing w:after="0" w:line="240" w:lineRule="auto"/>
              <w:ind w:firstLine="567"/>
              <w:jc w:val="both"/>
              <w:rPr>
                <w:rFonts w:ascii="Times New Roman" w:hAnsi="Times New Roman"/>
                <w:sz w:val="28"/>
                <w:szCs w:val="28"/>
              </w:rPr>
            </w:pPr>
            <w:r w:rsidRPr="006C1A68">
              <w:rPr>
                <w:rFonts w:ascii="Times New Roman" w:hAnsi="Times New Roman"/>
                <w:sz w:val="28"/>
                <w:szCs w:val="28"/>
              </w:rPr>
              <w:t>Т</w:t>
            </w:r>
            <w:r w:rsidR="004324D1" w:rsidRPr="006C1A68">
              <w:rPr>
                <w:rFonts w:ascii="Times New Roman" w:hAnsi="Times New Roman"/>
                <w:sz w:val="28"/>
                <w:szCs w:val="28"/>
              </w:rPr>
              <w:t>рудоемкость</w:t>
            </w:r>
            <w:r w:rsidR="004324D1" w:rsidRPr="00CD013B">
              <w:rPr>
                <w:rFonts w:ascii="Times New Roman" w:hAnsi="Times New Roman"/>
                <w:sz w:val="28"/>
                <w:szCs w:val="28"/>
              </w:rPr>
              <w:t xml:space="preserve"> одного учебного семестра равна </w:t>
            </w:r>
            <w:r w:rsidR="007D26BF" w:rsidRPr="00683641">
              <w:rPr>
                <w:rFonts w:ascii="Times New Roman" w:hAnsi="Times New Roman"/>
                <w:b/>
                <w:sz w:val="28"/>
                <w:szCs w:val="28"/>
              </w:rPr>
              <w:t>не менее</w:t>
            </w:r>
            <w:r w:rsidR="007D26BF">
              <w:rPr>
                <w:rFonts w:ascii="Times New Roman" w:hAnsi="Times New Roman"/>
                <w:sz w:val="28"/>
                <w:szCs w:val="28"/>
              </w:rPr>
              <w:t xml:space="preserve"> </w:t>
            </w:r>
            <w:r w:rsidR="004324D1" w:rsidRPr="00CD013B">
              <w:rPr>
                <w:rFonts w:ascii="Times New Roman" w:hAnsi="Times New Roman"/>
                <w:sz w:val="28"/>
                <w:szCs w:val="28"/>
              </w:rPr>
              <w:t xml:space="preserve">30 кредитам (при </w:t>
            </w:r>
            <w:proofErr w:type="spellStart"/>
            <w:r w:rsidR="004324D1" w:rsidRPr="00CD013B">
              <w:rPr>
                <w:rFonts w:ascii="Times New Roman" w:hAnsi="Times New Roman"/>
                <w:sz w:val="28"/>
                <w:szCs w:val="28"/>
              </w:rPr>
              <w:t>двухсеместровом</w:t>
            </w:r>
            <w:proofErr w:type="spellEnd"/>
            <w:r w:rsidR="004324D1" w:rsidRPr="00CD013B">
              <w:rPr>
                <w:rFonts w:ascii="Times New Roman" w:hAnsi="Times New Roman"/>
                <w:sz w:val="28"/>
                <w:szCs w:val="28"/>
              </w:rPr>
              <w:t xml:space="preserve"> построении учебного процесса).</w:t>
            </w:r>
          </w:p>
          <w:p w14:paraId="7708DDC0"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Один кредит эквивалентен 30 часам учебной работы студента (включая его аудиторную, самостоятельную работу и все виды аттестации).</w:t>
            </w:r>
          </w:p>
          <w:p w14:paraId="2A300357" w14:textId="12503ADF" w:rsidR="004324D1" w:rsidRPr="00CD013B" w:rsidRDefault="006C1A68" w:rsidP="00CB6F83">
            <w:pPr>
              <w:widowControl w:val="0"/>
              <w:autoSpaceDE w:val="0"/>
              <w:autoSpaceDN w:val="0"/>
              <w:adjustRightInd w:val="0"/>
              <w:spacing w:after="0" w:line="240" w:lineRule="auto"/>
              <w:ind w:firstLine="567"/>
              <w:jc w:val="both"/>
              <w:rPr>
                <w:rFonts w:ascii="Times New Roman" w:hAnsi="Times New Roman"/>
                <w:sz w:val="28"/>
                <w:szCs w:val="28"/>
              </w:rPr>
            </w:pPr>
            <w:r w:rsidRPr="006C1A68">
              <w:rPr>
                <w:rFonts w:ascii="Times New Roman" w:hAnsi="Times New Roman"/>
                <w:sz w:val="28"/>
                <w:szCs w:val="28"/>
              </w:rPr>
              <w:t>Т</w:t>
            </w:r>
            <w:r w:rsidR="004324D1" w:rsidRPr="006C1A68">
              <w:rPr>
                <w:rFonts w:ascii="Times New Roman" w:hAnsi="Times New Roman"/>
                <w:sz w:val="28"/>
                <w:szCs w:val="28"/>
              </w:rPr>
              <w:t>рудоемкость</w:t>
            </w:r>
            <w:r w:rsidR="004324D1" w:rsidRPr="00CD013B">
              <w:rPr>
                <w:rFonts w:ascii="Times New Roman" w:hAnsi="Times New Roman"/>
                <w:sz w:val="28"/>
                <w:szCs w:val="28"/>
              </w:rPr>
              <w:t xml:space="preserve"> ООП по очно-заочной (вечерней) и заочной формам обучения, а также в случае сочетания </w:t>
            </w:r>
            <w:r w:rsidR="004324D1" w:rsidRPr="00CD013B">
              <w:rPr>
                <w:rFonts w:ascii="Times New Roman" w:hAnsi="Times New Roman"/>
                <w:sz w:val="28"/>
                <w:szCs w:val="28"/>
              </w:rPr>
              <w:lastRenderedPageBreak/>
              <w:t xml:space="preserve">различных форм обучения за учебный год составляет </w:t>
            </w:r>
            <w:r w:rsidR="007D26BF" w:rsidRPr="006C1A68">
              <w:rPr>
                <w:rFonts w:ascii="Times New Roman" w:hAnsi="Times New Roman"/>
                <w:sz w:val="28"/>
                <w:szCs w:val="28"/>
              </w:rPr>
              <w:t>не менее</w:t>
            </w:r>
            <w:r w:rsidR="007D26BF">
              <w:rPr>
                <w:rFonts w:ascii="Times New Roman" w:hAnsi="Times New Roman"/>
                <w:sz w:val="28"/>
                <w:szCs w:val="28"/>
              </w:rPr>
              <w:t xml:space="preserve"> </w:t>
            </w:r>
            <w:r w:rsidR="004324D1" w:rsidRPr="00CD013B">
              <w:rPr>
                <w:rFonts w:ascii="Times New Roman" w:hAnsi="Times New Roman"/>
                <w:sz w:val="28"/>
                <w:szCs w:val="28"/>
              </w:rPr>
              <w:t>48 кредитов.</w:t>
            </w:r>
          </w:p>
          <w:p w14:paraId="0EFCEC5C"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p>
          <w:p w14:paraId="78B396EF" w14:textId="686E72EC" w:rsidR="004324D1" w:rsidRPr="00A14194" w:rsidRDefault="00A37C80"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A14194">
              <w:rPr>
                <w:rFonts w:ascii="Times New Roman" w:hAnsi="Times New Roman"/>
                <w:b/>
                <w:sz w:val="28"/>
                <w:szCs w:val="28"/>
              </w:rPr>
              <w:t xml:space="preserve">Один </w:t>
            </w:r>
            <w:r w:rsidR="00A14194" w:rsidRPr="00A14194">
              <w:rPr>
                <w:rFonts w:ascii="Times New Roman" w:hAnsi="Times New Roman"/>
                <w:b/>
                <w:sz w:val="28"/>
                <w:szCs w:val="28"/>
              </w:rPr>
              <w:t>академический</w:t>
            </w:r>
            <w:r w:rsidRPr="00A14194">
              <w:rPr>
                <w:rFonts w:ascii="Times New Roman" w:hAnsi="Times New Roman"/>
                <w:b/>
                <w:sz w:val="28"/>
                <w:szCs w:val="28"/>
              </w:rPr>
              <w:t xml:space="preserve"> час составляет 50 минут.</w:t>
            </w:r>
          </w:p>
        </w:tc>
      </w:tr>
      <w:tr w:rsidR="004324D1" w:rsidRPr="00CD013B" w14:paraId="1084B114" w14:textId="77777777" w:rsidTr="00D92B4A">
        <w:tc>
          <w:tcPr>
            <w:tcW w:w="7338" w:type="dxa"/>
            <w:gridSpan w:val="3"/>
          </w:tcPr>
          <w:p w14:paraId="42477EFE" w14:textId="77777777" w:rsidR="004324D1" w:rsidRPr="00CD013B" w:rsidRDefault="004324D1" w:rsidP="00CB6F83">
            <w:pPr>
              <w:widowControl w:val="0"/>
              <w:autoSpaceDE w:val="0"/>
              <w:autoSpaceDN w:val="0"/>
              <w:adjustRightInd w:val="0"/>
              <w:spacing w:after="0" w:line="240" w:lineRule="auto"/>
              <w:jc w:val="both"/>
              <w:rPr>
                <w:rFonts w:ascii="Times New Roman" w:hAnsi="Times New Roman"/>
                <w:sz w:val="28"/>
                <w:szCs w:val="28"/>
              </w:rPr>
            </w:pPr>
            <w:r w:rsidRPr="00CD013B">
              <w:rPr>
                <w:rFonts w:ascii="Times New Roman" w:hAnsi="Times New Roman"/>
                <w:sz w:val="28"/>
                <w:szCs w:val="28"/>
              </w:rPr>
              <w:lastRenderedPageBreak/>
              <w:t>3.5. Область профессиональной деятельности выпускников.</w:t>
            </w:r>
          </w:p>
          <w:p w14:paraId="4BDFAC5E" w14:textId="24E39AB4"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Область профессиональной деятельности выпускников по направлению подготовки __________________________________________________ включает: ______________________________</w:t>
            </w:r>
            <w:r w:rsidR="00560490" w:rsidRPr="00CD013B">
              <w:rPr>
                <w:rFonts w:ascii="Times New Roman" w:hAnsi="Times New Roman"/>
                <w:sz w:val="28"/>
                <w:szCs w:val="28"/>
              </w:rPr>
              <w:t>_____________________</w:t>
            </w:r>
          </w:p>
          <w:p w14:paraId="5EE460AC"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(Перечисляются области профессиональной деятельности, для которых ведется подготовка бакалавров).</w:t>
            </w:r>
          </w:p>
          <w:p w14:paraId="7A5D8E1B"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p>
        </w:tc>
        <w:tc>
          <w:tcPr>
            <w:tcW w:w="7230" w:type="dxa"/>
          </w:tcPr>
          <w:p w14:paraId="7AA35A1F" w14:textId="77777777" w:rsidR="004324D1" w:rsidRPr="00CD013B" w:rsidRDefault="004324D1" w:rsidP="00CB6F83">
            <w:pPr>
              <w:widowControl w:val="0"/>
              <w:autoSpaceDE w:val="0"/>
              <w:autoSpaceDN w:val="0"/>
              <w:adjustRightInd w:val="0"/>
              <w:spacing w:after="0" w:line="240" w:lineRule="auto"/>
              <w:jc w:val="both"/>
              <w:rPr>
                <w:rFonts w:ascii="Times New Roman" w:hAnsi="Times New Roman"/>
                <w:sz w:val="28"/>
                <w:szCs w:val="28"/>
              </w:rPr>
            </w:pPr>
            <w:r w:rsidRPr="00CD013B">
              <w:rPr>
                <w:rFonts w:ascii="Times New Roman" w:hAnsi="Times New Roman"/>
                <w:sz w:val="28"/>
                <w:szCs w:val="28"/>
              </w:rPr>
              <w:t>3.5. Область профессиональной деятельности выпускников.</w:t>
            </w:r>
          </w:p>
          <w:p w14:paraId="67C559A3" w14:textId="30410C45"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Область профессиональной деятельности выпускников по направлению подготовки __________________________________________________ включает: ___________________________________</w:t>
            </w:r>
            <w:r w:rsidR="00560490" w:rsidRPr="00CD013B">
              <w:rPr>
                <w:rFonts w:ascii="Times New Roman" w:hAnsi="Times New Roman"/>
                <w:sz w:val="28"/>
                <w:szCs w:val="28"/>
              </w:rPr>
              <w:t>_______________</w:t>
            </w:r>
          </w:p>
          <w:p w14:paraId="190C9E28" w14:textId="51F6FE39" w:rsidR="004324D1" w:rsidRPr="00CD013B" w:rsidRDefault="00560490"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(Перечисл</w:t>
            </w:r>
            <w:r w:rsidR="004324D1" w:rsidRPr="00CD013B">
              <w:rPr>
                <w:rFonts w:ascii="Times New Roman" w:hAnsi="Times New Roman"/>
                <w:sz w:val="28"/>
                <w:szCs w:val="28"/>
              </w:rPr>
              <w:t>яются области профессиональной деятельности, для которых ведется подготовка бакалавров).</w:t>
            </w:r>
          </w:p>
          <w:p w14:paraId="7221AA07" w14:textId="5139FD8D" w:rsidR="004324D1" w:rsidRPr="00CD013B" w:rsidRDefault="004324D1" w:rsidP="00CB6F83">
            <w:pPr>
              <w:pStyle w:val="ConsPlusNormal"/>
              <w:widowControl/>
              <w:ind w:firstLine="567"/>
              <w:jc w:val="both"/>
              <w:rPr>
                <w:rFonts w:ascii="Times New Roman" w:eastAsiaTheme="minorEastAsia" w:hAnsi="Times New Roman" w:cs="Times New Roman"/>
                <w:sz w:val="28"/>
                <w:szCs w:val="28"/>
              </w:rPr>
            </w:pPr>
            <w:r w:rsidRPr="00CD013B">
              <w:rPr>
                <w:rFonts w:ascii="Times New Roman" w:eastAsiaTheme="minorEastAsia" w:hAnsi="Times New Roman" w:cs="Times New Roman"/>
                <w:b/>
                <w:sz w:val="28"/>
                <w:szCs w:val="28"/>
              </w:rPr>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r w:rsidRPr="00CD013B">
              <w:rPr>
                <w:rFonts w:ascii="Times New Roman" w:eastAsiaTheme="minorEastAsia" w:hAnsi="Times New Roman" w:cs="Times New Roman"/>
                <w:sz w:val="28"/>
                <w:szCs w:val="28"/>
              </w:rPr>
              <w:t>.</w:t>
            </w:r>
          </w:p>
        </w:tc>
      </w:tr>
      <w:tr w:rsidR="000F70F8" w:rsidRPr="000F70F8" w14:paraId="0C483E3E" w14:textId="77777777" w:rsidTr="00D92B4A">
        <w:tc>
          <w:tcPr>
            <w:tcW w:w="7338" w:type="dxa"/>
            <w:gridSpan w:val="3"/>
          </w:tcPr>
          <w:p w14:paraId="7EBC553F" w14:textId="77777777" w:rsidR="000F70F8" w:rsidRPr="000F70F8" w:rsidRDefault="000F70F8" w:rsidP="000F70F8">
            <w:pPr>
              <w:spacing w:after="0" w:line="240" w:lineRule="auto"/>
              <w:ind w:firstLine="567"/>
              <w:jc w:val="both"/>
              <w:rPr>
                <w:rFonts w:ascii="Times New Roman" w:eastAsia="Times New Roman" w:hAnsi="Times New Roman"/>
                <w:sz w:val="28"/>
                <w:szCs w:val="28"/>
              </w:rPr>
            </w:pPr>
            <w:r w:rsidRPr="000F70F8">
              <w:rPr>
                <w:rFonts w:ascii="Times New Roman" w:eastAsia="Times New Roman" w:hAnsi="Times New Roman"/>
                <w:sz w:val="28"/>
                <w:szCs w:val="28"/>
              </w:rPr>
              <w:t>3.7. Виды профессиональной деятельности выпускников:</w:t>
            </w:r>
          </w:p>
          <w:p w14:paraId="1A1F3E16" w14:textId="36E20010" w:rsidR="000F70F8" w:rsidRPr="000F70F8" w:rsidRDefault="000F70F8" w:rsidP="000F70F8">
            <w:pPr>
              <w:spacing w:after="0" w:line="240" w:lineRule="auto"/>
              <w:jc w:val="both"/>
              <w:rPr>
                <w:rFonts w:ascii="Times New Roman" w:eastAsia="Times New Roman" w:hAnsi="Times New Roman"/>
                <w:sz w:val="28"/>
                <w:szCs w:val="28"/>
              </w:rPr>
            </w:pPr>
            <w:r w:rsidRPr="000F70F8">
              <w:rPr>
                <w:rFonts w:ascii="Times New Roman" w:eastAsia="Times New Roman" w:hAnsi="Times New Roman"/>
                <w:sz w:val="28"/>
                <w:szCs w:val="28"/>
              </w:rPr>
              <w:t>___________________________________________________</w:t>
            </w:r>
          </w:p>
          <w:p w14:paraId="3B9D908F" w14:textId="77777777" w:rsidR="000F70F8" w:rsidRPr="000F70F8" w:rsidRDefault="000F70F8" w:rsidP="000F70F8">
            <w:pPr>
              <w:spacing w:after="0" w:line="240" w:lineRule="auto"/>
              <w:ind w:firstLine="567"/>
              <w:jc w:val="both"/>
              <w:rPr>
                <w:rFonts w:ascii="Times New Roman" w:eastAsia="Times New Roman" w:hAnsi="Times New Roman"/>
                <w:sz w:val="28"/>
                <w:szCs w:val="28"/>
              </w:rPr>
            </w:pPr>
            <w:proofErr w:type="gramStart"/>
            <w:r w:rsidRPr="000F70F8">
              <w:rPr>
                <w:rFonts w:ascii="Times New Roman" w:eastAsia="Times New Roman" w:hAnsi="Times New Roman"/>
                <w:sz w:val="28"/>
                <w:szCs w:val="28"/>
              </w:rPr>
              <w:t>(Указываются виды профессиональной деятельности выпускников.</w:t>
            </w:r>
            <w:proofErr w:type="gramEnd"/>
            <w:r w:rsidRPr="000F70F8">
              <w:rPr>
                <w:rFonts w:ascii="Times New Roman" w:eastAsia="Times New Roman" w:hAnsi="Times New Roman"/>
                <w:sz w:val="28"/>
                <w:szCs w:val="28"/>
              </w:rPr>
              <w:t xml:space="preserve"> </w:t>
            </w:r>
            <w:proofErr w:type="gramStart"/>
            <w:r w:rsidRPr="000F70F8">
              <w:rPr>
                <w:rFonts w:ascii="Times New Roman" w:eastAsia="Times New Roman" w:hAnsi="Times New Roman"/>
                <w:sz w:val="28"/>
                <w:szCs w:val="28"/>
              </w:rPr>
              <w:t>Например: научно-исследовательская; производственно-технологическая; организационно-управленческая; проектная и др.)</w:t>
            </w:r>
            <w:proofErr w:type="gramEnd"/>
          </w:p>
          <w:p w14:paraId="26BF8B21" w14:textId="77777777" w:rsidR="000F70F8" w:rsidRPr="000F70F8" w:rsidRDefault="000F70F8" w:rsidP="000F70F8">
            <w:pPr>
              <w:spacing w:after="0" w:line="240" w:lineRule="auto"/>
              <w:ind w:firstLine="567"/>
              <w:jc w:val="both"/>
              <w:rPr>
                <w:rFonts w:ascii="Times New Roman" w:eastAsia="Times New Roman" w:hAnsi="Times New Roman"/>
                <w:sz w:val="28"/>
                <w:szCs w:val="28"/>
              </w:rPr>
            </w:pPr>
            <w:r w:rsidRPr="000F70F8">
              <w:rPr>
                <w:rFonts w:ascii="Times New Roman" w:eastAsia="Times New Roman" w:hAnsi="Times New Roman"/>
                <w:sz w:val="28"/>
                <w:szCs w:val="28"/>
              </w:rPr>
              <w:lastRenderedPageBreak/>
              <w:t>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совместно с заинтересованными работодателями.</w:t>
            </w:r>
          </w:p>
          <w:p w14:paraId="045A8686" w14:textId="77777777" w:rsidR="000F70F8" w:rsidRPr="000F70F8" w:rsidRDefault="000F70F8" w:rsidP="000F70F8">
            <w:pPr>
              <w:spacing w:after="0" w:line="240" w:lineRule="auto"/>
              <w:ind w:firstLine="567"/>
              <w:jc w:val="both"/>
              <w:rPr>
                <w:rFonts w:ascii="Times New Roman" w:hAnsi="Times New Roman"/>
                <w:sz w:val="28"/>
                <w:szCs w:val="28"/>
              </w:rPr>
            </w:pPr>
          </w:p>
        </w:tc>
        <w:tc>
          <w:tcPr>
            <w:tcW w:w="7230" w:type="dxa"/>
          </w:tcPr>
          <w:p w14:paraId="1BDCBF95" w14:textId="77777777" w:rsidR="000F70F8" w:rsidRPr="000F70F8" w:rsidRDefault="000F70F8" w:rsidP="000F70F8">
            <w:pPr>
              <w:spacing w:after="0" w:line="240" w:lineRule="auto"/>
              <w:ind w:firstLine="567"/>
              <w:jc w:val="both"/>
              <w:rPr>
                <w:rFonts w:ascii="Times New Roman" w:eastAsia="Times New Roman" w:hAnsi="Times New Roman"/>
                <w:sz w:val="28"/>
                <w:szCs w:val="28"/>
              </w:rPr>
            </w:pPr>
            <w:r w:rsidRPr="000F70F8">
              <w:rPr>
                <w:rFonts w:ascii="Times New Roman" w:eastAsia="Times New Roman" w:hAnsi="Times New Roman"/>
                <w:sz w:val="28"/>
                <w:szCs w:val="28"/>
              </w:rPr>
              <w:lastRenderedPageBreak/>
              <w:t>3.7. Виды профессиональной деятельности выпускников:</w:t>
            </w:r>
          </w:p>
          <w:p w14:paraId="7EAE89EC" w14:textId="77777777" w:rsidR="000F70F8" w:rsidRPr="000F70F8" w:rsidRDefault="000F70F8" w:rsidP="000F70F8">
            <w:pPr>
              <w:spacing w:after="0" w:line="240" w:lineRule="auto"/>
              <w:jc w:val="both"/>
              <w:rPr>
                <w:rFonts w:ascii="Times New Roman" w:eastAsia="Times New Roman" w:hAnsi="Times New Roman"/>
                <w:sz w:val="28"/>
                <w:szCs w:val="28"/>
              </w:rPr>
            </w:pPr>
            <w:r w:rsidRPr="000F70F8">
              <w:rPr>
                <w:rFonts w:ascii="Times New Roman" w:eastAsia="Times New Roman" w:hAnsi="Times New Roman"/>
                <w:sz w:val="28"/>
                <w:szCs w:val="28"/>
              </w:rPr>
              <w:t>___________________________________________________</w:t>
            </w:r>
          </w:p>
          <w:p w14:paraId="08EE17ED" w14:textId="77777777" w:rsidR="000F70F8" w:rsidRPr="000F70F8" w:rsidRDefault="000F70F8" w:rsidP="000F70F8">
            <w:pPr>
              <w:spacing w:after="0" w:line="240" w:lineRule="auto"/>
              <w:ind w:firstLine="567"/>
              <w:jc w:val="both"/>
              <w:rPr>
                <w:rFonts w:ascii="Times New Roman" w:eastAsia="Times New Roman" w:hAnsi="Times New Roman"/>
                <w:sz w:val="28"/>
                <w:szCs w:val="28"/>
              </w:rPr>
            </w:pPr>
            <w:proofErr w:type="gramStart"/>
            <w:r w:rsidRPr="000F70F8">
              <w:rPr>
                <w:rFonts w:ascii="Times New Roman" w:eastAsia="Times New Roman" w:hAnsi="Times New Roman"/>
                <w:sz w:val="28"/>
                <w:szCs w:val="28"/>
              </w:rPr>
              <w:t>(Указываются виды профессиональной деятельности выпускников.</w:t>
            </w:r>
            <w:proofErr w:type="gramEnd"/>
            <w:r w:rsidRPr="000F70F8">
              <w:rPr>
                <w:rFonts w:ascii="Times New Roman" w:eastAsia="Times New Roman" w:hAnsi="Times New Roman"/>
                <w:sz w:val="28"/>
                <w:szCs w:val="28"/>
              </w:rPr>
              <w:t xml:space="preserve"> </w:t>
            </w:r>
            <w:proofErr w:type="gramStart"/>
            <w:r w:rsidRPr="000F70F8">
              <w:rPr>
                <w:rFonts w:ascii="Times New Roman" w:eastAsia="Times New Roman" w:hAnsi="Times New Roman"/>
                <w:sz w:val="28"/>
                <w:szCs w:val="28"/>
              </w:rPr>
              <w:t>Например: научно-исследовательская; производственно-технологическая; организационно-управленческая; проектная и др.)</w:t>
            </w:r>
            <w:proofErr w:type="gramEnd"/>
          </w:p>
          <w:p w14:paraId="311895DF" w14:textId="413D1AFA" w:rsidR="000F70F8" w:rsidRPr="000F70F8" w:rsidRDefault="000F70F8" w:rsidP="000F70F8">
            <w:pPr>
              <w:spacing w:after="0" w:line="240" w:lineRule="auto"/>
              <w:ind w:firstLine="567"/>
              <w:jc w:val="both"/>
              <w:rPr>
                <w:rFonts w:ascii="Times New Roman" w:eastAsia="Times New Roman" w:hAnsi="Times New Roman"/>
                <w:sz w:val="28"/>
                <w:szCs w:val="28"/>
              </w:rPr>
            </w:pPr>
            <w:r w:rsidRPr="000F70F8">
              <w:rPr>
                <w:rFonts w:ascii="Times New Roman" w:eastAsia="Times New Roman" w:hAnsi="Times New Roman"/>
                <w:sz w:val="28"/>
                <w:szCs w:val="28"/>
              </w:rPr>
              <w:lastRenderedPageBreak/>
              <w:t xml:space="preserve">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w:t>
            </w:r>
            <w:r w:rsidRPr="000F70F8">
              <w:rPr>
                <w:rFonts w:ascii="Times New Roman" w:eastAsia="Times New Roman" w:hAnsi="Times New Roman"/>
                <w:b/>
                <w:sz w:val="28"/>
                <w:szCs w:val="28"/>
              </w:rPr>
              <w:t>на основании соответствующего профессионального стандарта (при наличии)</w:t>
            </w:r>
            <w:r>
              <w:rPr>
                <w:rFonts w:ascii="Times New Roman" w:eastAsia="Times New Roman" w:hAnsi="Times New Roman"/>
                <w:sz w:val="28"/>
                <w:szCs w:val="28"/>
              </w:rPr>
              <w:t xml:space="preserve"> </w:t>
            </w:r>
            <w:r w:rsidRPr="009F56AB">
              <w:rPr>
                <w:rFonts w:ascii="Times New Roman" w:eastAsia="Times New Roman" w:hAnsi="Times New Roman"/>
                <w:b/>
                <w:sz w:val="28"/>
                <w:szCs w:val="28"/>
              </w:rPr>
              <w:t>или</w:t>
            </w:r>
            <w:r>
              <w:rPr>
                <w:rFonts w:ascii="Times New Roman" w:eastAsia="Times New Roman" w:hAnsi="Times New Roman"/>
                <w:sz w:val="28"/>
                <w:szCs w:val="28"/>
              </w:rPr>
              <w:t xml:space="preserve"> </w:t>
            </w:r>
            <w:r w:rsidRPr="000F70F8">
              <w:rPr>
                <w:rFonts w:ascii="Times New Roman" w:eastAsia="Times New Roman" w:hAnsi="Times New Roman"/>
                <w:sz w:val="28"/>
                <w:szCs w:val="28"/>
              </w:rPr>
              <w:t>совместно с заинтересованными работодателями.</w:t>
            </w:r>
          </w:p>
          <w:p w14:paraId="1FE76CDE" w14:textId="77777777" w:rsidR="000F70F8" w:rsidRPr="000F70F8" w:rsidRDefault="000F70F8" w:rsidP="000F70F8">
            <w:pPr>
              <w:widowControl w:val="0"/>
              <w:autoSpaceDE w:val="0"/>
              <w:autoSpaceDN w:val="0"/>
              <w:adjustRightInd w:val="0"/>
              <w:spacing w:after="0" w:line="240" w:lineRule="auto"/>
              <w:jc w:val="both"/>
              <w:rPr>
                <w:rFonts w:ascii="Times New Roman" w:hAnsi="Times New Roman"/>
                <w:sz w:val="28"/>
                <w:szCs w:val="28"/>
              </w:rPr>
            </w:pPr>
          </w:p>
        </w:tc>
      </w:tr>
      <w:tr w:rsidR="000F70F8" w:rsidRPr="000F70F8" w14:paraId="14C9FBBF" w14:textId="77777777" w:rsidTr="00D92B4A">
        <w:tc>
          <w:tcPr>
            <w:tcW w:w="7338" w:type="dxa"/>
            <w:gridSpan w:val="3"/>
          </w:tcPr>
          <w:p w14:paraId="66F24C63" w14:textId="77777777" w:rsidR="000F70F8" w:rsidRPr="000F70F8" w:rsidRDefault="000F70F8" w:rsidP="000F70F8">
            <w:pPr>
              <w:spacing w:after="0" w:line="240" w:lineRule="auto"/>
              <w:ind w:firstLine="567"/>
              <w:jc w:val="both"/>
              <w:rPr>
                <w:rFonts w:ascii="Times New Roman" w:eastAsia="Times New Roman" w:hAnsi="Times New Roman"/>
                <w:sz w:val="28"/>
                <w:szCs w:val="28"/>
              </w:rPr>
            </w:pPr>
            <w:r w:rsidRPr="000F70F8">
              <w:rPr>
                <w:rFonts w:ascii="Times New Roman" w:eastAsia="Times New Roman" w:hAnsi="Times New Roman"/>
                <w:sz w:val="28"/>
                <w:szCs w:val="28"/>
              </w:rPr>
              <w:lastRenderedPageBreak/>
              <w:t>3.8. Задачи профессиональной деятельности выпускников (разрабатываются с участием заинтересованных работодателей)(*).</w:t>
            </w:r>
          </w:p>
          <w:p w14:paraId="786958C3" w14:textId="77777777" w:rsidR="000F70F8" w:rsidRPr="000F70F8" w:rsidRDefault="000F70F8" w:rsidP="000F70F8">
            <w:pPr>
              <w:spacing w:after="0" w:line="240" w:lineRule="auto"/>
              <w:ind w:firstLine="567"/>
              <w:jc w:val="both"/>
              <w:rPr>
                <w:rFonts w:ascii="Times New Roman" w:eastAsia="Times New Roman" w:hAnsi="Times New Roman"/>
                <w:sz w:val="28"/>
                <w:szCs w:val="28"/>
              </w:rPr>
            </w:pPr>
            <w:r w:rsidRPr="000F70F8">
              <w:rPr>
                <w:rFonts w:ascii="Times New Roman" w:eastAsia="Times New Roman" w:hAnsi="Times New Roman"/>
                <w:sz w:val="28"/>
                <w:szCs w:val="28"/>
              </w:rPr>
              <w:t>Задачи профессиональной деятельности бакалавра</w:t>
            </w:r>
          </w:p>
          <w:p w14:paraId="37BFB6C7" w14:textId="7F1707E6" w:rsidR="000F70F8" w:rsidRPr="000F70F8" w:rsidRDefault="000F70F8" w:rsidP="000F70F8">
            <w:pPr>
              <w:spacing w:after="0" w:line="240" w:lineRule="auto"/>
              <w:ind w:firstLine="567"/>
              <w:jc w:val="both"/>
              <w:rPr>
                <w:rFonts w:ascii="Times New Roman" w:eastAsia="Times New Roman" w:hAnsi="Times New Roman"/>
                <w:sz w:val="28"/>
                <w:szCs w:val="28"/>
              </w:rPr>
            </w:pPr>
            <w:r w:rsidRPr="000F70F8">
              <w:rPr>
                <w:rFonts w:ascii="Times New Roman" w:eastAsia="Times New Roman" w:hAnsi="Times New Roman"/>
                <w:sz w:val="28"/>
                <w:szCs w:val="28"/>
              </w:rPr>
              <w:t>_______________________________________________</w:t>
            </w:r>
          </w:p>
          <w:p w14:paraId="50D3B9A6" w14:textId="77777777" w:rsidR="000F70F8" w:rsidRPr="000F70F8" w:rsidRDefault="000F70F8" w:rsidP="000F70F8">
            <w:pPr>
              <w:spacing w:after="0" w:line="240" w:lineRule="auto"/>
              <w:ind w:firstLine="567"/>
              <w:jc w:val="both"/>
              <w:rPr>
                <w:rFonts w:ascii="Times New Roman" w:eastAsia="Times New Roman" w:hAnsi="Times New Roman"/>
                <w:sz w:val="28"/>
                <w:szCs w:val="28"/>
              </w:rPr>
            </w:pPr>
            <w:r w:rsidRPr="000F70F8">
              <w:rPr>
                <w:rFonts w:ascii="Times New Roman" w:eastAsia="Times New Roman" w:hAnsi="Times New Roman"/>
                <w:sz w:val="28"/>
                <w:szCs w:val="28"/>
              </w:rPr>
              <w:t>(Указываются задачи в соответствии с перечисленными в п.3.7 видами профессиональной деятельности).</w:t>
            </w:r>
          </w:p>
          <w:p w14:paraId="6585E879" w14:textId="77777777" w:rsidR="000F70F8" w:rsidRPr="000F70F8" w:rsidRDefault="000F70F8" w:rsidP="000F70F8">
            <w:pPr>
              <w:spacing w:after="0" w:line="240" w:lineRule="auto"/>
              <w:ind w:firstLine="567"/>
              <w:jc w:val="both"/>
              <w:rPr>
                <w:rFonts w:ascii="Times New Roman" w:eastAsia="Times New Roman" w:hAnsi="Times New Roman"/>
                <w:sz w:val="28"/>
                <w:szCs w:val="28"/>
              </w:rPr>
            </w:pPr>
            <w:r w:rsidRPr="000F70F8">
              <w:rPr>
                <w:rFonts w:ascii="Times New Roman" w:eastAsia="Times New Roman" w:hAnsi="Times New Roman"/>
                <w:sz w:val="28"/>
                <w:szCs w:val="28"/>
              </w:rPr>
              <w:t>(*) Перечень задач профессиональной деятельности, к которым должен быть подготовлен выпускник по направлению подготовки, должен быть, в основном, взят из квалификационных требований в соответствующей области профессиональной деятельности. Если они отсутствуют, перечень задач профессиональной деятельности должен быть сформирован разработчиком проекта ГОС ВПО при обязательном участии работодателей.</w:t>
            </w:r>
          </w:p>
          <w:p w14:paraId="0B089A26" w14:textId="77777777" w:rsidR="000F70F8" w:rsidRPr="000F70F8" w:rsidRDefault="000F70F8" w:rsidP="000F70F8">
            <w:pPr>
              <w:spacing w:after="0" w:line="240" w:lineRule="auto"/>
              <w:ind w:firstLine="567"/>
              <w:jc w:val="both"/>
              <w:rPr>
                <w:rFonts w:ascii="Times New Roman" w:eastAsia="Times New Roman" w:hAnsi="Times New Roman"/>
                <w:sz w:val="28"/>
                <w:szCs w:val="28"/>
              </w:rPr>
            </w:pPr>
          </w:p>
        </w:tc>
        <w:tc>
          <w:tcPr>
            <w:tcW w:w="7230" w:type="dxa"/>
          </w:tcPr>
          <w:p w14:paraId="0F293BD7" w14:textId="1A6DAB1F" w:rsidR="000F70F8" w:rsidRPr="000F70F8" w:rsidRDefault="000F70F8" w:rsidP="000F70F8">
            <w:pPr>
              <w:spacing w:after="0" w:line="240" w:lineRule="auto"/>
              <w:ind w:firstLine="567"/>
              <w:jc w:val="both"/>
              <w:rPr>
                <w:rFonts w:ascii="Times New Roman" w:eastAsia="Times New Roman" w:hAnsi="Times New Roman"/>
                <w:sz w:val="28"/>
                <w:szCs w:val="28"/>
              </w:rPr>
            </w:pPr>
            <w:r w:rsidRPr="000F70F8">
              <w:rPr>
                <w:rFonts w:ascii="Times New Roman" w:eastAsia="Times New Roman" w:hAnsi="Times New Roman"/>
                <w:sz w:val="28"/>
                <w:szCs w:val="28"/>
              </w:rPr>
              <w:t>3.8. Задачи профессиональной деятельнос</w:t>
            </w:r>
            <w:r w:rsidR="00E750FD">
              <w:rPr>
                <w:rFonts w:ascii="Times New Roman" w:eastAsia="Times New Roman" w:hAnsi="Times New Roman"/>
                <w:sz w:val="28"/>
                <w:szCs w:val="28"/>
              </w:rPr>
              <w:t xml:space="preserve">ти выпускников (разрабатываются </w:t>
            </w:r>
            <w:r w:rsidRPr="000F70F8">
              <w:rPr>
                <w:rFonts w:ascii="Times New Roman" w:eastAsia="Times New Roman" w:hAnsi="Times New Roman"/>
                <w:sz w:val="28"/>
                <w:szCs w:val="28"/>
              </w:rPr>
              <w:t>с участием заинтересованных работодателей)(*).</w:t>
            </w:r>
          </w:p>
          <w:p w14:paraId="3BE95BA1" w14:textId="77777777" w:rsidR="000F70F8" w:rsidRPr="000F70F8" w:rsidRDefault="000F70F8" w:rsidP="000F70F8">
            <w:pPr>
              <w:spacing w:after="0" w:line="240" w:lineRule="auto"/>
              <w:ind w:firstLine="567"/>
              <w:jc w:val="both"/>
              <w:rPr>
                <w:rFonts w:ascii="Times New Roman" w:eastAsia="Times New Roman" w:hAnsi="Times New Roman"/>
                <w:sz w:val="28"/>
                <w:szCs w:val="28"/>
              </w:rPr>
            </w:pPr>
            <w:r w:rsidRPr="000F70F8">
              <w:rPr>
                <w:rFonts w:ascii="Times New Roman" w:eastAsia="Times New Roman" w:hAnsi="Times New Roman"/>
                <w:sz w:val="28"/>
                <w:szCs w:val="28"/>
              </w:rPr>
              <w:t>Задачи профессиональной деятельности бакалавра</w:t>
            </w:r>
          </w:p>
          <w:p w14:paraId="026D15FF" w14:textId="510E31C1" w:rsidR="000F70F8" w:rsidRPr="000F70F8" w:rsidRDefault="000F70F8" w:rsidP="000F70F8">
            <w:pPr>
              <w:spacing w:after="0" w:line="240" w:lineRule="auto"/>
              <w:ind w:firstLine="567"/>
              <w:jc w:val="both"/>
              <w:rPr>
                <w:rFonts w:ascii="Times New Roman" w:eastAsia="Times New Roman" w:hAnsi="Times New Roman"/>
                <w:sz w:val="28"/>
                <w:szCs w:val="28"/>
              </w:rPr>
            </w:pPr>
            <w:r w:rsidRPr="000F70F8">
              <w:rPr>
                <w:rFonts w:ascii="Times New Roman" w:eastAsia="Times New Roman" w:hAnsi="Times New Roman"/>
                <w:sz w:val="28"/>
                <w:szCs w:val="28"/>
              </w:rPr>
              <w:t>_______________</w:t>
            </w:r>
            <w:r w:rsidR="00E750FD">
              <w:rPr>
                <w:rFonts w:ascii="Times New Roman" w:eastAsia="Times New Roman" w:hAnsi="Times New Roman"/>
                <w:sz w:val="28"/>
                <w:szCs w:val="28"/>
              </w:rPr>
              <w:t>_______________________________</w:t>
            </w:r>
          </w:p>
          <w:p w14:paraId="2DF17755" w14:textId="77777777" w:rsidR="000F70F8" w:rsidRPr="000F70F8" w:rsidRDefault="000F70F8" w:rsidP="000F70F8">
            <w:pPr>
              <w:spacing w:after="0" w:line="240" w:lineRule="auto"/>
              <w:ind w:firstLine="567"/>
              <w:jc w:val="both"/>
              <w:rPr>
                <w:rFonts w:ascii="Times New Roman" w:eastAsia="Times New Roman" w:hAnsi="Times New Roman"/>
                <w:sz w:val="28"/>
                <w:szCs w:val="28"/>
              </w:rPr>
            </w:pPr>
            <w:r w:rsidRPr="000F70F8">
              <w:rPr>
                <w:rFonts w:ascii="Times New Roman" w:eastAsia="Times New Roman" w:hAnsi="Times New Roman"/>
                <w:sz w:val="28"/>
                <w:szCs w:val="28"/>
              </w:rPr>
              <w:t>(Указываются задачи в соответствии с перечисленными в п.3.7 видами профессиональной деятельности).</w:t>
            </w:r>
          </w:p>
          <w:p w14:paraId="237BCB5A" w14:textId="5F351382" w:rsidR="000F70F8" w:rsidRPr="000F70F8" w:rsidRDefault="000F70F8" w:rsidP="000F70F8">
            <w:pPr>
              <w:spacing w:after="0" w:line="240" w:lineRule="auto"/>
              <w:ind w:firstLine="567"/>
              <w:jc w:val="both"/>
              <w:rPr>
                <w:rFonts w:ascii="Times New Roman" w:eastAsia="Times New Roman" w:hAnsi="Times New Roman"/>
                <w:sz w:val="28"/>
                <w:szCs w:val="28"/>
              </w:rPr>
            </w:pPr>
            <w:r w:rsidRPr="000F70F8">
              <w:rPr>
                <w:rFonts w:ascii="Times New Roman" w:eastAsia="Times New Roman" w:hAnsi="Times New Roman"/>
                <w:sz w:val="28"/>
                <w:szCs w:val="28"/>
              </w:rPr>
              <w:t>(*) Перечень задач профессиональной деятельности, к которым должен быть подготовлен выпускник по направлению подготовки, должен быть, в основном, взят из квалификационных требований в соответствующей области профессиональной деятельности</w:t>
            </w:r>
            <w:r>
              <w:rPr>
                <w:rFonts w:ascii="Times New Roman" w:eastAsia="Times New Roman" w:hAnsi="Times New Roman"/>
                <w:sz w:val="28"/>
                <w:szCs w:val="28"/>
              </w:rPr>
              <w:t xml:space="preserve"> </w:t>
            </w:r>
            <w:r w:rsidRPr="000F70F8">
              <w:rPr>
                <w:rFonts w:ascii="Times New Roman" w:eastAsia="Times New Roman" w:hAnsi="Times New Roman"/>
                <w:b/>
                <w:sz w:val="28"/>
                <w:szCs w:val="28"/>
              </w:rPr>
              <w:t>и профессионального стандарта</w:t>
            </w:r>
            <w:r w:rsidRPr="000F70F8">
              <w:rPr>
                <w:rFonts w:ascii="Times New Roman" w:eastAsia="Times New Roman" w:hAnsi="Times New Roman"/>
                <w:sz w:val="28"/>
                <w:szCs w:val="28"/>
              </w:rPr>
              <w:t>. Если они отсутствуют, перечень задач профессиональной деятельности должен быть сформирован разработчиком проекта ГОС ВПО при обязательном участии работодателей.</w:t>
            </w:r>
          </w:p>
          <w:p w14:paraId="640E546E" w14:textId="77777777" w:rsidR="000F70F8" w:rsidRPr="000F70F8" w:rsidRDefault="000F70F8" w:rsidP="000F70F8">
            <w:pPr>
              <w:spacing w:after="0" w:line="240" w:lineRule="auto"/>
              <w:ind w:firstLine="567"/>
              <w:jc w:val="both"/>
              <w:rPr>
                <w:rFonts w:ascii="Times New Roman" w:eastAsia="Times New Roman" w:hAnsi="Times New Roman"/>
                <w:sz w:val="28"/>
                <w:szCs w:val="28"/>
              </w:rPr>
            </w:pPr>
          </w:p>
        </w:tc>
      </w:tr>
      <w:tr w:rsidR="004324D1" w:rsidRPr="00CD013B" w14:paraId="34D47BE0" w14:textId="77777777" w:rsidTr="00D92B4A">
        <w:tc>
          <w:tcPr>
            <w:tcW w:w="7338" w:type="dxa"/>
            <w:gridSpan w:val="3"/>
          </w:tcPr>
          <w:p w14:paraId="36068D26"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sz w:val="28"/>
                <w:szCs w:val="28"/>
              </w:rPr>
            </w:pPr>
            <w:r w:rsidRPr="00CD013B">
              <w:rPr>
                <w:rFonts w:ascii="Times New Roman" w:hAnsi="Times New Roman"/>
                <w:sz w:val="28"/>
                <w:szCs w:val="28"/>
              </w:rPr>
              <w:t>4. Общие требования к условиям реализации ОПП</w:t>
            </w:r>
          </w:p>
          <w:p w14:paraId="3461B103" w14:textId="77777777" w:rsidR="004324D1" w:rsidRPr="00CD013B" w:rsidRDefault="004324D1" w:rsidP="00CB6F83">
            <w:pPr>
              <w:widowControl w:val="0"/>
              <w:autoSpaceDE w:val="0"/>
              <w:autoSpaceDN w:val="0"/>
              <w:adjustRightInd w:val="0"/>
              <w:spacing w:after="0" w:line="240" w:lineRule="auto"/>
              <w:ind w:firstLine="567"/>
              <w:rPr>
                <w:rFonts w:ascii="Times New Roman" w:hAnsi="Times New Roman"/>
                <w:sz w:val="28"/>
                <w:szCs w:val="28"/>
              </w:rPr>
            </w:pPr>
          </w:p>
          <w:p w14:paraId="22D0A180"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Общие требования к правам и обязанностям вуза при реализации ООП.</w:t>
            </w:r>
          </w:p>
          <w:p w14:paraId="38D06412"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4.1.1.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w:t>
            </w:r>
            <w:r w:rsidRPr="00E750FD">
              <w:rPr>
                <w:rFonts w:ascii="Times New Roman" w:hAnsi="Times New Roman"/>
                <w:b/>
                <w:sz w:val="28"/>
                <w:szCs w:val="28"/>
              </w:rPr>
              <w:t>с учетом потребностей рынка труда</w:t>
            </w:r>
            <w:r w:rsidRPr="00CD013B">
              <w:rPr>
                <w:rFonts w:ascii="Times New Roman" w:hAnsi="Times New Roman"/>
                <w:sz w:val="28"/>
                <w:szCs w:val="28"/>
              </w:rPr>
              <w:t>.</w:t>
            </w:r>
          </w:p>
          <w:p w14:paraId="2D9BE5B3"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Вузы обязаны </w:t>
            </w:r>
            <w:r w:rsidRPr="00CD013B">
              <w:rPr>
                <w:rFonts w:ascii="Times New Roman" w:hAnsi="Times New Roman"/>
                <w:b/>
                <w:sz w:val="28"/>
                <w:szCs w:val="28"/>
              </w:rPr>
              <w:t>ежегодно</w:t>
            </w:r>
            <w:r w:rsidRPr="00CD013B">
              <w:rPr>
                <w:rFonts w:ascii="Times New Roman" w:hAnsi="Times New Roman"/>
                <w:sz w:val="28"/>
                <w:szCs w:val="28"/>
              </w:rPr>
              <w:t xml:space="preserve"> 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14:paraId="50C7D1BA"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в разработке стратегии по обеспечению качества подготовки выпускников;</w:t>
            </w:r>
          </w:p>
          <w:p w14:paraId="1CC5B446"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в мониторинге, периодическом рецензировании образовательных программ;</w:t>
            </w:r>
          </w:p>
          <w:p w14:paraId="67A1A3E4"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в разработке объективных процедур оценки уровня знаний и умений студентов, компетенций выпускников на основе четких согласованных критериев;</w:t>
            </w:r>
          </w:p>
          <w:p w14:paraId="3F194017"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в обеспечении качества и компетентности преподавательского состава;</w:t>
            </w:r>
          </w:p>
          <w:p w14:paraId="46BC792A"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14:paraId="47810CAF"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 в регулярном проведении </w:t>
            </w:r>
            <w:proofErr w:type="spellStart"/>
            <w:r w:rsidRPr="00CD013B">
              <w:rPr>
                <w:rFonts w:ascii="Times New Roman" w:hAnsi="Times New Roman"/>
                <w:sz w:val="28"/>
                <w:szCs w:val="28"/>
              </w:rPr>
              <w:t>самообследования</w:t>
            </w:r>
            <w:proofErr w:type="spellEnd"/>
            <w:r w:rsidRPr="00CD013B">
              <w:rPr>
                <w:rFonts w:ascii="Times New Roman" w:hAnsi="Times New Roman"/>
                <w:sz w:val="28"/>
                <w:szCs w:val="28"/>
              </w:rPr>
              <w:t xml:space="preserve"> по согласованным критериям для оценки своей деятельности </w:t>
            </w:r>
            <w:r w:rsidRPr="00CD013B">
              <w:rPr>
                <w:rFonts w:ascii="Times New Roman" w:hAnsi="Times New Roman"/>
                <w:sz w:val="28"/>
                <w:szCs w:val="28"/>
              </w:rPr>
              <w:lastRenderedPageBreak/>
              <w:t>(стратегии) и сопоставления с другими образовательными учреждениями;</w:t>
            </w:r>
          </w:p>
          <w:p w14:paraId="3CD079E7"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в информировании общественности о результатах своей деятельности, планах, инновациях.</w:t>
            </w:r>
          </w:p>
        </w:tc>
        <w:tc>
          <w:tcPr>
            <w:tcW w:w="7230" w:type="dxa"/>
          </w:tcPr>
          <w:p w14:paraId="24E17513"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sz w:val="28"/>
                <w:szCs w:val="28"/>
              </w:rPr>
            </w:pPr>
            <w:r w:rsidRPr="00CD013B">
              <w:rPr>
                <w:rFonts w:ascii="Times New Roman" w:hAnsi="Times New Roman"/>
                <w:sz w:val="28"/>
                <w:szCs w:val="28"/>
              </w:rPr>
              <w:lastRenderedPageBreak/>
              <w:t>4. Общие требования к условиям реализации ОПП</w:t>
            </w:r>
          </w:p>
          <w:p w14:paraId="785531CA" w14:textId="77777777" w:rsidR="004324D1" w:rsidRPr="00CD013B" w:rsidRDefault="004324D1" w:rsidP="00CB6F83">
            <w:pPr>
              <w:widowControl w:val="0"/>
              <w:autoSpaceDE w:val="0"/>
              <w:autoSpaceDN w:val="0"/>
              <w:adjustRightInd w:val="0"/>
              <w:spacing w:after="0" w:line="240" w:lineRule="auto"/>
              <w:ind w:firstLine="567"/>
              <w:rPr>
                <w:rFonts w:ascii="Times New Roman" w:hAnsi="Times New Roman"/>
                <w:sz w:val="28"/>
                <w:szCs w:val="28"/>
              </w:rPr>
            </w:pPr>
          </w:p>
          <w:p w14:paraId="7764150E"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Общие требования к правам и обязанностям вуза при реализации ООП.</w:t>
            </w:r>
          </w:p>
          <w:p w14:paraId="5588B1E5" w14:textId="7FEA3DD0"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4.1.1.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w:t>
            </w:r>
            <w:r w:rsidR="00E750FD" w:rsidRPr="00E750FD">
              <w:rPr>
                <w:rFonts w:ascii="Times New Roman" w:hAnsi="Times New Roman"/>
                <w:b/>
                <w:sz w:val="28"/>
                <w:szCs w:val="28"/>
              </w:rPr>
              <w:t>и утверждается ученым советом вуза</w:t>
            </w:r>
            <w:r w:rsidRPr="00CD013B">
              <w:rPr>
                <w:rFonts w:ascii="Times New Roman" w:hAnsi="Times New Roman"/>
                <w:sz w:val="28"/>
                <w:szCs w:val="28"/>
              </w:rPr>
              <w:t>.</w:t>
            </w:r>
            <w:r w:rsidR="00752091">
              <w:rPr>
                <w:rFonts w:ascii="Times New Roman" w:hAnsi="Times New Roman"/>
                <w:sz w:val="28"/>
                <w:szCs w:val="28"/>
              </w:rPr>
              <w:t xml:space="preserve"> </w:t>
            </w:r>
          </w:p>
          <w:p w14:paraId="781D891C"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Вузы обязаны </w:t>
            </w:r>
            <w:r w:rsidRPr="00CD013B">
              <w:rPr>
                <w:rFonts w:ascii="Times New Roman" w:hAnsi="Times New Roman"/>
                <w:b/>
                <w:sz w:val="28"/>
                <w:szCs w:val="28"/>
              </w:rPr>
              <w:t>регулярно</w:t>
            </w:r>
            <w:r w:rsidRPr="00CD013B">
              <w:rPr>
                <w:rFonts w:ascii="Times New Roman" w:hAnsi="Times New Roman"/>
                <w:sz w:val="28"/>
                <w:szCs w:val="28"/>
              </w:rPr>
              <w:t xml:space="preserve"> 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14:paraId="2021FF18"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в разработке стратегии по обеспечению качества подготовки выпускников;</w:t>
            </w:r>
          </w:p>
          <w:p w14:paraId="53440260"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в мониторинге, периодическом рецензировании образовательных программ;</w:t>
            </w:r>
          </w:p>
          <w:p w14:paraId="731C01BA"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в разработке объективных процедур оценки уровня знаний и умений студентов, компетенций выпускников на основе четких согласованных критериев;</w:t>
            </w:r>
          </w:p>
          <w:p w14:paraId="147B2925"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в обеспечении качества и компетентности преподавательского состава;</w:t>
            </w:r>
          </w:p>
          <w:p w14:paraId="53E62B8F"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14:paraId="4021F2DA"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 в регулярном проведении </w:t>
            </w:r>
            <w:proofErr w:type="spellStart"/>
            <w:r w:rsidRPr="00CD013B">
              <w:rPr>
                <w:rFonts w:ascii="Times New Roman" w:hAnsi="Times New Roman"/>
                <w:sz w:val="28"/>
                <w:szCs w:val="28"/>
              </w:rPr>
              <w:t>самообследования</w:t>
            </w:r>
            <w:proofErr w:type="spellEnd"/>
            <w:r w:rsidRPr="00CD013B">
              <w:rPr>
                <w:rFonts w:ascii="Times New Roman" w:hAnsi="Times New Roman"/>
                <w:sz w:val="28"/>
                <w:szCs w:val="28"/>
              </w:rPr>
              <w:t xml:space="preserve"> по согласованным критериям для оценки своей деятельности </w:t>
            </w:r>
            <w:r w:rsidRPr="00CD013B">
              <w:rPr>
                <w:rFonts w:ascii="Times New Roman" w:hAnsi="Times New Roman"/>
                <w:sz w:val="28"/>
                <w:szCs w:val="28"/>
              </w:rPr>
              <w:lastRenderedPageBreak/>
              <w:t>(стратегии) и сопоставления с другими образовательными учреждениями;</w:t>
            </w:r>
          </w:p>
          <w:p w14:paraId="4A35C80D" w14:textId="77777777" w:rsidR="004324D1" w:rsidRDefault="004324D1" w:rsidP="00CB6F83">
            <w:pPr>
              <w:widowControl w:val="0"/>
              <w:autoSpaceDE w:val="0"/>
              <w:autoSpaceDN w:val="0"/>
              <w:adjustRightInd w:val="0"/>
              <w:spacing w:after="0" w:line="240" w:lineRule="auto"/>
              <w:jc w:val="both"/>
              <w:rPr>
                <w:rFonts w:ascii="Times New Roman" w:hAnsi="Times New Roman"/>
                <w:sz w:val="28"/>
                <w:szCs w:val="28"/>
              </w:rPr>
            </w:pPr>
            <w:r w:rsidRPr="00CD013B">
              <w:rPr>
                <w:rFonts w:ascii="Times New Roman" w:hAnsi="Times New Roman"/>
                <w:sz w:val="28"/>
                <w:szCs w:val="28"/>
              </w:rPr>
              <w:t>- в информировании общ</w:t>
            </w:r>
            <w:r w:rsidR="00560490" w:rsidRPr="00CD013B">
              <w:rPr>
                <w:rFonts w:ascii="Times New Roman" w:hAnsi="Times New Roman"/>
                <w:sz w:val="28"/>
                <w:szCs w:val="28"/>
              </w:rPr>
              <w:t xml:space="preserve">ественности о результатах своей </w:t>
            </w:r>
            <w:r w:rsidRPr="00CD013B">
              <w:rPr>
                <w:rFonts w:ascii="Times New Roman" w:hAnsi="Times New Roman"/>
                <w:sz w:val="28"/>
                <w:szCs w:val="28"/>
              </w:rPr>
              <w:t>деятельности, планах, инновациях.</w:t>
            </w:r>
          </w:p>
          <w:p w14:paraId="716E703B" w14:textId="588D04B9" w:rsidR="00E750FD" w:rsidRPr="00CD013B" w:rsidRDefault="00E750FD" w:rsidP="00752091">
            <w:pPr>
              <w:widowControl w:val="0"/>
              <w:autoSpaceDE w:val="0"/>
              <w:autoSpaceDN w:val="0"/>
              <w:adjustRightInd w:val="0"/>
              <w:spacing w:after="0" w:line="240" w:lineRule="auto"/>
              <w:jc w:val="both"/>
              <w:rPr>
                <w:rFonts w:ascii="Times New Roman" w:hAnsi="Times New Roman"/>
                <w:sz w:val="28"/>
                <w:szCs w:val="28"/>
              </w:rPr>
            </w:pPr>
          </w:p>
        </w:tc>
      </w:tr>
      <w:tr w:rsidR="004324D1" w:rsidRPr="00CD013B" w14:paraId="32B8DDF2" w14:textId="77777777" w:rsidTr="00D92B4A">
        <w:tc>
          <w:tcPr>
            <w:tcW w:w="7338" w:type="dxa"/>
            <w:gridSpan w:val="3"/>
          </w:tcPr>
          <w:p w14:paraId="56A0FE57"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lastRenderedPageBreak/>
              <w:t xml:space="preserve">4.1.2. Оценка качества подготовки студентов и выпускников должна включать их текущую, промежуточную и итоговую государственную аттестацию. </w:t>
            </w:r>
            <w:r w:rsidRPr="00CD013B">
              <w:rPr>
                <w:rFonts w:ascii="Times New Roman" w:hAnsi="Times New Roman"/>
                <w:b/>
                <w:strike/>
                <w:sz w:val="28"/>
                <w:szCs w:val="28"/>
              </w:rPr>
              <w:t>Для аттестации студентов и выпускников на соответствие их персональных достижений поэтапным или конечным требованиям соответствующей ООП создаются базы оценочных средств, включающие типовые задания, контрольные работы, тесты и др., позволяющие оценить знания, умения и уровень приобретенных компетенций.</w:t>
            </w:r>
            <w:r w:rsidRPr="00CD013B">
              <w:rPr>
                <w:rFonts w:ascii="Times New Roman" w:hAnsi="Times New Roman"/>
                <w:sz w:val="28"/>
                <w:szCs w:val="28"/>
              </w:rPr>
              <w:t xml:space="preserve"> Базы оценочных средств разрабатываются и утверждаются вузом.</w:t>
            </w:r>
          </w:p>
          <w:p w14:paraId="2E63DDBB" w14:textId="716D82F2"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Требования к содержанию, объему и структуре выпускных квалификационных работ определяются вузом с учетом Положения об итоговой государственно</w:t>
            </w:r>
            <w:r w:rsidR="00685DC1" w:rsidRPr="00CD013B">
              <w:rPr>
                <w:rFonts w:ascii="Times New Roman" w:hAnsi="Times New Roman"/>
                <w:sz w:val="28"/>
                <w:szCs w:val="28"/>
              </w:rPr>
              <w:t>й аттестации выпускников вузов.</w:t>
            </w:r>
          </w:p>
        </w:tc>
        <w:tc>
          <w:tcPr>
            <w:tcW w:w="7230" w:type="dxa"/>
          </w:tcPr>
          <w:p w14:paraId="483E2B52"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4.1.2. 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14:paraId="1410C135"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p>
          <w:p w14:paraId="61D0CE9E"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p>
          <w:p w14:paraId="22935E5D"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p>
          <w:p w14:paraId="7F01FF20" w14:textId="77777777" w:rsidR="004324D1" w:rsidRPr="00CD013B" w:rsidRDefault="004324D1" w:rsidP="00CB6F83">
            <w:pPr>
              <w:widowControl w:val="0"/>
              <w:autoSpaceDE w:val="0"/>
              <w:autoSpaceDN w:val="0"/>
              <w:adjustRightInd w:val="0"/>
              <w:spacing w:after="0" w:line="240" w:lineRule="auto"/>
              <w:jc w:val="both"/>
              <w:rPr>
                <w:rFonts w:ascii="Times New Roman" w:hAnsi="Times New Roman"/>
                <w:sz w:val="28"/>
                <w:szCs w:val="28"/>
              </w:rPr>
            </w:pPr>
          </w:p>
          <w:p w14:paraId="0AA568D6"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p>
          <w:p w14:paraId="06B3971D"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Требования к </w:t>
            </w:r>
            <w:r w:rsidRPr="00CD013B">
              <w:rPr>
                <w:rFonts w:ascii="Times New Roman" w:hAnsi="Times New Roman"/>
                <w:b/>
                <w:sz w:val="28"/>
                <w:szCs w:val="28"/>
              </w:rPr>
              <w:t>аттестации студентов и выпускников,</w:t>
            </w:r>
            <w:r w:rsidRPr="00CD013B">
              <w:rPr>
                <w:rFonts w:ascii="Times New Roman" w:hAnsi="Times New Roman"/>
                <w:sz w:val="28"/>
                <w:szCs w:val="28"/>
              </w:rPr>
              <w:t xml:space="preserve">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p>
        </w:tc>
      </w:tr>
      <w:tr w:rsidR="004324D1" w:rsidRPr="00CD013B" w14:paraId="720D26ED" w14:textId="77777777" w:rsidTr="00D92B4A">
        <w:tc>
          <w:tcPr>
            <w:tcW w:w="7338" w:type="dxa"/>
            <w:gridSpan w:val="3"/>
          </w:tcPr>
          <w:p w14:paraId="17CE61E7" w14:textId="334C73A0"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4.1.4. ООП вуза должна содержать дисциплины по выбору студента</w:t>
            </w:r>
            <w:r w:rsidRPr="00CD013B">
              <w:rPr>
                <w:rFonts w:ascii="Times New Roman" w:hAnsi="Times New Roman"/>
                <w:strike/>
                <w:sz w:val="28"/>
                <w:szCs w:val="28"/>
              </w:rPr>
              <w:t xml:space="preserve"> </w:t>
            </w:r>
            <w:r w:rsidRPr="00CD013B">
              <w:rPr>
                <w:rFonts w:ascii="Times New Roman" w:hAnsi="Times New Roman"/>
                <w:b/>
                <w:strike/>
                <w:sz w:val="28"/>
                <w:szCs w:val="28"/>
              </w:rPr>
              <w:t>в объеме не менее одной трети вариативной части каждого ЦД</w:t>
            </w:r>
            <w:r w:rsidRPr="00CD013B">
              <w:rPr>
                <w:rFonts w:ascii="Times New Roman" w:hAnsi="Times New Roman"/>
                <w:sz w:val="28"/>
                <w:szCs w:val="28"/>
              </w:rPr>
              <w:t>. Порядок формирования дисциплин по выбору студента у</w:t>
            </w:r>
            <w:r w:rsidR="00685DC1" w:rsidRPr="00CD013B">
              <w:rPr>
                <w:rFonts w:ascii="Times New Roman" w:hAnsi="Times New Roman"/>
                <w:sz w:val="28"/>
                <w:szCs w:val="28"/>
              </w:rPr>
              <w:t>станавливает ученый совет вуза.</w:t>
            </w:r>
          </w:p>
        </w:tc>
        <w:tc>
          <w:tcPr>
            <w:tcW w:w="7230" w:type="dxa"/>
          </w:tcPr>
          <w:p w14:paraId="2EBE13D3" w14:textId="3D0E67C2"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4.1.4. ООП вуза должна содержать дисциплины по выбору студента. Порядок формирования дисциплин по выбору студента устанавливает ученый совет вуза.</w:t>
            </w:r>
          </w:p>
          <w:p w14:paraId="638EA2EC" w14:textId="77777777" w:rsidR="004324D1" w:rsidRPr="00CD013B" w:rsidRDefault="004324D1" w:rsidP="00CB6F83">
            <w:pPr>
              <w:widowControl w:val="0"/>
              <w:autoSpaceDE w:val="0"/>
              <w:autoSpaceDN w:val="0"/>
              <w:adjustRightInd w:val="0"/>
              <w:spacing w:after="0" w:line="240" w:lineRule="auto"/>
              <w:jc w:val="center"/>
              <w:rPr>
                <w:rFonts w:ascii="Times New Roman" w:hAnsi="Times New Roman"/>
                <w:sz w:val="28"/>
                <w:szCs w:val="28"/>
              </w:rPr>
            </w:pPr>
          </w:p>
        </w:tc>
      </w:tr>
      <w:tr w:rsidR="004324D1" w:rsidRPr="00CD013B" w14:paraId="2129CFFB" w14:textId="77777777" w:rsidTr="00D92B4A">
        <w:tc>
          <w:tcPr>
            <w:tcW w:w="7338" w:type="dxa"/>
            <w:gridSpan w:val="3"/>
          </w:tcPr>
          <w:p w14:paraId="68C9D14B"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4.3. Максимальный объем учебной нагрузки студента устанавливается 45 часов в неделю, включая все виды его аудиторной и внеаудиторной (самостоятельной) учебной </w:t>
            </w:r>
            <w:r w:rsidRPr="00CD013B">
              <w:rPr>
                <w:rFonts w:ascii="Times New Roman" w:hAnsi="Times New Roman"/>
                <w:sz w:val="28"/>
                <w:szCs w:val="28"/>
              </w:rPr>
              <w:lastRenderedPageBreak/>
              <w:t>работы.</w:t>
            </w:r>
          </w:p>
          <w:p w14:paraId="216F2296"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Объем аудиторных занятий в неделю при очной форме обучения определяется ГОС с учетом уровня ВПО и специфики направления подготовки </w:t>
            </w:r>
            <w:r w:rsidRPr="00CD013B">
              <w:rPr>
                <w:rFonts w:ascii="Times New Roman" w:hAnsi="Times New Roman"/>
                <w:b/>
                <w:sz w:val="28"/>
                <w:szCs w:val="28"/>
              </w:rPr>
              <w:t>в пределах</w:t>
            </w:r>
            <w:r w:rsidRPr="00CD013B">
              <w:rPr>
                <w:rFonts w:ascii="Times New Roman" w:hAnsi="Times New Roman"/>
                <w:sz w:val="28"/>
                <w:szCs w:val="28"/>
              </w:rPr>
              <w:t xml:space="preserve"> 50% от общего объема, выделенного на изучение каждой учебной дисциплины.</w:t>
            </w:r>
          </w:p>
          <w:p w14:paraId="5A1725DC"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p>
        </w:tc>
        <w:tc>
          <w:tcPr>
            <w:tcW w:w="7230" w:type="dxa"/>
          </w:tcPr>
          <w:p w14:paraId="45144BD4"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lastRenderedPageBreak/>
              <w:t xml:space="preserve">4.3. Максимальный объем учебной нагрузки студента устанавливается 45 часов в неделю, включая все виды его аудиторной и внеаудиторной (самостоятельной) учебной </w:t>
            </w:r>
            <w:r w:rsidRPr="00CD013B">
              <w:rPr>
                <w:rFonts w:ascii="Times New Roman" w:hAnsi="Times New Roman"/>
                <w:sz w:val="28"/>
                <w:szCs w:val="28"/>
              </w:rPr>
              <w:lastRenderedPageBreak/>
              <w:t>работы.</w:t>
            </w:r>
          </w:p>
          <w:p w14:paraId="36ADD4DD"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Объем аудиторных занятий в неделю при очной форме обучения определяется ГОС с учетом уровня ВПО и специфики направления подготовки </w:t>
            </w:r>
            <w:r w:rsidRPr="00CD013B">
              <w:rPr>
                <w:rFonts w:ascii="Times New Roman" w:hAnsi="Times New Roman"/>
                <w:b/>
                <w:sz w:val="28"/>
                <w:szCs w:val="28"/>
              </w:rPr>
              <w:t>и составляет не менее 50%</w:t>
            </w:r>
            <w:r w:rsidRPr="00CD013B">
              <w:rPr>
                <w:rFonts w:ascii="Times New Roman" w:hAnsi="Times New Roman"/>
                <w:sz w:val="28"/>
                <w:szCs w:val="28"/>
              </w:rPr>
              <w:t xml:space="preserve"> от общего объема, выделенного на изучение каждой учебной дисциплины.</w:t>
            </w:r>
          </w:p>
          <w:p w14:paraId="3D85C9F2" w14:textId="63DBCAE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Объем обязательных аудиторных занятий в неделю определяется вузом с учетом специфики организации образовательного процесса, оснащения учебно-лабораторной базы, информационного, научно-методического обеспечения и устанавливается в пределах ___ аудиторных часов в неделю.</w:t>
            </w:r>
          </w:p>
          <w:p w14:paraId="4E049736" w14:textId="5F5703F6"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b/>
                <w:sz w:val="28"/>
                <w:szCs w:val="28"/>
              </w:rP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tc>
      </w:tr>
      <w:tr w:rsidR="00DC62CF" w:rsidRPr="00DC62CF" w14:paraId="0F46E89B" w14:textId="77777777" w:rsidTr="00D92B4A">
        <w:tc>
          <w:tcPr>
            <w:tcW w:w="7338" w:type="dxa"/>
            <w:gridSpan w:val="3"/>
          </w:tcPr>
          <w:p w14:paraId="0B05D86B" w14:textId="77777777" w:rsidR="00DC62CF" w:rsidRPr="00DC62CF" w:rsidRDefault="00DC62CF" w:rsidP="00DC62CF">
            <w:pPr>
              <w:widowControl w:val="0"/>
              <w:autoSpaceDE w:val="0"/>
              <w:autoSpaceDN w:val="0"/>
              <w:adjustRightInd w:val="0"/>
              <w:spacing w:after="0" w:line="240" w:lineRule="auto"/>
              <w:ind w:firstLine="567"/>
              <w:jc w:val="both"/>
              <w:rPr>
                <w:rFonts w:ascii="Times New Roman" w:hAnsi="Times New Roman"/>
                <w:sz w:val="28"/>
                <w:szCs w:val="28"/>
              </w:rPr>
            </w:pPr>
            <w:r w:rsidRPr="00DC62CF">
              <w:rPr>
                <w:rFonts w:ascii="Times New Roman" w:hAnsi="Times New Roman"/>
                <w:sz w:val="28"/>
                <w:szCs w:val="28"/>
              </w:rPr>
              <w:lastRenderedPageBreak/>
              <w:t>5.1. Требования к результатам освоения ООП подготовки бакалавра.</w:t>
            </w:r>
          </w:p>
          <w:p w14:paraId="7A4C316C" w14:textId="77777777" w:rsidR="00DC62CF" w:rsidRPr="00DC62CF" w:rsidRDefault="00DC62CF" w:rsidP="00DC62CF">
            <w:pPr>
              <w:widowControl w:val="0"/>
              <w:autoSpaceDE w:val="0"/>
              <w:autoSpaceDN w:val="0"/>
              <w:adjustRightInd w:val="0"/>
              <w:spacing w:after="0" w:line="240" w:lineRule="auto"/>
              <w:ind w:firstLine="567"/>
              <w:jc w:val="both"/>
              <w:rPr>
                <w:rFonts w:ascii="Times New Roman" w:hAnsi="Times New Roman"/>
                <w:sz w:val="28"/>
                <w:szCs w:val="28"/>
              </w:rPr>
            </w:pPr>
            <w:r w:rsidRPr="00DC62CF">
              <w:rPr>
                <w:rFonts w:ascii="Times New Roman" w:hAnsi="Times New Roman"/>
                <w:sz w:val="28"/>
                <w:szCs w:val="28"/>
              </w:rPr>
              <w:t xml:space="preserve">Выпускник по направлению подготовки _______________ с присвоением </w:t>
            </w:r>
            <w:r w:rsidRPr="00DC62CF">
              <w:rPr>
                <w:rFonts w:ascii="Times New Roman" w:hAnsi="Times New Roman"/>
                <w:b/>
                <w:sz w:val="28"/>
                <w:szCs w:val="28"/>
              </w:rPr>
              <w:t>академической степени</w:t>
            </w:r>
            <w:r w:rsidRPr="00DC62CF">
              <w:rPr>
                <w:rFonts w:ascii="Times New Roman" w:hAnsi="Times New Roman"/>
                <w:sz w:val="28"/>
                <w:szCs w:val="28"/>
              </w:rPr>
              <w:t xml:space="preserve"> "бакалавр" в соответствии с целями ООП и задачами профессиональной деятельности, указанными в </w:t>
            </w:r>
            <w:proofErr w:type="spellStart"/>
            <w:r w:rsidRPr="00DC62CF">
              <w:rPr>
                <w:rFonts w:ascii="Times New Roman" w:hAnsi="Times New Roman"/>
                <w:sz w:val="28"/>
                <w:szCs w:val="28"/>
              </w:rPr>
              <w:t>пп</w:t>
            </w:r>
            <w:proofErr w:type="spellEnd"/>
            <w:r w:rsidRPr="00DC62CF">
              <w:rPr>
                <w:rFonts w:ascii="Times New Roman" w:hAnsi="Times New Roman"/>
                <w:sz w:val="28"/>
                <w:szCs w:val="28"/>
              </w:rPr>
              <w:t>. 3.4 и 3.8 настоящего ГОС ВПО, должен обладать следующими компетенциями:</w:t>
            </w:r>
          </w:p>
          <w:p w14:paraId="5810F10C" w14:textId="77777777" w:rsidR="00DC62CF" w:rsidRPr="00DC62CF" w:rsidRDefault="00DC62CF" w:rsidP="00DC62CF">
            <w:pPr>
              <w:widowControl w:val="0"/>
              <w:autoSpaceDE w:val="0"/>
              <w:autoSpaceDN w:val="0"/>
              <w:adjustRightInd w:val="0"/>
              <w:spacing w:after="0" w:line="240" w:lineRule="auto"/>
              <w:ind w:firstLine="567"/>
              <w:jc w:val="both"/>
              <w:rPr>
                <w:rFonts w:ascii="Times New Roman" w:hAnsi="Times New Roman"/>
                <w:sz w:val="28"/>
                <w:szCs w:val="28"/>
              </w:rPr>
            </w:pPr>
            <w:r w:rsidRPr="00DC62CF">
              <w:rPr>
                <w:rFonts w:ascii="Times New Roman" w:hAnsi="Times New Roman"/>
                <w:sz w:val="28"/>
                <w:szCs w:val="28"/>
              </w:rPr>
              <w:t>а) универсальными:</w:t>
            </w:r>
          </w:p>
          <w:p w14:paraId="1CFC3A18" w14:textId="77777777" w:rsidR="00DC62CF" w:rsidRPr="00DC62CF" w:rsidRDefault="00DC62CF" w:rsidP="00DC62CF">
            <w:pPr>
              <w:widowControl w:val="0"/>
              <w:autoSpaceDE w:val="0"/>
              <w:autoSpaceDN w:val="0"/>
              <w:adjustRightInd w:val="0"/>
              <w:spacing w:after="0" w:line="240" w:lineRule="auto"/>
              <w:ind w:firstLine="567"/>
              <w:jc w:val="both"/>
              <w:rPr>
                <w:rFonts w:ascii="Times New Roman" w:hAnsi="Times New Roman"/>
                <w:sz w:val="28"/>
                <w:szCs w:val="28"/>
              </w:rPr>
            </w:pPr>
            <w:r w:rsidRPr="00DC62CF">
              <w:rPr>
                <w:rFonts w:ascii="Times New Roman" w:hAnsi="Times New Roman"/>
                <w:sz w:val="28"/>
                <w:szCs w:val="28"/>
              </w:rPr>
              <w:t>- общенаучными (</w:t>
            </w:r>
            <w:proofErr w:type="gramStart"/>
            <w:r w:rsidRPr="00DC62CF">
              <w:rPr>
                <w:rFonts w:ascii="Times New Roman" w:hAnsi="Times New Roman"/>
                <w:sz w:val="28"/>
                <w:szCs w:val="28"/>
              </w:rPr>
              <w:t>ОК</w:t>
            </w:r>
            <w:proofErr w:type="gramEnd"/>
            <w:r w:rsidRPr="00DC62CF">
              <w:rPr>
                <w:rFonts w:ascii="Times New Roman" w:hAnsi="Times New Roman"/>
                <w:sz w:val="28"/>
                <w:szCs w:val="28"/>
              </w:rPr>
              <w:t>):</w:t>
            </w:r>
          </w:p>
          <w:p w14:paraId="134D714E" w14:textId="77777777" w:rsidR="00DC62CF" w:rsidRPr="00DC62CF" w:rsidRDefault="00DC62CF" w:rsidP="00DC62CF">
            <w:pPr>
              <w:widowControl w:val="0"/>
              <w:autoSpaceDE w:val="0"/>
              <w:autoSpaceDN w:val="0"/>
              <w:adjustRightInd w:val="0"/>
              <w:spacing w:after="0" w:line="240" w:lineRule="auto"/>
              <w:ind w:firstLine="567"/>
              <w:jc w:val="both"/>
              <w:rPr>
                <w:rFonts w:ascii="Times New Roman" w:hAnsi="Times New Roman"/>
                <w:sz w:val="28"/>
                <w:szCs w:val="28"/>
              </w:rPr>
            </w:pPr>
            <w:proofErr w:type="gramStart"/>
            <w:r w:rsidRPr="00DC62CF">
              <w:rPr>
                <w:rFonts w:ascii="Times New Roman" w:hAnsi="Times New Roman"/>
                <w:sz w:val="28"/>
                <w:szCs w:val="28"/>
              </w:rPr>
              <w:t>(Приводится перечень общенаучных компетенций.</w:t>
            </w:r>
            <w:proofErr w:type="gramEnd"/>
            <w:r w:rsidRPr="00DC62CF">
              <w:rPr>
                <w:rFonts w:ascii="Times New Roman" w:hAnsi="Times New Roman"/>
                <w:sz w:val="28"/>
                <w:szCs w:val="28"/>
              </w:rPr>
              <w:t xml:space="preserve"> Например:</w:t>
            </w:r>
          </w:p>
          <w:p w14:paraId="1D0074DC" w14:textId="77777777" w:rsidR="00DC62CF" w:rsidRPr="00DC62CF" w:rsidRDefault="00DC62CF" w:rsidP="00DC62CF">
            <w:pPr>
              <w:widowControl w:val="0"/>
              <w:autoSpaceDE w:val="0"/>
              <w:autoSpaceDN w:val="0"/>
              <w:adjustRightInd w:val="0"/>
              <w:spacing w:after="0" w:line="240" w:lineRule="auto"/>
              <w:ind w:firstLine="567"/>
              <w:jc w:val="both"/>
              <w:rPr>
                <w:rFonts w:ascii="Times New Roman" w:hAnsi="Times New Roman"/>
                <w:sz w:val="28"/>
                <w:szCs w:val="28"/>
              </w:rPr>
            </w:pPr>
            <w:r w:rsidRPr="00DC62CF">
              <w:rPr>
                <w:rFonts w:ascii="Times New Roman" w:hAnsi="Times New Roman"/>
                <w:sz w:val="28"/>
                <w:szCs w:val="28"/>
              </w:rPr>
              <w:lastRenderedPageBreak/>
              <w:t>- готовность использовать основные законы естественнонаучных дисциплин в профессиональной деятельности, применять методы математического анализа и моделирования, теоретического и экспериментального исследования в физике, химии, экологии (</w:t>
            </w:r>
            <w:proofErr w:type="gramStart"/>
            <w:r w:rsidRPr="00DC62CF">
              <w:rPr>
                <w:rFonts w:ascii="Times New Roman" w:hAnsi="Times New Roman"/>
                <w:sz w:val="28"/>
                <w:szCs w:val="28"/>
              </w:rPr>
              <w:t>ОК</w:t>
            </w:r>
            <w:proofErr w:type="gramEnd"/>
            <w:r w:rsidRPr="00DC62CF">
              <w:rPr>
                <w:rFonts w:ascii="Times New Roman" w:hAnsi="Times New Roman"/>
                <w:sz w:val="28"/>
                <w:szCs w:val="28"/>
              </w:rPr>
              <w:t>);</w:t>
            </w:r>
          </w:p>
          <w:p w14:paraId="358FE640" w14:textId="77777777" w:rsidR="00DC62CF" w:rsidRPr="00DC62CF" w:rsidRDefault="00DC62CF" w:rsidP="00DC62CF">
            <w:pPr>
              <w:widowControl w:val="0"/>
              <w:autoSpaceDE w:val="0"/>
              <w:autoSpaceDN w:val="0"/>
              <w:adjustRightInd w:val="0"/>
              <w:spacing w:after="0" w:line="240" w:lineRule="auto"/>
              <w:ind w:firstLine="567"/>
              <w:jc w:val="both"/>
              <w:rPr>
                <w:rFonts w:ascii="Times New Roman" w:hAnsi="Times New Roman"/>
                <w:sz w:val="28"/>
                <w:szCs w:val="28"/>
              </w:rPr>
            </w:pPr>
            <w:r w:rsidRPr="00DC62CF">
              <w:rPr>
                <w:rFonts w:ascii="Times New Roman" w:hAnsi="Times New Roman"/>
                <w:sz w:val="28"/>
                <w:szCs w:val="28"/>
              </w:rPr>
              <w:t>- готовность выявить естественнонаучную сущность проблем, возникающих в ходе профессиональной деятельности, привлечь для их решения соответствующий физико-математический аппарат (</w:t>
            </w:r>
            <w:proofErr w:type="gramStart"/>
            <w:r w:rsidRPr="00DC62CF">
              <w:rPr>
                <w:rFonts w:ascii="Times New Roman" w:hAnsi="Times New Roman"/>
                <w:sz w:val="28"/>
                <w:szCs w:val="28"/>
              </w:rPr>
              <w:t>ОК</w:t>
            </w:r>
            <w:proofErr w:type="gramEnd"/>
            <w:r w:rsidRPr="00DC62CF">
              <w:rPr>
                <w:rFonts w:ascii="Times New Roman" w:hAnsi="Times New Roman"/>
                <w:sz w:val="28"/>
                <w:szCs w:val="28"/>
              </w:rPr>
              <w:t>);</w:t>
            </w:r>
          </w:p>
          <w:p w14:paraId="6C810648" w14:textId="77777777" w:rsidR="00DC62CF" w:rsidRPr="00DC62CF" w:rsidRDefault="00DC62CF" w:rsidP="00DC62CF">
            <w:pPr>
              <w:widowControl w:val="0"/>
              <w:autoSpaceDE w:val="0"/>
              <w:autoSpaceDN w:val="0"/>
              <w:adjustRightInd w:val="0"/>
              <w:spacing w:after="0" w:line="240" w:lineRule="auto"/>
              <w:ind w:firstLine="567"/>
              <w:jc w:val="both"/>
              <w:rPr>
                <w:rFonts w:ascii="Times New Roman" w:hAnsi="Times New Roman"/>
                <w:sz w:val="28"/>
                <w:szCs w:val="28"/>
              </w:rPr>
            </w:pPr>
            <w:r w:rsidRPr="00DC62CF">
              <w:rPr>
                <w:rFonts w:ascii="Times New Roman" w:hAnsi="Times New Roman"/>
                <w:sz w:val="28"/>
                <w:szCs w:val="28"/>
              </w:rPr>
              <w:t>и т.д.");</w:t>
            </w:r>
          </w:p>
          <w:p w14:paraId="2CDADA9D" w14:textId="77777777" w:rsidR="00DC62CF" w:rsidRPr="00DC62CF" w:rsidRDefault="00DC62CF" w:rsidP="00DC62CF">
            <w:pPr>
              <w:widowControl w:val="0"/>
              <w:autoSpaceDE w:val="0"/>
              <w:autoSpaceDN w:val="0"/>
              <w:adjustRightInd w:val="0"/>
              <w:spacing w:after="0" w:line="240" w:lineRule="auto"/>
              <w:ind w:firstLine="567"/>
              <w:jc w:val="both"/>
              <w:rPr>
                <w:rFonts w:ascii="Times New Roman" w:hAnsi="Times New Roman"/>
                <w:sz w:val="28"/>
                <w:szCs w:val="28"/>
              </w:rPr>
            </w:pPr>
            <w:r w:rsidRPr="00DC62CF">
              <w:rPr>
                <w:rFonts w:ascii="Times New Roman" w:hAnsi="Times New Roman"/>
                <w:sz w:val="28"/>
                <w:szCs w:val="28"/>
              </w:rPr>
              <w:t>- инструментальными (ИК):</w:t>
            </w:r>
          </w:p>
          <w:p w14:paraId="63018696" w14:textId="77777777" w:rsidR="00DC62CF" w:rsidRPr="00DC62CF" w:rsidRDefault="00DC62CF" w:rsidP="00DC62CF">
            <w:pPr>
              <w:widowControl w:val="0"/>
              <w:autoSpaceDE w:val="0"/>
              <w:autoSpaceDN w:val="0"/>
              <w:adjustRightInd w:val="0"/>
              <w:spacing w:after="0" w:line="240" w:lineRule="auto"/>
              <w:ind w:firstLine="567"/>
              <w:jc w:val="both"/>
              <w:rPr>
                <w:rFonts w:ascii="Times New Roman" w:hAnsi="Times New Roman"/>
                <w:sz w:val="28"/>
                <w:szCs w:val="28"/>
              </w:rPr>
            </w:pPr>
            <w:proofErr w:type="gramStart"/>
            <w:r w:rsidRPr="00DC62CF">
              <w:rPr>
                <w:rFonts w:ascii="Times New Roman" w:hAnsi="Times New Roman"/>
                <w:sz w:val="28"/>
                <w:szCs w:val="28"/>
              </w:rPr>
              <w:t>(Приводится перечень конкретных компетенций.</w:t>
            </w:r>
            <w:proofErr w:type="gramEnd"/>
            <w:r w:rsidRPr="00DC62CF">
              <w:rPr>
                <w:rFonts w:ascii="Times New Roman" w:hAnsi="Times New Roman"/>
                <w:sz w:val="28"/>
                <w:szCs w:val="28"/>
              </w:rPr>
              <w:t xml:space="preserve"> Например:</w:t>
            </w:r>
          </w:p>
          <w:p w14:paraId="4C950241" w14:textId="77777777" w:rsidR="00DC62CF" w:rsidRPr="00DC62CF" w:rsidRDefault="00DC62CF" w:rsidP="00DC62CF">
            <w:pPr>
              <w:widowControl w:val="0"/>
              <w:autoSpaceDE w:val="0"/>
              <w:autoSpaceDN w:val="0"/>
              <w:adjustRightInd w:val="0"/>
              <w:spacing w:after="0" w:line="240" w:lineRule="auto"/>
              <w:ind w:firstLine="567"/>
              <w:jc w:val="both"/>
              <w:rPr>
                <w:rFonts w:ascii="Times New Roman" w:hAnsi="Times New Roman"/>
                <w:sz w:val="28"/>
                <w:szCs w:val="28"/>
              </w:rPr>
            </w:pPr>
            <w:r w:rsidRPr="00DC62CF">
              <w:rPr>
                <w:rFonts w:ascii="Times New Roman" w:hAnsi="Times New Roman"/>
                <w:sz w:val="28"/>
                <w:szCs w:val="28"/>
              </w:rPr>
              <w:t>- способность самостоятельно работать на компьютере (элементарные навыки) (ИК);</w:t>
            </w:r>
          </w:p>
          <w:p w14:paraId="0B8468AF" w14:textId="77777777" w:rsidR="00DC62CF" w:rsidRPr="00DC62CF" w:rsidRDefault="00DC62CF" w:rsidP="00DC62CF">
            <w:pPr>
              <w:widowControl w:val="0"/>
              <w:autoSpaceDE w:val="0"/>
              <w:autoSpaceDN w:val="0"/>
              <w:adjustRightInd w:val="0"/>
              <w:spacing w:after="0" w:line="240" w:lineRule="auto"/>
              <w:ind w:firstLine="567"/>
              <w:jc w:val="both"/>
              <w:rPr>
                <w:rFonts w:ascii="Times New Roman" w:hAnsi="Times New Roman"/>
                <w:sz w:val="28"/>
                <w:szCs w:val="28"/>
              </w:rPr>
            </w:pPr>
            <w:r w:rsidRPr="00DC62CF">
              <w:rPr>
                <w:rFonts w:ascii="Times New Roman" w:hAnsi="Times New Roman"/>
                <w:sz w:val="28"/>
                <w:szCs w:val="28"/>
              </w:rPr>
              <w:t>- способность к письменной и устной коммуникации на государственном языке и необходимое знание второго языка (ИК);</w:t>
            </w:r>
          </w:p>
          <w:p w14:paraId="71B0B8B8" w14:textId="77777777" w:rsidR="00DC62CF" w:rsidRPr="00DC62CF" w:rsidRDefault="00DC62CF" w:rsidP="00DC62CF">
            <w:pPr>
              <w:widowControl w:val="0"/>
              <w:autoSpaceDE w:val="0"/>
              <w:autoSpaceDN w:val="0"/>
              <w:adjustRightInd w:val="0"/>
              <w:spacing w:after="0" w:line="240" w:lineRule="auto"/>
              <w:ind w:firstLine="567"/>
              <w:jc w:val="both"/>
              <w:rPr>
                <w:rFonts w:ascii="Times New Roman" w:hAnsi="Times New Roman"/>
                <w:sz w:val="28"/>
                <w:szCs w:val="28"/>
              </w:rPr>
            </w:pPr>
            <w:r w:rsidRPr="00DC62CF">
              <w:rPr>
                <w:rFonts w:ascii="Times New Roman" w:hAnsi="Times New Roman"/>
                <w:sz w:val="28"/>
                <w:szCs w:val="28"/>
              </w:rPr>
              <w:t>- готовность к организационно-управленческой работе с малыми коллективами (ИК);</w:t>
            </w:r>
          </w:p>
          <w:p w14:paraId="23AB5F0F" w14:textId="77777777" w:rsidR="00DC62CF" w:rsidRPr="00DC62CF" w:rsidRDefault="00DC62CF" w:rsidP="00DC62CF">
            <w:pPr>
              <w:widowControl w:val="0"/>
              <w:autoSpaceDE w:val="0"/>
              <w:autoSpaceDN w:val="0"/>
              <w:adjustRightInd w:val="0"/>
              <w:spacing w:after="0" w:line="240" w:lineRule="auto"/>
              <w:ind w:firstLine="567"/>
              <w:jc w:val="both"/>
              <w:rPr>
                <w:rFonts w:ascii="Times New Roman" w:hAnsi="Times New Roman"/>
                <w:sz w:val="28"/>
                <w:szCs w:val="28"/>
              </w:rPr>
            </w:pPr>
            <w:r w:rsidRPr="00DC62CF">
              <w:rPr>
                <w:rFonts w:ascii="Times New Roman" w:hAnsi="Times New Roman"/>
                <w:sz w:val="28"/>
                <w:szCs w:val="28"/>
              </w:rPr>
              <w:t>- готовность работать с информацией из различных источников (ИК) и т.д.);</w:t>
            </w:r>
          </w:p>
          <w:p w14:paraId="006A91CD" w14:textId="77777777" w:rsidR="00DC62CF" w:rsidRPr="00DC62CF" w:rsidRDefault="00DC62CF" w:rsidP="00DC62CF">
            <w:pPr>
              <w:widowControl w:val="0"/>
              <w:autoSpaceDE w:val="0"/>
              <w:autoSpaceDN w:val="0"/>
              <w:adjustRightInd w:val="0"/>
              <w:spacing w:after="0" w:line="240" w:lineRule="auto"/>
              <w:ind w:firstLine="567"/>
              <w:jc w:val="both"/>
              <w:rPr>
                <w:rFonts w:ascii="Times New Roman" w:hAnsi="Times New Roman"/>
                <w:sz w:val="28"/>
                <w:szCs w:val="28"/>
              </w:rPr>
            </w:pPr>
            <w:r w:rsidRPr="00DC62CF">
              <w:rPr>
                <w:rFonts w:ascii="Times New Roman" w:hAnsi="Times New Roman"/>
                <w:sz w:val="28"/>
                <w:szCs w:val="28"/>
              </w:rPr>
              <w:t>- социально-личностными и общекультурными (СЛК)</w:t>
            </w:r>
          </w:p>
          <w:p w14:paraId="136826AA" w14:textId="77777777" w:rsidR="00DC62CF" w:rsidRPr="00DC62CF" w:rsidRDefault="00DC62CF" w:rsidP="00DC62CF">
            <w:pPr>
              <w:widowControl w:val="0"/>
              <w:autoSpaceDE w:val="0"/>
              <w:autoSpaceDN w:val="0"/>
              <w:adjustRightInd w:val="0"/>
              <w:spacing w:after="0" w:line="240" w:lineRule="auto"/>
              <w:ind w:firstLine="567"/>
              <w:jc w:val="both"/>
              <w:rPr>
                <w:rFonts w:ascii="Times New Roman" w:hAnsi="Times New Roman"/>
                <w:sz w:val="28"/>
                <w:szCs w:val="28"/>
              </w:rPr>
            </w:pPr>
            <w:proofErr w:type="gramStart"/>
            <w:r w:rsidRPr="00DC62CF">
              <w:rPr>
                <w:rFonts w:ascii="Times New Roman" w:hAnsi="Times New Roman"/>
                <w:sz w:val="28"/>
                <w:szCs w:val="28"/>
              </w:rPr>
              <w:t>(Приводится перечень компетенций, являющихся как результатом изучения гуманитарных, социальных и экономических дисциплин, так и результатом воздействия на обучающихся социально-воспитательной деятельности вуза);</w:t>
            </w:r>
            <w:proofErr w:type="gramEnd"/>
          </w:p>
          <w:p w14:paraId="1D9FFC49" w14:textId="77777777" w:rsidR="00DC62CF" w:rsidRPr="00DC62CF" w:rsidRDefault="00DC62CF" w:rsidP="00DC62CF">
            <w:pPr>
              <w:widowControl w:val="0"/>
              <w:autoSpaceDE w:val="0"/>
              <w:autoSpaceDN w:val="0"/>
              <w:adjustRightInd w:val="0"/>
              <w:spacing w:after="0" w:line="240" w:lineRule="auto"/>
              <w:ind w:firstLine="567"/>
              <w:jc w:val="both"/>
              <w:rPr>
                <w:rFonts w:ascii="Times New Roman" w:hAnsi="Times New Roman"/>
                <w:sz w:val="28"/>
                <w:szCs w:val="28"/>
              </w:rPr>
            </w:pPr>
            <w:r w:rsidRPr="00DC62CF">
              <w:rPr>
                <w:rFonts w:ascii="Times New Roman" w:hAnsi="Times New Roman"/>
                <w:sz w:val="28"/>
                <w:szCs w:val="28"/>
              </w:rPr>
              <w:lastRenderedPageBreak/>
              <w:t>б) профессиональными (ПК):</w:t>
            </w:r>
          </w:p>
          <w:p w14:paraId="1D9E4829" w14:textId="77777777" w:rsidR="00DC62CF" w:rsidRPr="00DC62CF" w:rsidRDefault="00DC62CF" w:rsidP="00DC62CF">
            <w:pPr>
              <w:widowControl w:val="0"/>
              <w:autoSpaceDE w:val="0"/>
              <w:autoSpaceDN w:val="0"/>
              <w:adjustRightInd w:val="0"/>
              <w:spacing w:after="0" w:line="240" w:lineRule="auto"/>
              <w:ind w:firstLine="567"/>
              <w:jc w:val="both"/>
              <w:rPr>
                <w:rFonts w:ascii="Times New Roman" w:hAnsi="Times New Roman"/>
                <w:sz w:val="28"/>
                <w:szCs w:val="28"/>
              </w:rPr>
            </w:pPr>
            <w:r w:rsidRPr="00DC62CF">
              <w:rPr>
                <w:rFonts w:ascii="Times New Roman" w:hAnsi="Times New Roman"/>
                <w:sz w:val="28"/>
                <w:szCs w:val="28"/>
              </w:rPr>
              <w:t>(Указываются компетенции по видам деятельности, указанным в п.3.7).</w:t>
            </w:r>
          </w:p>
          <w:p w14:paraId="5D3943A7" w14:textId="77777777" w:rsidR="00DC62CF" w:rsidRPr="00CD013B" w:rsidRDefault="00DC62CF" w:rsidP="00CB6F83">
            <w:pPr>
              <w:widowControl w:val="0"/>
              <w:autoSpaceDE w:val="0"/>
              <w:autoSpaceDN w:val="0"/>
              <w:adjustRightInd w:val="0"/>
              <w:spacing w:after="0" w:line="240" w:lineRule="auto"/>
              <w:ind w:firstLine="567"/>
              <w:jc w:val="both"/>
              <w:rPr>
                <w:rFonts w:ascii="Times New Roman" w:hAnsi="Times New Roman"/>
                <w:sz w:val="28"/>
                <w:szCs w:val="28"/>
              </w:rPr>
            </w:pPr>
          </w:p>
        </w:tc>
        <w:tc>
          <w:tcPr>
            <w:tcW w:w="7230" w:type="dxa"/>
          </w:tcPr>
          <w:p w14:paraId="396A075A" w14:textId="77777777" w:rsidR="00DC62CF" w:rsidRPr="00DC62CF" w:rsidRDefault="00DC62CF" w:rsidP="00DC62CF">
            <w:pPr>
              <w:widowControl w:val="0"/>
              <w:autoSpaceDE w:val="0"/>
              <w:autoSpaceDN w:val="0"/>
              <w:adjustRightInd w:val="0"/>
              <w:spacing w:after="0" w:line="240" w:lineRule="auto"/>
              <w:ind w:firstLine="567"/>
              <w:jc w:val="both"/>
              <w:rPr>
                <w:rFonts w:ascii="Times New Roman" w:hAnsi="Times New Roman"/>
                <w:sz w:val="28"/>
                <w:szCs w:val="28"/>
              </w:rPr>
            </w:pPr>
            <w:r w:rsidRPr="00DC62CF">
              <w:rPr>
                <w:rFonts w:ascii="Times New Roman" w:hAnsi="Times New Roman"/>
                <w:sz w:val="28"/>
                <w:szCs w:val="28"/>
              </w:rPr>
              <w:lastRenderedPageBreak/>
              <w:t>5.1. Требования к результатам освоения ООП подготовки бакалавра.</w:t>
            </w:r>
          </w:p>
          <w:p w14:paraId="33A8EB93" w14:textId="39FA8EA9" w:rsidR="00DC62CF" w:rsidRPr="00DC62CF" w:rsidRDefault="00DC62CF" w:rsidP="00DC62CF">
            <w:pPr>
              <w:widowControl w:val="0"/>
              <w:autoSpaceDE w:val="0"/>
              <w:autoSpaceDN w:val="0"/>
              <w:adjustRightInd w:val="0"/>
              <w:spacing w:after="0" w:line="240" w:lineRule="auto"/>
              <w:ind w:firstLine="567"/>
              <w:jc w:val="both"/>
              <w:rPr>
                <w:rFonts w:ascii="Times New Roman" w:hAnsi="Times New Roman"/>
                <w:sz w:val="28"/>
                <w:szCs w:val="28"/>
              </w:rPr>
            </w:pPr>
            <w:r w:rsidRPr="00DC62CF">
              <w:rPr>
                <w:rFonts w:ascii="Times New Roman" w:hAnsi="Times New Roman"/>
                <w:sz w:val="28"/>
                <w:szCs w:val="28"/>
              </w:rPr>
              <w:t xml:space="preserve">Выпускник по направлению подготовки _______________ с присвоением </w:t>
            </w:r>
            <w:r w:rsidRPr="00DC62CF">
              <w:rPr>
                <w:rFonts w:ascii="Times New Roman" w:hAnsi="Times New Roman"/>
                <w:b/>
                <w:sz w:val="28"/>
                <w:szCs w:val="28"/>
              </w:rPr>
              <w:t>квалификации</w:t>
            </w:r>
            <w:r w:rsidRPr="00DC62CF">
              <w:rPr>
                <w:rFonts w:ascii="Times New Roman" w:hAnsi="Times New Roman"/>
                <w:sz w:val="28"/>
                <w:szCs w:val="28"/>
              </w:rPr>
              <w:t xml:space="preserve"> "бакалавр" в соответствии с целями ООП и задачами профессиональной деятельности, указанными в </w:t>
            </w:r>
            <w:proofErr w:type="spellStart"/>
            <w:r w:rsidRPr="00DC62CF">
              <w:rPr>
                <w:rFonts w:ascii="Times New Roman" w:hAnsi="Times New Roman"/>
                <w:sz w:val="28"/>
                <w:szCs w:val="28"/>
              </w:rPr>
              <w:t>пп</w:t>
            </w:r>
            <w:proofErr w:type="spellEnd"/>
            <w:r w:rsidRPr="00DC62CF">
              <w:rPr>
                <w:rFonts w:ascii="Times New Roman" w:hAnsi="Times New Roman"/>
                <w:sz w:val="28"/>
                <w:szCs w:val="28"/>
              </w:rPr>
              <w:t>. 3.4 и 3.8 настоящего ГОС ВПО, должен обладать следующими компетенциями:</w:t>
            </w:r>
          </w:p>
          <w:p w14:paraId="7262451C" w14:textId="77777777" w:rsidR="00DC62CF" w:rsidRPr="00DC62CF" w:rsidRDefault="00DC62CF" w:rsidP="00DC62CF">
            <w:pPr>
              <w:widowControl w:val="0"/>
              <w:autoSpaceDE w:val="0"/>
              <w:autoSpaceDN w:val="0"/>
              <w:adjustRightInd w:val="0"/>
              <w:spacing w:after="0" w:line="240" w:lineRule="auto"/>
              <w:ind w:firstLine="567"/>
              <w:jc w:val="both"/>
              <w:rPr>
                <w:rFonts w:ascii="Times New Roman" w:hAnsi="Times New Roman"/>
                <w:sz w:val="28"/>
                <w:szCs w:val="28"/>
              </w:rPr>
            </w:pPr>
            <w:r w:rsidRPr="00DC62CF">
              <w:rPr>
                <w:rFonts w:ascii="Times New Roman" w:hAnsi="Times New Roman"/>
                <w:sz w:val="28"/>
                <w:szCs w:val="28"/>
              </w:rPr>
              <w:t>а) универсальными:</w:t>
            </w:r>
          </w:p>
          <w:p w14:paraId="3F0233CA" w14:textId="77777777" w:rsidR="00DC62CF" w:rsidRPr="00DC62CF" w:rsidRDefault="00DC62CF" w:rsidP="00DC62CF">
            <w:pPr>
              <w:widowControl w:val="0"/>
              <w:autoSpaceDE w:val="0"/>
              <w:autoSpaceDN w:val="0"/>
              <w:adjustRightInd w:val="0"/>
              <w:spacing w:after="0" w:line="240" w:lineRule="auto"/>
              <w:ind w:firstLine="567"/>
              <w:jc w:val="both"/>
              <w:rPr>
                <w:rFonts w:ascii="Times New Roman" w:hAnsi="Times New Roman"/>
                <w:sz w:val="28"/>
                <w:szCs w:val="28"/>
              </w:rPr>
            </w:pPr>
            <w:r w:rsidRPr="00DC62CF">
              <w:rPr>
                <w:rFonts w:ascii="Times New Roman" w:hAnsi="Times New Roman"/>
                <w:sz w:val="28"/>
                <w:szCs w:val="28"/>
              </w:rPr>
              <w:t>- общенаучными (</w:t>
            </w:r>
            <w:proofErr w:type="gramStart"/>
            <w:r w:rsidRPr="00DC62CF">
              <w:rPr>
                <w:rFonts w:ascii="Times New Roman" w:hAnsi="Times New Roman"/>
                <w:sz w:val="28"/>
                <w:szCs w:val="28"/>
              </w:rPr>
              <w:t>ОК</w:t>
            </w:r>
            <w:proofErr w:type="gramEnd"/>
            <w:r w:rsidRPr="00DC62CF">
              <w:rPr>
                <w:rFonts w:ascii="Times New Roman" w:hAnsi="Times New Roman"/>
                <w:sz w:val="28"/>
                <w:szCs w:val="28"/>
              </w:rPr>
              <w:t>):</w:t>
            </w:r>
          </w:p>
          <w:p w14:paraId="5289A685" w14:textId="77777777" w:rsidR="00DC62CF" w:rsidRPr="00DC62CF" w:rsidRDefault="00DC62CF" w:rsidP="00DC62CF">
            <w:pPr>
              <w:widowControl w:val="0"/>
              <w:autoSpaceDE w:val="0"/>
              <w:autoSpaceDN w:val="0"/>
              <w:adjustRightInd w:val="0"/>
              <w:spacing w:after="0" w:line="240" w:lineRule="auto"/>
              <w:ind w:firstLine="567"/>
              <w:jc w:val="both"/>
              <w:rPr>
                <w:rFonts w:ascii="Times New Roman" w:hAnsi="Times New Roman"/>
                <w:sz w:val="28"/>
                <w:szCs w:val="28"/>
              </w:rPr>
            </w:pPr>
            <w:proofErr w:type="gramStart"/>
            <w:r w:rsidRPr="00DC62CF">
              <w:rPr>
                <w:rFonts w:ascii="Times New Roman" w:hAnsi="Times New Roman"/>
                <w:sz w:val="28"/>
                <w:szCs w:val="28"/>
              </w:rPr>
              <w:t>(Приводится перечень общенаучных компетенций.</w:t>
            </w:r>
            <w:proofErr w:type="gramEnd"/>
            <w:r w:rsidRPr="00DC62CF">
              <w:rPr>
                <w:rFonts w:ascii="Times New Roman" w:hAnsi="Times New Roman"/>
                <w:sz w:val="28"/>
                <w:szCs w:val="28"/>
              </w:rPr>
              <w:t xml:space="preserve"> Например:</w:t>
            </w:r>
          </w:p>
          <w:p w14:paraId="05C629DE" w14:textId="77777777" w:rsidR="00DC62CF" w:rsidRPr="00DC62CF" w:rsidRDefault="00DC62CF" w:rsidP="00DC62CF">
            <w:pPr>
              <w:widowControl w:val="0"/>
              <w:autoSpaceDE w:val="0"/>
              <w:autoSpaceDN w:val="0"/>
              <w:adjustRightInd w:val="0"/>
              <w:spacing w:after="0" w:line="240" w:lineRule="auto"/>
              <w:ind w:firstLine="567"/>
              <w:jc w:val="both"/>
              <w:rPr>
                <w:rFonts w:ascii="Times New Roman" w:hAnsi="Times New Roman"/>
                <w:sz w:val="28"/>
                <w:szCs w:val="28"/>
              </w:rPr>
            </w:pPr>
            <w:r w:rsidRPr="00DC62CF">
              <w:rPr>
                <w:rFonts w:ascii="Times New Roman" w:hAnsi="Times New Roman"/>
                <w:sz w:val="28"/>
                <w:szCs w:val="28"/>
              </w:rPr>
              <w:lastRenderedPageBreak/>
              <w:t>- готовность использовать основные законы естественнонаучных дисциплин в профессиональной деятельности, применять методы математического анализа и моделирования, теоретического и экспериментального исследования в физике, химии, экологии (</w:t>
            </w:r>
            <w:proofErr w:type="gramStart"/>
            <w:r w:rsidRPr="00DC62CF">
              <w:rPr>
                <w:rFonts w:ascii="Times New Roman" w:hAnsi="Times New Roman"/>
                <w:sz w:val="28"/>
                <w:szCs w:val="28"/>
              </w:rPr>
              <w:t>ОК</w:t>
            </w:r>
            <w:proofErr w:type="gramEnd"/>
            <w:r w:rsidRPr="00DC62CF">
              <w:rPr>
                <w:rFonts w:ascii="Times New Roman" w:hAnsi="Times New Roman"/>
                <w:sz w:val="28"/>
                <w:szCs w:val="28"/>
              </w:rPr>
              <w:t>);</w:t>
            </w:r>
          </w:p>
          <w:p w14:paraId="1E40CC31" w14:textId="77777777" w:rsidR="00DC62CF" w:rsidRPr="00DC62CF" w:rsidRDefault="00DC62CF" w:rsidP="00DC62CF">
            <w:pPr>
              <w:widowControl w:val="0"/>
              <w:autoSpaceDE w:val="0"/>
              <w:autoSpaceDN w:val="0"/>
              <w:adjustRightInd w:val="0"/>
              <w:spacing w:after="0" w:line="240" w:lineRule="auto"/>
              <w:ind w:firstLine="567"/>
              <w:jc w:val="both"/>
              <w:rPr>
                <w:rFonts w:ascii="Times New Roman" w:hAnsi="Times New Roman"/>
                <w:sz w:val="28"/>
                <w:szCs w:val="28"/>
              </w:rPr>
            </w:pPr>
            <w:r w:rsidRPr="00DC62CF">
              <w:rPr>
                <w:rFonts w:ascii="Times New Roman" w:hAnsi="Times New Roman"/>
                <w:sz w:val="28"/>
                <w:szCs w:val="28"/>
              </w:rPr>
              <w:t>- готовность выявить естественнонаучную сущность проблем, возникающих в ходе профессиональной деятельности, привлечь для их решения соответствующий физико-математический аппарат (</w:t>
            </w:r>
            <w:proofErr w:type="gramStart"/>
            <w:r w:rsidRPr="00DC62CF">
              <w:rPr>
                <w:rFonts w:ascii="Times New Roman" w:hAnsi="Times New Roman"/>
                <w:sz w:val="28"/>
                <w:szCs w:val="28"/>
              </w:rPr>
              <w:t>ОК</w:t>
            </w:r>
            <w:proofErr w:type="gramEnd"/>
            <w:r w:rsidRPr="00DC62CF">
              <w:rPr>
                <w:rFonts w:ascii="Times New Roman" w:hAnsi="Times New Roman"/>
                <w:sz w:val="28"/>
                <w:szCs w:val="28"/>
              </w:rPr>
              <w:t>);</w:t>
            </w:r>
          </w:p>
          <w:p w14:paraId="36E64386" w14:textId="77777777" w:rsidR="00DC62CF" w:rsidRPr="00DC62CF" w:rsidRDefault="00DC62CF" w:rsidP="00DC62CF">
            <w:pPr>
              <w:widowControl w:val="0"/>
              <w:autoSpaceDE w:val="0"/>
              <w:autoSpaceDN w:val="0"/>
              <w:adjustRightInd w:val="0"/>
              <w:spacing w:after="0" w:line="240" w:lineRule="auto"/>
              <w:ind w:firstLine="567"/>
              <w:jc w:val="both"/>
              <w:rPr>
                <w:rFonts w:ascii="Times New Roman" w:hAnsi="Times New Roman"/>
                <w:sz w:val="28"/>
                <w:szCs w:val="28"/>
              </w:rPr>
            </w:pPr>
            <w:r w:rsidRPr="00DC62CF">
              <w:rPr>
                <w:rFonts w:ascii="Times New Roman" w:hAnsi="Times New Roman"/>
                <w:sz w:val="28"/>
                <w:szCs w:val="28"/>
              </w:rPr>
              <w:t>и т.д.");</w:t>
            </w:r>
          </w:p>
          <w:p w14:paraId="3AB94FB6" w14:textId="77777777" w:rsidR="00DC62CF" w:rsidRPr="00DC62CF" w:rsidRDefault="00DC62CF" w:rsidP="00DC62CF">
            <w:pPr>
              <w:widowControl w:val="0"/>
              <w:autoSpaceDE w:val="0"/>
              <w:autoSpaceDN w:val="0"/>
              <w:adjustRightInd w:val="0"/>
              <w:spacing w:after="0" w:line="240" w:lineRule="auto"/>
              <w:ind w:firstLine="567"/>
              <w:jc w:val="both"/>
              <w:rPr>
                <w:rFonts w:ascii="Times New Roman" w:hAnsi="Times New Roman"/>
                <w:sz w:val="28"/>
                <w:szCs w:val="28"/>
              </w:rPr>
            </w:pPr>
            <w:r w:rsidRPr="00DC62CF">
              <w:rPr>
                <w:rFonts w:ascii="Times New Roman" w:hAnsi="Times New Roman"/>
                <w:sz w:val="28"/>
                <w:szCs w:val="28"/>
              </w:rPr>
              <w:t>- инструментальными (ИК):</w:t>
            </w:r>
          </w:p>
          <w:p w14:paraId="7233BF66" w14:textId="77777777" w:rsidR="00DC62CF" w:rsidRPr="00DC62CF" w:rsidRDefault="00DC62CF" w:rsidP="00DC62CF">
            <w:pPr>
              <w:widowControl w:val="0"/>
              <w:autoSpaceDE w:val="0"/>
              <w:autoSpaceDN w:val="0"/>
              <w:adjustRightInd w:val="0"/>
              <w:spacing w:after="0" w:line="240" w:lineRule="auto"/>
              <w:ind w:firstLine="567"/>
              <w:jc w:val="both"/>
              <w:rPr>
                <w:rFonts w:ascii="Times New Roman" w:hAnsi="Times New Roman"/>
                <w:sz w:val="28"/>
                <w:szCs w:val="28"/>
              </w:rPr>
            </w:pPr>
            <w:proofErr w:type="gramStart"/>
            <w:r w:rsidRPr="00DC62CF">
              <w:rPr>
                <w:rFonts w:ascii="Times New Roman" w:hAnsi="Times New Roman"/>
                <w:sz w:val="28"/>
                <w:szCs w:val="28"/>
              </w:rPr>
              <w:t>(Приводится перечень конкретных компетенций.</w:t>
            </w:r>
            <w:proofErr w:type="gramEnd"/>
            <w:r w:rsidRPr="00DC62CF">
              <w:rPr>
                <w:rFonts w:ascii="Times New Roman" w:hAnsi="Times New Roman"/>
                <w:sz w:val="28"/>
                <w:szCs w:val="28"/>
              </w:rPr>
              <w:t xml:space="preserve"> Например:</w:t>
            </w:r>
          </w:p>
          <w:p w14:paraId="4642946E" w14:textId="77777777" w:rsidR="00DC62CF" w:rsidRPr="00DC62CF" w:rsidRDefault="00DC62CF" w:rsidP="00DC62CF">
            <w:pPr>
              <w:widowControl w:val="0"/>
              <w:autoSpaceDE w:val="0"/>
              <w:autoSpaceDN w:val="0"/>
              <w:adjustRightInd w:val="0"/>
              <w:spacing w:after="0" w:line="240" w:lineRule="auto"/>
              <w:ind w:firstLine="567"/>
              <w:jc w:val="both"/>
              <w:rPr>
                <w:rFonts w:ascii="Times New Roman" w:hAnsi="Times New Roman"/>
                <w:sz w:val="28"/>
                <w:szCs w:val="28"/>
              </w:rPr>
            </w:pPr>
            <w:r w:rsidRPr="00DC62CF">
              <w:rPr>
                <w:rFonts w:ascii="Times New Roman" w:hAnsi="Times New Roman"/>
                <w:sz w:val="28"/>
                <w:szCs w:val="28"/>
              </w:rPr>
              <w:t>- способность самостоятельно работать на компьютере (элементарные навыки) (ИК);</w:t>
            </w:r>
          </w:p>
          <w:p w14:paraId="03451ADA" w14:textId="77777777" w:rsidR="00DC62CF" w:rsidRPr="00DC62CF" w:rsidRDefault="00DC62CF" w:rsidP="00DC62CF">
            <w:pPr>
              <w:widowControl w:val="0"/>
              <w:autoSpaceDE w:val="0"/>
              <w:autoSpaceDN w:val="0"/>
              <w:adjustRightInd w:val="0"/>
              <w:spacing w:after="0" w:line="240" w:lineRule="auto"/>
              <w:ind w:firstLine="567"/>
              <w:jc w:val="both"/>
              <w:rPr>
                <w:rFonts w:ascii="Times New Roman" w:hAnsi="Times New Roman"/>
                <w:sz w:val="28"/>
                <w:szCs w:val="28"/>
              </w:rPr>
            </w:pPr>
            <w:r w:rsidRPr="00DC62CF">
              <w:rPr>
                <w:rFonts w:ascii="Times New Roman" w:hAnsi="Times New Roman"/>
                <w:sz w:val="28"/>
                <w:szCs w:val="28"/>
              </w:rPr>
              <w:t>- способность к письменной и устной коммуникации на государственном языке и необходимое знание второго языка (ИК);</w:t>
            </w:r>
          </w:p>
          <w:p w14:paraId="0D23DD56" w14:textId="77777777" w:rsidR="00DC62CF" w:rsidRPr="00DC62CF" w:rsidRDefault="00DC62CF" w:rsidP="00DC62CF">
            <w:pPr>
              <w:widowControl w:val="0"/>
              <w:autoSpaceDE w:val="0"/>
              <w:autoSpaceDN w:val="0"/>
              <w:adjustRightInd w:val="0"/>
              <w:spacing w:after="0" w:line="240" w:lineRule="auto"/>
              <w:ind w:firstLine="567"/>
              <w:jc w:val="both"/>
              <w:rPr>
                <w:rFonts w:ascii="Times New Roman" w:hAnsi="Times New Roman"/>
                <w:sz w:val="28"/>
                <w:szCs w:val="28"/>
              </w:rPr>
            </w:pPr>
            <w:r w:rsidRPr="00DC62CF">
              <w:rPr>
                <w:rFonts w:ascii="Times New Roman" w:hAnsi="Times New Roman"/>
                <w:sz w:val="28"/>
                <w:szCs w:val="28"/>
              </w:rPr>
              <w:t>- готовность к организационно-управленческой работе с малыми коллективами (ИК);</w:t>
            </w:r>
          </w:p>
          <w:p w14:paraId="33EEF24E" w14:textId="77777777" w:rsidR="00DC62CF" w:rsidRPr="00DC62CF" w:rsidRDefault="00DC62CF" w:rsidP="00DC62CF">
            <w:pPr>
              <w:widowControl w:val="0"/>
              <w:autoSpaceDE w:val="0"/>
              <w:autoSpaceDN w:val="0"/>
              <w:adjustRightInd w:val="0"/>
              <w:spacing w:after="0" w:line="240" w:lineRule="auto"/>
              <w:ind w:firstLine="567"/>
              <w:jc w:val="both"/>
              <w:rPr>
                <w:rFonts w:ascii="Times New Roman" w:hAnsi="Times New Roman"/>
                <w:sz w:val="28"/>
                <w:szCs w:val="28"/>
              </w:rPr>
            </w:pPr>
            <w:r w:rsidRPr="00DC62CF">
              <w:rPr>
                <w:rFonts w:ascii="Times New Roman" w:hAnsi="Times New Roman"/>
                <w:sz w:val="28"/>
                <w:szCs w:val="28"/>
              </w:rPr>
              <w:t>- готовность работать с информацией из различных источников (ИК) и т.д.);</w:t>
            </w:r>
          </w:p>
          <w:p w14:paraId="70D25E6F" w14:textId="77777777" w:rsidR="00DC62CF" w:rsidRPr="00DC62CF" w:rsidRDefault="00DC62CF" w:rsidP="00DC62CF">
            <w:pPr>
              <w:widowControl w:val="0"/>
              <w:autoSpaceDE w:val="0"/>
              <w:autoSpaceDN w:val="0"/>
              <w:adjustRightInd w:val="0"/>
              <w:spacing w:after="0" w:line="240" w:lineRule="auto"/>
              <w:ind w:firstLine="567"/>
              <w:jc w:val="both"/>
              <w:rPr>
                <w:rFonts w:ascii="Times New Roman" w:hAnsi="Times New Roman"/>
                <w:sz w:val="28"/>
                <w:szCs w:val="28"/>
              </w:rPr>
            </w:pPr>
            <w:r w:rsidRPr="00DC62CF">
              <w:rPr>
                <w:rFonts w:ascii="Times New Roman" w:hAnsi="Times New Roman"/>
                <w:sz w:val="28"/>
                <w:szCs w:val="28"/>
              </w:rPr>
              <w:t>- социально-личностными и общекультурными (СЛК)</w:t>
            </w:r>
          </w:p>
          <w:p w14:paraId="517DBD8C" w14:textId="77777777" w:rsidR="00DC62CF" w:rsidRPr="00DC62CF" w:rsidRDefault="00DC62CF" w:rsidP="00DC62CF">
            <w:pPr>
              <w:widowControl w:val="0"/>
              <w:autoSpaceDE w:val="0"/>
              <w:autoSpaceDN w:val="0"/>
              <w:adjustRightInd w:val="0"/>
              <w:spacing w:after="0" w:line="240" w:lineRule="auto"/>
              <w:ind w:firstLine="567"/>
              <w:jc w:val="both"/>
              <w:rPr>
                <w:rFonts w:ascii="Times New Roman" w:hAnsi="Times New Roman"/>
                <w:sz w:val="28"/>
                <w:szCs w:val="28"/>
              </w:rPr>
            </w:pPr>
            <w:proofErr w:type="gramStart"/>
            <w:r w:rsidRPr="00DC62CF">
              <w:rPr>
                <w:rFonts w:ascii="Times New Roman" w:hAnsi="Times New Roman"/>
                <w:sz w:val="28"/>
                <w:szCs w:val="28"/>
              </w:rPr>
              <w:t xml:space="preserve">(Приводится перечень компетенций, являющихся как результатом изучения гуманитарных, социальных и экономических дисциплин, так и результатом воздействия </w:t>
            </w:r>
            <w:r w:rsidRPr="00DC62CF">
              <w:rPr>
                <w:rFonts w:ascii="Times New Roman" w:hAnsi="Times New Roman"/>
                <w:sz w:val="28"/>
                <w:szCs w:val="28"/>
              </w:rPr>
              <w:lastRenderedPageBreak/>
              <w:t>на обучающихся социально-воспитательной деятельности вуза);</w:t>
            </w:r>
            <w:proofErr w:type="gramEnd"/>
          </w:p>
          <w:p w14:paraId="5FDD97C6" w14:textId="77777777" w:rsidR="00DC62CF" w:rsidRPr="00DC62CF" w:rsidRDefault="00DC62CF" w:rsidP="00DC62CF">
            <w:pPr>
              <w:widowControl w:val="0"/>
              <w:autoSpaceDE w:val="0"/>
              <w:autoSpaceDN w:val="0"/>
              <w:adjustRightInd w:val="0"/>
              <w:spacing w:after="0" w:line="240" w:lineRule="auto"/>
              <w:ind w:firstLine="567"/>
              <w:jc w:val="both"/>
              <w:rPr>
                <w:rFonts w:ascii="Times New Roman" w:hAnsi="Times New Roman"/>
                <w:sz w:val="28"/>
                <w:szCs w:val="28"/>
              </w:rPr>
            </w:pPr>
            <w:r w:rsidRPr="00DC62CF">
              <w:rPr>
                <w:rFonts w:ascii="Times New Roman" w:hAnsi="Times New Roman"/>
                <w:sz w:val="28"/>
                <w:szCs w:val="28"/>
              </w:rPr>
              <w:t>б) профессиональными (ПК):</w:t>
            </w:r>
          </w:p>
          <w:p w14:paraId="78E549A3" w14:textId="15107A14" w:rsidR="00DC62CF" w:rsidRPr="00CD013B" w:rsidRDefault="00DC62CF" w:rsidP="00386FCB">
            <w:pPr>
              <w:widowControl w:val="0"/>
              <w:autoSpaceDE w:val="0"/>
              <w:autoSpaceDN w:val="0"/>
              <w:adjustRightInd w:val="0"/>
              <w:spacing w:after="0" w:line="240" w:lineRule="auto"/>
              <w:ind w:firstLine="567"/>
              <w:jc w:val="both"/>
              <w:rPr>
                <w:rFonts w:ascii="Times New Roman" w:hAnsi="Times New Roman"/>
                <w:sz w:val="28"/>
                <w:szCs w:val="28"/>
              </w:rPr>
            </w:pPr>
            <w:r w:rsidRPr="00DC62CF">
              <w:rPr>
                <w:rFonts w:ascii="Times New Roman" w:hAnsi="Times New Roman"/>
                <w:sz w:val="28"/>
                <w:szCs w:val="28"/>
              </w:rPr>
              <w:t>(Указываются компетенции по видам деятельности, указанным в п.3.7).</w:t>
            </w:r>
          </w:p>
        </w:tc>
      </w:tr>
      <w:tr w:rsidR="004324D1" w:rsidRPr="00CD013B" w14:paraId="108BD89E" w14:textId="77777777" w:rsidTr="00D92B4A">
        <w:tc>
          <w:tcPr>
            <w:tcW w:w="7338" w:type="dxa"/>
            <w:gridSpan w:val="3"/>
          </w:tcPr>
          <w:p w14:paraId="52F164B9"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lastRenderedPageBreak/>
              <w:t>5.2. Требования к структуре ООП подготовки бакалавров.</w:t>
            </w:r>
          </w:p>
          <w:p w14:paraId="11B1EDB8"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ООП подготовки бакалавров предусматривает изучение следующих учебных циклов (таблица):</w:t>
            </w:r>
          </w:p>
          <w:p w14:paraId="71F95D85"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proofErr w:type="gramStart"/>
            <w:r w:rsidRPr="00CD013B">
              <w:rPr>
                <w:rFonts w:ascii="Times New Roman" w:hAnsi="Times New Roman"/>
                <w:b/>
                <w:sz w:val="28"/>
                <w:szCs w:val="28"/>
              </w:rPr>
              <w:t>(Например:</w:t>
            </w:r>
            <w:proofErr w:type="gramEnd"/>
            <w:r w:rsidRPr="00CD013B">
              <w:rPr>
                <w:rFonts w:ascii="Times New Roman" w:hAnsi="Times New Roman"/>
                <w:b/>
                <w:sz w:val="28"/>
                <w:szCs w:val="28"/>
              </w:rPr>
              <w:t xml:space="preserve"> Б.1 - гуманитарный, социальный и экономический цикл;</w:t>
            </w:r>
          </w:p>
          <w:p w14:paraId="0685A192"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b/>
                <w:sz w:val="28"/>
                <w:szCs w:val="28"/>
              </w:rPr>
            </w:pPr>
            <w:r w:rsidRPr="00CD013B">
              <w:rPr>
                <w:rFonts w:ascii="Times New Roman" w:hAnsi="Times New Roman"/>
                <w:b/>
                <w:sz w:val="28"/>
                <w:szCs w:val="28"/>
              </w:rPr>
              <w:t>Б.2 - математический и естественнонаучный цикл;</w:t>
            </w:r>
          </w:p>
          <w:p w14:paraId="4F940108"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b/>
                <w:sz w:val="28"/>
                <w:szCs w:val="28"/>
              </w:rPr>
            </w:pPr>
            <w:proofErr w:type="gramStart"/>
            <w:r w:rsidRPr="00CD013B">
              <w:rPr>
                <w:rFonts w:ascii="Times New Roman" w:hAnsi="Times New Roman"/>
                <w:b/>
                <w:sz w:val="28"/>
                <w:szCs w:val="28"/>
              </w:rPr>
              <w:t>Б.3 - профессиональный цикл)</w:t>
            </w:r>
            <w:proofErr w:type="gramEnd"/>
          </w:p>
          <w:p w14:paraId="7BF86313"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и разделов:</w:t>
            </w:r>
          </w:p>
          <w:p w14:paraId="02FDC193"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proofErr w:type="gramStart"/>
            <w:r w:rsidRPr="00CD013B">
              <w:rPr>
                <w:rFonts w:ascii="Times New Roman" w:hAnsi="Times New Roman"/>
                <w:b/>
                <w:sz w:val="28"/>
                <w:szCs w:val="28"/>
              </w:rPr>
              <w:t>(Например:</w:t>
            </w:r>
            <w:proofErr w:type="gramEnd"/>
            <w:r w:rsidRPr="00CD013B">
              <w:rPr>
                <w:rFonts w:ascii="Times New Roman" w:hAnsi="Times New Roman"/>
                <w:b/>
                <w:sz w:val="28"/>
                <w:szCs w:val="28"/>
              </w:rPr>
              <w:t xml:space="preserve"> Б.4 - физическая культура;</w:t>
            </w:r>
          </w:p>
          <w:p w14:paraId="15F704AB" w14:textId="53040A89"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b/>
                <w:sz w:val="28"/>
                <w:szCs w:val="28"/>
              </w:rPr>
            </w:pPr>
            <w:proofErr w:type="gramStart"/>
            <w:r w:rsidRPr="00CD013B">
              <w:rPr>
                <w:rFonts w:ascii="Times New Roman" w:hAnsi="Times New Roman"/>
                <w:b/>
                <w:sz w:val="28"/>
                <w:szCs w:val="28"/>
              </w:rPr>
              <w:t>Б.5 - практика и/или на</w:t>
            </w:r>
            <w:r w:rsidR="00560490" w:rsidRPr="00CD013B">
              <w:rPr>
                <w:rFonts w:ascii="Times New Roman" w:hAnsi="Times New Roman"/>
                <w:b/>
                <w:sz w:val="28"/>
                <w:szCs w:val="28"/>
              </w:rPr>
              <w:t>учно-исследовательская работа).</w:t>
            </w:r>
            <w:proofErr w:type="gramEnd"/>
          </w:p>
          <w:p w14:paraId="4B8C8228" w14:textId="77777777" w:rsidR="004324D1" w:rsidRPr="00CD013B" w:rsidRDefault="004324D1" w:rsidP="00CB6F83">
            <w:pPr>
              <w:widowControl w:val="0"/>
              <w:autoSpaceDE w:val="0"/>
              <w:autoSpaceDN w:val="0"/>
              <w:adjustRightInd w:val="0"/>
              <w:spacing w:after="0" w:line="240" w:lineRule="auto"/>
              <w:jc w:val="both"/>
              <w:rPr>
                <w:rFonts w:ascii="Times New Roman" w:hAnsi="Times New Roman"/>
                <w:b/>
                <w:sz w:val="28"/>
                <w:szCs w:val="28"/>
              </w:rPr>
            </w:pPr>
            <w:r w:rsidRPr="00CD013B">
              <w:rPr>
                <w:rFonts w:ascii="Times New Roman" w:hAnsi="Times New Roman"/>
                <w:b/>
                <w:sz w:val="28"/>
                <w:szCs w:val="28"/>
              </w:rPr>
              <w:t xml:space="preserve">Каждый цикл дисциплин имеет базовую (обязательную) часть и вариативную (профильную), устанавливаемую вузом. Вариативная (профильная) часть дает возможность расширения или углубления знаний, умений и навыков, определяемых содержанием базовых дисциплин, позволяет студенту продолжить образование на следующем уровне ВПО для получения академической степени "магистр" в соответствии с полученным профилем, получить углубленные знания и навыки для успешной профессиональной деятельности. Вариативная (профильная) часть </w:t>
            </w:r>
            <w:r w:rsidRPr="00CD013B">
              <w:rPr>
                <w:rFonts w:ascii="Times New Roman" w:hAnsi="Times New Roman"/>
                <w:b/>
                <w:sz w:val="28"/>
                <w:szCs w:val="28"/>
              </w:rPr>
              <w:lastRenderedPageBreak/>
              <w:t>состоит из двух частей: вузовского компонента и дисциплины по выбору студентов.</w:t>
            </w:r>
          </w:p>
          <w:p w14:paraId="4AA600FB"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b/>
                <w:sz w:val="28"/>
                <w:szCs w:val="28"/>
              </w:rPr>
            </w:pPr>
            <w:r w:rsidRPr="00CD013B">
              <w:rPr>
                <w:rFonts w:ascii="Times New Roman" w:hAnsi="Times New Roman"/>
                <w:b/>
                <w:sz w:val="28"/>
                <w:szCs w:val="28"/>
              </w:rPr>
              <w:t>Таблица - Структура ООП ВПО подготовки бакалавров</w:t>
            </w:r>
          </w:p>
          <w:tbl>
            <w:tblPr>
              <w:tblStyle w:val="a3"/>
              <w:tblW w:w="7191" w:type="dxa"/>
              <w:tblLayout w:type="fixed"/>
              <w:tblLook w:val="04A0" w:firstRow="1" w:lastRow="0" w:firstColumn="1" w:lastColumn="0" w:noHBand="0" w:noVBand="1"/>
            </w:tblPr>
            <w:tblGrid>
              <w:gridCol w:w="802"/>
              <w:gridCol w:w="2023"/>
              <w:gridCol w:w="1452"/>
              <w:gridCol w:w="1416"/>
              <w:gridCol w:w="1498"/>
            </w:tblGrid>
            <w:tr w:rsidR="004324D1" w:rsidRPr="00CD013B" w14:paraId="58C3C7B0" w14:textId="77777777" w:rsidTr="004324D1">
              <w:tc>
                <w:tcPr>
                  <w:tcW w:w="802" w:type="dxa"/>
                </w:tcPr>
                <w:p w14:paraId="5D807885"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Код ЦД ООП</w:t>
                  </w:r>
                </w:p>
              </w:tc>
              <w:tc>
                <w:tcPr>
                  <w:tcW w:w="2023" w:type="dxa"/>
                </w:tcPr>
                <w:p w14:paraId="249C7044"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Учебные циклы и проектируемые результаты их освоения</w:t>
                  </w:r>
                </w:p>
              </w:tc>
              <w:tc>
                <w:tcPr>
                  <w:tcW w:w="1452" w:type="dxa"/>
                </w:tcPr>
                <w:p w14:paraId="208BB466"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roofErr w:type="gramStart"/>
                  <w:r w:rsidRPr="00CD013B">
                    <w:rPr>
                      <w:rFonts w:ascii="Times New Roman" w:hAnsi="Times New Roman"/>
                      <w:b/>
                      <w:sz w:val="28"/>
                      <w:szCs w:val="28"/>
                    </w:rPr>
                    <w:t>Трудоемкость (зачетные единицы</w:t>
                  </w:r>
                  <w:proofErr w:type="gramEnd"/>
                </w:p>
              </w:tc>
              <w:tc>
                <w:tcPr>
                  <w:tcW w:w="1416" w:type="dxa"/>
                </w:tcPr>
                <w:p w14:paraId="2A9482C6"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Перечень дисциплин для разработки примерных программ, учебников и учебных по</w:t>
                  </w:r>
                  <w:r w:rsidRPr="00CD013B">
                    <w:rPr>
                      <w:rFonts w:ascii="Times New Roman" w:hAnsi="Times New Roman"/>
                      <w:b/>
                      <w:sz w:val="28"/>
                      <w:szCs w:val="28"/>
                    </w:rPr>
                    <w:cr/>
                    <w:t>обий</w:t>
                  </w:r>
                </w:p>
              </w:tc>
              <w:tc>
                <w:tcPr>
                  <w:tcW w:w="1498" w:type="dxa"/>
                </w:tcPr>
                <w:p w14:paraId="1E69B7FB"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Коды формируемых компетенций</w:t>
                  </w:r>
                </w:p>
              </w:tc>
            </w:tr>
            <w:tr w:rsidR="004324D1" w:rsidRPr="00CD013B" w14:paraId="6DA5AFB6" w14:textId="77777777" w:rsidTr="004324D1">
              <w:tc>
                <w:tcPr>
                  <w:tcW w:w="802" w:type="dxa"/>
                </w:tcPr>
                <w:p w14:paraId="69D08AEB"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Б.1</w:t>
                  </w:r>
                </w:p>
              </w:tc>
              <w:tc>
                <w:tcPr>
                  <w:tcW w:w="2023" w:type="dxa"/>
                </w:tcPr>
                <w:p w14:paraId="006E4D5D"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 xml:space="preserve">Гуманитарный, социальный </w:t>
                  </w:r>
                  <w:proofErr w:type="gramStart"/>
                  <w:r w:rsidRPr="00CD013B">
                    <w:rPr>
                      <w:rFonts w:ascii="Times New Roman" w:hAnsi="Times New Roman"/>
                      <w:b/>
                      <w:sz w:val="28"/>
                      <w:szCs w:val="28"/>
                    </w:rPr>
                    <w:t>м</w:t>
                  </w:r>
                  <w:proofErr w:type="gramEnd"/>
                  <w:r w:rsidRPr="00CD013B">
                    <w:rPr>
                      <w:rFonts w:ascii="Times New Roman" w:hAnsi="Times New Roman"/>
                      <w:b/>
                      <w:sz w:val="28"/>
                      <w:szCs w:val="28"/>
                    </w:rPr>
                    <w:t xml:space="preserve"> экономический цикл</w:t>
                  </w:r>
                </w:p>
              </w:tc>
              <w:tc>
                <w:tcPr>
                  <w:tcW w:w="1452" w:type="dxa"/>
                </w:tcPr>
                <w:p w14:paraId="229AA328"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w:t>
                  </w:r>
                </w:p>
              </w:tc>
              <w:tc>
                <w:tcPr>
                  <w:tcW w:w="1416" w:type="dxa"/>
                </w:tcPr>
                <w:p w14:paraId="2171FC1E"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98" w:type="dxa"/>
                </w:tcPr>
                <w:p w14:paraId="2CE1CDEC"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r>
            <w:tr w:rsidR="004324D1" w:rsidRPr="00CD013B" w14:paraId="329F5C2A" w14:textId="77777777" w:rsidTr="004324D1">
              <w:tc>
                <w:tcPr>
                  <w:tcW w:w="802" w:type="dxa"/>
                </w:tcPr>
                <w:p w14:paraId="0852BA91"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2023" w:type="dxa"/>
                </w:tcPr>
                <w:p w14:paraId="68CBF5A9"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 xml:space="preserve">Базовая часть </w:t>
                  </w:r>
                </w:p>
                <w:p w14:paraId="739C3BF1"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 xml:space="preserve">В результате обучения базовой части </w:t>
                  </w:r>
                  <w:r w:rsidRPr="00CD013B">
                    <w:rPr>
                      <w:rFonts w:ascii="Times New Roman" w:hAnsi="Times New Roman"/>
                      <w:b/>
                      <w:sz w:val="28"/>
                      <w:szCs w:val="28"/>
                    </w:rPr>
                    <w:lastRenderedPageBreak/>
                    <w:t>цикла студент должен:</w:t>
                  </w:r>
                </w:p>
                <w:p w14:paraId="4BB48DCD"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знать:</w:t>
                  </w:r>
                </w:p>
                <w:p w14:paraId="68B0D80C"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уметь:</w:t>
                  </w:r>
                </w:p>
                <w:p w14:paraId="635D37BF"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владеть:</w:t>
                  </w:r>
                </w:p>
              </w:tc>
              <w:tc>
                <w:tcPr>
                  <w:tcW w:w="1452" w:type="dxa"/>
                </w:tcPr>
                <w:p w14:paraId="0A30901A"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lastRenderedPageBreak/>
                    <w:t>(*)</w:t>
                  </w:r>
                </w:p>
              </w:tc>
              <w:tc>
                <w:tcPr>
                  <w:tcW w:w="1416" w:type="dxa"/>
                </w:tcPr>
                <w:p w14:paraId="0414F6A3"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98" w:type="dxa"/>
                </w:tcPr>
                <w:p w14:paraId="33467FBE"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r>
            <w:tr w:rsidR="004324D1" w:rsidRPr="00CD013B" w14:paraId="77E35AE8" w14:textId="77777777" w:rsidTr="004324D1">
              <w:tc>
                <w:tcPr>
                  <w:tcW w:w="802" w:type="dxa"/>
                </w:tcPr>
                <w:p w14:paraId="269F7D51"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2023" w:type="dxa"/>
                </w:tcPr>
                <w:p w14:paraId="4F975FE5"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 xml:space="preserve">Вариативная часть </w:t>
                  </w:r>
                </w:p>
                <w:p w14:paraId="7D46BB5D"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(знания, умения, навыки определяются ОО</w:t>
                  </w:r>
                  <w:r w:rsidRPr="00CD013B">
                    <w:rPr>
                      <w:rFonts w:ascii="Times New Roman" w:hAnsi="Times New Roman"/>
                      <w:b/>
                      <w:sz w:val="28"/>
                      <w:szCs w:val="28"/>
                    </w:rPr>
                    <w:cr/>
                    <w:t xml:space="preserve"> вуза)</w:t>
                  </w:r>
                </w:p>
              </w:tc>
              <w:tc>
                <w:tcPr>
                  <w:tcW w:w="1452" w:type="dxa"/>
                </w:tcPr>
                <w:p w14:paraId="1D8EE38F"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16" w:type="dxa"/>
                </w:tcPr>
                <w:p w14:paraId="0DBCB9B2"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98" w:type="dxa"/>
                </w:tcPr>
                <w:p w14:paraId="1C2CA5DA"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r>
            <w:tr w:rsidR="004324D1" w:rsidRPr="00CD013B" w14:paraId="24490715" w14:textId="77777777" w:rsidTr="004324D1">
              <w:tc>
                <w:tcPr>
                  <w:tcW w:w="802" w:type="dxa"/>
                </w:tcPr>
                <w:p w14:paraId="682377C1"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Б.2 (**)</w:t>
                  </w:r>
                </w:p>
              </w:tc>
              <w:tc>
                <w:tcPr>
                  <w:tcW w:w="2023" w:type="dxa"/>
                </w:tcPr>
                <w:p w14:paraId="33B62285"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 xml:space="preserve">Математический и </w:t>
                  </w:r>
                  <w:proofErr w:type="spellStart"/>
                  <w:r w:rsidRPr="00CD013B">
                    <w:rPr>
                      <w:rFonts w:ascii="Times New Roman" w:hAnsi="Times New Roman"/>
                      <w:b/>
                      <w:sz w:val="28"/>
                      <w:szCs w:val="28"/>
                    </w:rPr>
                    <w:t>естетственнонаучный</w:t>
                  </w:r>
                  <w:proofErr w:type="spellEnd"/>
                  <w:r w:rsidRPr="00CD013B">
                    <w:rPr>
                      <w:rFonts w:ascii="Times New Roman" w:hAnsi="Times New Roman"/>
                      <w:b/>
                      <w:sz w:val="28"/>
                      <w:szCs w:val="28"/>
                    </w:rPr>
                    <w:t xml:space="preserve"> цикл</w:t>
                  </w:r>
                </w:p>
              </w:tc>
              <w:tc>
                <w:tcPr>
                  <w:tcW w:w="1452" w:type="dxa"/>
                </w:tcPr>
                <w:p w14:paraId="6D57285F"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w:t>
                  </w:r>
                </w:p>
              </w:tc>
              <w:tc>
                <w:tcPr>
                  <w:tcW w:w="1416" w:type="dxa"/>
                </w:tcPr>
                <w:p w14:paraId="43B4BF78"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98" w:type="dxa"/>
                </w:tcPr>
                <w:p w14:paraId="08223B49"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r>
            <w:tr w:rsidR="004324D1" w:rsidRPr="00CD013B" w14:paraId="4E3C9A9B" w14:textId="77777777" w:rsidTr="004324D1">
              <w:tc>
                <w:tcPr>
                  <w:tcW w:w="802" w:type="dxa"/>
                </w:tcPr>
                <w:p w14:paraId="20A186E0"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2023" w:type="dxa"/>
                </w:tcPr>
                <w:p w14:paraId="6FBFF578"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 xml:space="preserve">Базовая часть </w:t>
                  </w:r>
                </w:p>
                <w:p w14:paraId="32390258"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В результате обучения базовой части цикла студент должен:</w:t>
                  </w:r>
                </w:p>
                <w:p w14:paraId="501BA649"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знать:</w:t>
                  </w:r>
                </w:p>
                <w:p w14:paraId="4FC720D3"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уметь:</w:t>
                  </w:r>
                </w:p>
                <w:p w14:paraId="2543247B"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владеть:</w:t>
                  </w:r>
                </w:p>
              </w:tc>
              <w:tc>
                <w:tcPr>
                  <w:tcW w:w="1452" w:type="dxa"/>
                </w:tcPr>
                <w:p w14:paraId="1BDB56C1"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16" w:type="dxa"/>
                </w:tcPr>
                <w:p w14:paraId="489BFC4F"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98" w:type="dxa"/>
                </w:tcPr>
                <w:p w14:paraId="232B4681"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r>
            <w:tr w:rsidR="004324D1" w:rsidRPr="00CD013B" w14:paraId="5FD6F416" w14:textId="77777777" w:rsidTr="004324D1">
              <w:tc>
                <w:tcPr>
                  <w:tcW w:w="802" w:type="dxa"/>
                </w:tcPr>
                <w:p w14:paraId="0603FAB0"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2023" w:type="dxa"/>
                </w:tcPr>
                <w:p w14:paraId="61B4E543"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 xml:space="preserve">Вариативная часть </w:t>
                  </w:r>
                </w:p>
                <w:p w14:paraId="73CC256F"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(знания, умения, навыки определяются ООП вуза)</w:t>
                  </w:r>
                </w:p>
              </w:tc>
              <w:tc>
                <w:tcPr>
                  <w:tcW w:w="1452" w:type="dxa"/>
                </w:tcPr>
                <w:p w14:paraId="79C51B51"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16" w:type="dxa"/>
                </w:tcPr>
                <w:p w14:paraId="19B5E658"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98" w:type="dxa"/>
                </w:tcPr>
                <w:p w14:paraId="72527171"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r>
            <w:tr w:rsidR="004324D1" w:rsidRPr="00CD013B" w14:paraId="37822F92" w14:textId="77777777" w:rsidTr="004324D1">
              <w:tc>
                <w:tcPr>
                  <w:tcW w:w="802" w:type="dxa"/>
                </w:tcPr>
                <w:p w14:paraId="545EC988"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Б.3</w:t>
                  </w:r>
                </w:p>
              </w:tc>
              <w:tc>
                <w:tcPr>
                  <w:tcW w:w="2023" w:type="dxa"/>
                </w:tcPr>
                <w:p w14:paraId="53664291"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Профессион</w:t>
                  </w:r>
                  <w:r w:rsidRPr="00CD013B">
                    <w:rPr>
                      <w:rFonts w:ascii="Times New Roman" w:hAnsi="Times New Roman"/>
                      <w:b/>
                      <w:sz w:val="28"/>
                      <w:szCs w:val="28"/>
                    </w:rPr>
                    <w:cr/>
                    <w:t>льный цикл</w:t>
                  </w:r>
                </w:p>
              </w:tc>
              <w:tc>
                <w:tcPr>
                  <w:tcW w:w="1452" w:type="dxa"/>
                </w:tcPr>
                <w:p w14:paraId="15149E8D"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w:t>
                  </w:r>
                </w:p>
              </w:tc>
              <w:tc>
                <w:tcPr>
                  <w:tcW w:w="1416" w:type="dxa"/>
                </w:tcPr>
                <w:p w14:paraId="531353F3"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98" w:type="dxa"/>
                </w:tcPr>
                <w:p w14:paraId="27886B1E"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r>
            <w:tr w:rsidR="004324D1" w:rsidRPr="00CD013B" w14:paraId="3E4FA8B0" w14:textId="77777777" w:rsidTr="004324D1">
              <w:tc>
                <w:tcPr>
                  <w:tcW w:w="802" w:type="dxa"/>
                </w:tcPr>
                <w:p w14:paraId="1867CD6E"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2023" w:type="dxa"/>
                </w:tcPr>
                <w:p w14:paraId="6140C32F"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Базовая (общепрофессиональная</w:t>
                  </w:r>
                  <w:proofErr w:type="gramStart"/>
                  <w:r w:rsidRPr="00CD013B">
                    <w:rPr>
                      <w:rFonts w:ascii="Times New Roman" w:hAnsi="Times New Roman"/>
                      <w:b/>
                      <w:sz w:val="28"/>
                      <w:szCs w:val="28"/>
                    </w:rPr>
                    <w:t>)ч</w:t>
                  </w:r>
                  <w:proofErr w:type="gramEnd"/>
                  <w:r w:rsidRPr="00CD013B">
                    <w:rPr>
                      <w:rFonts w:ascii="Times New Roman" w:hAnsi="Times New Roman"/>
                      <w:b/>
                      <w:sz w:val="28"/>
                      <w:szCs w:val="28"/>
                    </w:rPr>
                    <w:t xml:space="preserve">асть </w:t>
                  </w:r>
                </w:p>
                <w:p w14:paraId="0C8CD432"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В результате обучения базовой части цикла студент должен:</w:t>
                  </w:r>
                </w:p>
                <w:p w14:paraId="11B527C8"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знать:</w:t>
                  </w:r>
                </w:p>
                <w:p w14:paraId="6DC3DE2C"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уметь:</w:t>
                  </w:r>
                </w:p>
                <w:p w14:paraId="0E2F38DF"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владеть:</w:t>
                  </w:r>
                </w:p>
              </w:tc>
              <w:tc>
                <w:tcPr>
                  <w:tcW w:w="1452" w:type="dxa"/>
                </w:tcPr>
                <w:p w14:paraId="44A5724B"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16" w:type="dxa"/>
                </w:tcPr>
                <w:p w14:paraId="1A1E7254"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98" w:type="dxa"/>
                </w:tcPr>
                <w:p w14:paraId="1D14B425"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r>
            <w:tr w:rsidR="004324D1" w:rsidRPr="00CD013B" w14:paraId="35F612C3" w14:textId="77777777" w:rsidTr="004324D1">
              <w:tc>
                <w:tcPr>
                  <w:tcW w:w="802" w:type="dxa"/>
                </w:tcPr>
                <w:p w14:paraId="11073917"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2023" w:type="dxa"/>
                </w:tcPr>
                <w:p w14:paraId="5D25CFF7"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 xml:space="preserve">Вариативная часть </w:t>
                  </w:r>
                </w:p>
                <w:p w14:paraId="0EA821CE"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 xml:space="preserve">(знания, умения, навыки определяются </w:t>
                  </w:r>
                  <w:r w:rsidRPr="00CD013B">
                    <w:rPr>
                      <w:rFonts w:ascii="Times New Roman" w:hAnsi="Times New Roman"/>
                      <w:b/>
                      <w:sz w:val="28"/>
                      <w:szCs w:val="28"/>
                    </w:rPr>
                    <w:lastRenderedPageBreak/>
                    <w:t>ООП вуза)</w:t>
                  </w:r>
                </w:p>
              </w:tc>
              <w:tc>
                <w:tcPr>
                  <w:tcW w:w="1452" w:type="dxa"/>
                </w:tcPr>
                <w:p w14:paraId="6325A4F7"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16" w:type="dxa"/>
                </w:tcPr>
                <w:p w14:paraId="36367C5C"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98" w:type="dxa"/>
                </w:tcPr>
                <w:p w14:paraId="634DAD16"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r>
            <w:tr w:rsidR="004324D1" w:rsidRPr="00CD013B" w14:paraId="541EA422" w14:textId="77777777" w:rsidTr="004324D1">
              <w:tc>
                <w:tcPr>
                  <w:tcW w:w="802" w:type="dxa"/>
                </w:tcPr>
                <w:p w14:paraId="3C3AA0A7"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lastRenderedPageBreak/>
                    <w:t>Б.4</w:t>
                  </w:r>
                </w:p>
              </w:tc>
              <w:tc>
                <w:tcPr>
                  <w:tcW w:w="2023" w:type="dxa"/>
                </w:tcPr>
                <w:p w14:paraId="3031EA08"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Физическая культура</w:t>
                  </w:r>
                </w:p>
              </w:tc>
              <w:tc>
                <w:tcPr>
                  <w:tcW w:w="1452" w:type="dxa"/>
                </w:tcPr>
                <w:p w14:paraId="05EBF3B3"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400 часов</w:t>
                  </w:r>
                </w:p>
              </w:tc>
              <w:tc>
                <w:tcPr>
                  <w:tcW w:w="1416" w:type="dxa"/>
                </w:tcPr>
                <w:p w14:paraId="47F0D5BF"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98" w:type="dxa"/>
                </w:tcPr>
                <w:p w14:paraId="7D44D14E"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r>
            <w:tr w:rsidR="004324D1" w:rsidRPr="00CD013B" w14:paraId="5A88E11D" w14:textId="77777777" w:rsidTr="004324D1">
              <w:tc>
                <w:tcPr>
                  <w:tcW w:w="802" w:type="dxa"/>
                </w:tcPr>
                <w:p w14:paraId="368B7D80"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Б.5</w:t>
                  </w:r>
                </w:p>
              </w:tc>
              <w:tc>
                <w:tcPr>
                  <w:tcW w:w="2023" w:type="dxa"/>
                </w:tcPr>
                <w:p w14:paraId="205A667A"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 xml:space="preserve">Практика и (или) научно-исследовательская работа </w:t>
                  </w:r>
                </w:p>
                <w:p w14:paraId="471A1B08"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Практические умения и навыки определяются ООП вуза</w:t>
                  </w:r>
                </w:p>
              </w:tc>
              <w:tc>
                <w:tcPr>
                  <w:tcW w:w="1452" w:type="dxa"/>
                </w:tcPr>
                <w:p w14:paraId="4F8BCB09"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16" w:type="dxa"/>
                </w:tcPr>
                <w:p w14:paraId="40F8FCE6"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98" w:type="dxa"/>
                </w:tcPr>
                <w:p w14:paraId="2B0ADB39"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r>
            <w:tr w:rsidR="004324D1" w:rsidRPr="00CD013B" w14:paraId="1C97B723" w14:textId="77777777" w:rsidTr="004324D1">
              <w:tc>
                <w:tcPr>
                  <w:tcW w:w="802" w:type="dxa"/>
                </w:tcPr>
                <w:p w14:paraId="5030F358"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Б.6</w:t>
                  </w:r>
                </w:p>
              </w:tc>
              <w:tc>
                <w:tcPr>
                  <w:tcW w:w="2023" w:type="dxa"/>
                </w:tcPr>
                <w:p w14:paraId="00F460B2"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Итоговая государственная аттестация</w:t>
                  </w:r>
                  <w:proofErr w:type="gramStart"/>
                  <w:r w:rsidRPr="00CD013B">
                    <w:rPr>
                      <w:rFonts w:ascii="Times New Roman" w:hAnsi="Times New Roman"/>
                      <w:b/>
                      <w:sz w:val="28"/>
                      <w:szCs w:val="28"/>
                    </w:rPr>
                    <w:t xml:space="preserve"> (***)</w:t>
                  </w:r>
                  <w:proofErr w:type="gramEnd"/>
                </w:p>
              </w:tc>
              <w:tc>
                <w:tcPr>
                  <w:tcW w:w="1452" w:type="dxa"/>
                </w:tcPr>
                <w:p w14:paraId="3A2E4B74"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16" w:type="dxa"/>
                </w:tcPr>
                <w:p w14:paraId="1D11833A"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98" w:type="dxa"/>
                </w:tcPr>
                <w:p w14:paraId="43E3FE18"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r>
            <w:tr w:rsidR="004324D1" w:rsidRPr="00CD013B" w14:paraId="705906BD" w14:textId="77777777" w:rsidTr="004324D1">
              <w:tc>
                <w:tcPr>
                  <w:tcW w:w="802" w:type="dxa"/>
                </w:tcPr>
                <w:p w14:paraId="03597A15"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2023" w:type="dxa"/>
                </w:tcPr>
                <w:p w14:paraId="1AAD2C3B"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Общая трудоемкость основной образовательной программы</w:t>
                  </w:r>
                </w:p>
              </w:tc>
              <w:tc>
                <w:tcPr>
                  <w:tcW w:w="1452" w:type="dxa"/>
                </w:tcPr>
                <w:p w14:paraId="00869A8B"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240</w:t>
                  </w:r>
                </w:p>
              </w:tc>
              <w:tc>
                <w:tcPr>
                  <w:tcW w:w="1416" w:type="dxa"/>
                </w:tcPr>
                <w:p w14:paraId="46E3886F"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98" w:type="dxa"/>
                </w:tcPr>
                <w:p w14:paraId="21F5DE2C"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r>
          </w:tbl>
          <w:p w14:paraId="0115B9A0" w14:textId="0E293EB3"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1. Трудоемкость отдельных дисциплин, входящих в ЦД ООП, задается в интервале до 10 зачетных единиц.</w:t>
            </w:r>
          </w:p>
          <w:p w14:paraId="397EDC3C"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xml:space="preserve">2. Суммарная трудоемкость базовых составляющих ЦД ООП Б.1, Б.2 и Б.3 должна </w:t>
            </w:r>
            <w:r w:rsidRPr="00CD013B">
              <w:rPr>
                <w:rFonts w:ascii="Times New Roman" w:hAnsi="Times New Roman"/>
                <w:b/>
                <w:sz w:val="28"/>
                <w:szCs w:val="28"/>
              </w:rPr>
              <w:lastRenderedPageBreak/>
              <w:t>составлять не менее 50% от общей трудоемкости указанных ЦД ООП.</w:t>
            </w:r>
          </w:p>
          <w:p w14:paraId="52D3AA9C"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Наименование ЦД Б.2 определяется с учетом особенности образовательной области, в которую входит направление подготовки.</w:t>
            </w:r>
          </w:p>
          <w:p w14:paraId="745F2C7A" w14:textId="693B4C31"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Итоговая государственная аттестация включает защиту бакалаврской выпускной квалификационной работы. Государственные аттестационные испытан</w:t>
            </w:r>
            <w:r w:rsidR="00685DC1" w:rsidRPr="00CD013B">
              <w:rPr>
                <w:rFonts w:ascii="Times New Roman" w:hAnsi="Times New Roman"/>
                <w:b/>
                <w:sz w:val="28"/>
                <w:szCs w:val="28"/>
              </w:rPr>
              <w:t>ия вводятся по усмотрению вуза.</w:t>
            </w:r>
          </w:p>
        </w:tc>
        <w:tc>
          <w:tcPr>
            <w:tcW w:w="7230" w:type="dxa"/>
          </w:tcPr>
          <w:p w14:paraId="32AD7C65"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lastRenderedPageBreak/>
              <w:t>5.2. Требования к структуре ООП подготовки бакалавров.</w:t>
            </w:r>
          </w:p>
          <w:p w14:paraId="7ADE55D3" w14:textId="5312269C" w:rsidR="004324D1" w:rsidRPr="00CD013B" w:rsidRDefault="004324D1" w:rsidP="00CB6F83">
            <w:pPr>
              <w:pStyle w:val="ConsPlusNormal"/>
              <w:widowControl/>
              <w:ind w:firstLine="567"/>
              <w:jc w:val="both"/>
              <w:rPr>
                <w:rFonts w:ascii="Times New Roman" w:eastAsiaTheme="minorEastAsia" w:hAnsi="Times New Roman" w:cs="Times New Roman"/>
                <w:b/>
                <w:sz w:val="28"/>
                <w:szCs w:val="28"/>
              </w:rPr>
            </w:pPr>
            <w:r w:rsidRPr="00CD013B">
              <w:rPr>
                <w:rFonts w:ascii="Times New Roman" w:eastAsiaTheme="minorEastAsia" w:hAnsi="Times New Roman" w:cs="Times New Roman"/>
                <w:b/>
                <w:sz w:val="28"/>
                <w:szCs w:val="28"/>
              </w:rPr>
              <w:t>Структура ООП подготовки бакалавров включает следующие блоки:</w:t>
            </w:r>
          </w:p>
          <w:p w14:paraId="3E8F7584" w14:textId="77777777" w:rsidR="004324D1" w:rsidRPr="00CD013B" w:rsidRDefault="004324D1" w:rsidP="00CB6F83">
            <w:pPr>
              <w:pStyle w:val="ConsPlusNormal"/>
              <w:widowControl/>
              <w:ind w:firstLine="567"/>
              <w:jc w:val="both"/>
              <w:rPr>
                <w:rFonts w:ascii="Times New Roman" w:eastAsiaTheme="minorEastAsia" w:hAnsi="Times New Roman" w:cs="Times New Roman"/>
                <w:b/>
                <w:sz w:val="28"/>
                <w:szCs w:val="28"/>
              </w:rPr>
            </w:pPr>
            <w:r w:rsidRPr="00CD013B">
              <w:rPr>
                <w:rFonts w:ascii="Times New Roman" w:eastAsiaTheme="minorEastAsia" w:hAnsi="Times New Roman" w:cs="Times New Roman"/>
                <w:b/>
                <w:sz w:val="28"/>
                <w:szCs w:val="28"/>
              </w:rPr>
              <w:t>Блок 1 «Дисциплины (модули)»;</w:t>
            </w:r>
          </w:p>
          <w:p w14:paraId="209C1828" w14:textId="77777777" w:rsidR="004324D1" w:rsidRPr="00CD013B" w:rsidRDefault="004324D1" w:rsidP="00CB6F83">
            <w:pPr>
              <w:pStyle w:val="ConsPlusNormal"/>
              <w:widowControl/>
              <w:ind w:firstLine="567"/>
              <w:jc w:val="both"/>
              <w:rPr>
                <w:rFonts w:ascii="Times New Roman" w:eastAsiaTheme="minorEastAsia" w:hAnsi="Times New Roman" w:cs="Times New Roman"/>
                <w:b/>
                <w:sz w:val="28"/>
                <w:szCs w:val="28"/>
              </w:rPr>
            </w:pPr>
            <w:r w:rsidRPr="00CD013B">
              <w:rPr>
                <w:rFonts w:ascii="Times New Roman" w:eastAsiaTheme="minorEastAsia" w:hAnsi="Times New Roman" w:cs="Times New Roman"/>
                <w:b/>
                <w:sz w:val="28"/>
                <w:szCs w:val="28"/>
              </w:rPr>
              <w:t>Блок 2 «Практика»;</w:t>
            </w:r>
          </w:p>
          <w:p w14:paraId="1F5769C9" w14:textId="77777777" w:rsidR="004324D1" w:rsidRPr="00CD013B" w:rsidRDefault="004324D1" w:rsidP="00CB6F83">
            <w:pPr>
              <w:pStyle w:val="ConsPlusNormal"/>
              <w:widowControl/>
              <w:ind w:firstLine="567"/>
              <w:jc w:val="both"/>
              <w:rPr>
                <w:rFonts w:ascii="Times New Roman" w:eastAsiaTheme="minorEastAsia" w:hAnsi="Times New Roman" w:cs="Times New Roman"/>
                <w:b/>
                <w:sz w:val="28"/>
                <w:szCs w:val="28"/>
              </w:rPr>
            </w:pPr>
            <w:r w:rsidRPr="00CD013B">
              <w:rPr>
                <w:rFonts w:ascii="Times New Roman" w:eastAsiaTheme="minorEastAsia" w:hAnsi="Times New Roman" w:cs="Times New Roman"/>
                <w:b/>
                <w:sz w:val="28"/>
                <w:szCs w:val="28"/>
              </w:rPr>
              <w:t>Блок 3 «Государственная итоговая аттестация».</w:t>
            </w:r>
          </w:p>
          <w:tbl>
            <w:tblPr>
              <w:tblStyle w:val="a3"/>
              <w:tblW w:w="0" w:type="auto"/>
              <w:tblLayout w:type="fixed"/>
              <w:tblLook w:val="04A0" w:firstRow="1" w:lastRow="0" w:firstColumn="1" w:lastColumn="0" w:noHBand="0" w:noVBand="1"/>
            </w:tblPr>
            <w:tblGrid>
              <w:gridCol w:w="1305"/>
              <w:gridCol w:w="3364"/>
              <w:gridCol w:w="2335"/>
            </w:tblGrid>
            <w:tr w:rsidR="004324D1" w:rsidRPr="00CD013B" w14:paraId="3A5E9C88" w14:textId="77777777" w:rsidTr="004324D1">
              <w:tc>
                <w:tcPr>
                  <w:tcW w:w="4669" w:type="dxa"/>
                  <w:gridSpan w:val="2"/>
                </w:tcPr>
                <w:p w14:paraId="492425FC" w14:textId="7A600E47" w:rsidR="004324D1" w:rsidRPr="00CD013B" w:rsidRDefault="004324D1" w:rsidP="00CB6F83">
                  <w:pPr>
                    <w:widowControl w:val="0"/>
                    <w:autoSpaceDE w:val="0"/>
                    <w:autoSpaceDN w:val="0"/>
                    <w:adjustRightInd w:val="0"/>
                    <w:spacing w:after="0" w:line="240" w:lineRule="auto"/>
                    <w:jc w:val="center"/>
                    <w:rPr>
                      <w:rFonts w:ascii="Times New Roman" w:hAnsi="Times New Roman"/>
                      <w:b/>
                      <w:sz w:val="28"/>
                      <w:szCs w:val="28"/>
                    </w:rPr>
                  </w:pPr>
                  <w:r w:rsidRPr="00CD013B">
                    <w:rPr>
                      <w:rFonts w:ascii="Times New Roman" w:hAnsi="Times New Roman"/>
                      <w:b/>
                      <w:sz w:val="28"/>
                      <w:szCs w:val="28"/>
                    </w:rPr>
                    <w:t>Структура ООП подготовки бакалавров</w:t>
                  </w:r>
                </w:p>
              </w:tc>
              <w:tc>
                <w:tcPr>
                  <w:tcW w:w="2335" w:type="dxa"/>
                </w:tcPr>
                <w:p w14:paraId="0AD22192" w14:textId="5210B14E" w:rsidR="004324D1" w:rsidRPr="00CD013B" w:rsidRDefault="004324D1" w:rsidP="00CB6F83">
                  <w:pPr>
                    <w:widowControl w:val="0"/>
                    <w:autoSpaceDE w:val="0"/>
                    <w:autoSpaceDN w:val="0"/>
                    <w:adjustRightInd w:val="0"/>
                    <w:spacing w:after="0" w:line="240" w:lineRule="auto"/>
                    <w:jc w:val="center"/>
                    <w:rPr>
                      <w:rFonts w:ascii="Times New Roman" w:hAnsi="Times New Roman"/>
                      <w:b/>
                      <w:sz w:val="28"/>
                      <w:szCs w:val="28"/>
                    </w:rPr>
                  </w:pPr>
                  <w:r w:rsidRPr="00CD013B">
                    <w:rPr>
                      <w:rFonts w:ascii="Times New Roman" w:hAnsi="Times New Roman"/>
                      <w:b/>
                      <w:sz w:val="28"/>
                      <w:szCs w:val="28"/>
                    </w:rPr>
                    <w:t>Объем ООП подгот</w:t>
                  </w:r>
                  <w:r w:rsidRPr="00CD013B">
                    <w:rPr>
                      <w:rFonts w:ascii="Times New Roman" w:hAnsi="Times New Roman"/>
                      <w:b/>
                      <w:sz w:val="28"/>
                      <w:szCs w:val="28"/>
                    </w:rPr>
                    <w:cr/>
                    <w:t>вки бакалавров</w:t>
                  </w:r>
                  <w:r w:rsidRPr="00CD013B">
                    <w:rPr>
                      <w:rFonts w:ascii="Times New Roman" w:hAnsi="Times New Roman"/>
                      <w:b/>
                      <w:sz w:val="28"/>
                      <w:szCs w:val="28"/>
                    </w:rPr>
                    <w:br/>
                    <w:t>и ее блоков в кредитах</w:t>
                  </w:r>
                </w:p>
              </w:tc>
            </w:tr>
            <w:tr w:rsidR="004324D1" w:rsidRPr="00CD013B" w14:paraId="55EC34E0" w14:textId="77777777" w:rsidTr="004324D1">
              <w:tc>
                <w:tcPr>
                  <w:tcW w:w="1305" w:type="dxa"/>
                </w:tcPr>
                <w:p w14:paraId="5AA7D39D" w14:textId="77777777" w:rsidR="004324D1" w:rsidRPr="00CD013B" w:rsidRDefault="004324D1" w:rsidP="00CB6F83">
                  <w:pPr>
                    <w:widowControl w:val="0"/>
                    <w:autoSpaceDE w:val="0"/>
                    <w:autoSpaceDN w:val="0"/>
                    <w:adjustRightInd w:val="0"/>
                    <w:spacing w:after="0" w:line="240" w:lineRule="auto"/>
                    <w:ind w:right="-40"/>
                    <w:jc w:val="both"/>
                    <w:rPr>
                      <w:rFonts w:ascii="Times New Roman" w:hAnsi="Times New Roman"/>
                      <w:b/>
                      <w:sz w:val="28"/>
                      <w:szCs w:val="28"/>
                    </w:rPr>
                  </w:pPr>
                  <w:r w:rsidRPr="00CD013B">
                    <w:rPr>
                      <w:rFonts w:ascii="Times New Roman" w:hAnsi="Times New Roman"/>
                      <w:b/>
                      <w:sz w:val="28"/>
                      <w:szCs w:val="28"/>
                    </w:rPr>
                    <w:t>Блок 1</w:t>
                  </w:r>
                </w:p>
              </w:tc>
              <w:tc>
                <w:tcPr>
                  <w:tcW w:w="3364" w:type="dxa"/>
                </w:tcPr>
                <w:p w14:paraId="736E0F70" w14:textId="77777777" w:rsidR="004324D1" w:rsidRPr="00CD013B" w:rsidRDefault="004324D1" w:rsidP="00CB6F83">
                  <w:pPr>
                    <w:widowControl w:val="0"/>
                    <w:autoSpaceDE w:val="0"/>
                    <w:autoSpaceDN w:val="0"/>
                    <w:adjustRightInd w:val="0"/>
                    <w:spacing w:after="0" w:line="240" w:lineRule="auto"/>
                    <w:ind w:hanging="70"/>
                    <w:jc w:val="both"/>
                    <w:rPr>
                      <w:rFonts w:ascii="Times New Roman" w:hAnsi="Times New Roman"/>
                      <w:b/>
                      <w:sz w:val="28"/>
                      <w:szCs w:val="28"/>
                    </w:rPr>
                  </w:pPr>
                  <w:proofErr w:type="spellStart"/>
                  <w:r w:rsidRPr="00CD013B">
                    <w:rPr>
                      <w:rFonts w:ascii="Times New Roman" w:hAnsi="Times New Roman"/>
                      <w:b/>
                      <w:sz w:val="28"/>
                      <w:szCs w:val="28"/>
                    </w:rPr>
                    <w:t>I.Гуманитарный</w:t>
                  </w:r>
                  <w:proofErr w:type="spellEnd"/>
                  <w:r w:rsidRPr="00CD013B">
                    <w:rPr>
                      <w:rFonts w:ascii="Times New Roman" w:hAnsi="Times New Roman"/>
                      <w:b/>
                      <w:sz w:val="28"/>
                      <w:szCs w:val="28"/>
                    </w:rPr>
                    <w:t>, социальный и экономический цикл</w:t>
                  </w:r>
                </w:p>
                <w:p w14:paraId="605340FC" w14:textId="77777777" w:rsidR="004324D1" w:rsidRPr="00CD013B" w:rsidRDefault="004324D1" w:rsidP="00CB6F83">
                  <w:pPr>
                    <w:widowControl w:val="0"/>
                    <w:autoSpaceDE w:val="0"/>
                    <w:autoSpaceDN w:val="0"/>
                    <w:adjustRightInd w:val="0"/>
                    <w:spacing w:after="0" w:line="240" w:lineRule="auto"/>
                    <w:ind w:hanging="70"/>
                    <w:jc w:val="both"/>
                    <w:rPr>
                      <w:rFonts w:ascii="Times New Roman" w:hAnsi="Times New Roman"/>
                      <w:b/>
                      <w:sz w:val="28"/>
                      <w:szCs w:val="28"/>
                    </w:rPr>
                  </w:pPr>
                  <w:proofErr w:type="spellStart"/>
                  <w:r w:rsidRPr="00CD013B">
                    <w:rPr>
                      <w:rFonts w:ascii="Times New Roman" w:hAnsi="Times New Roman"/>
                      <w:b/>
                      <w:sz w:val="28"/>
                      <w:szCs w:val="28"/>
                    </w:rPr>
                    <w:t>II.Математический</w:t>
                  </w:r>
                  <w:proofErr w:type="spellEnd"/>
                  <w:r w:rsidRPr="00CD013B">
                    <w:rPr>
                      <w:rFonts w:ascii="Times New Roman" w:hAnsi="Times New Roman"/>
                      <w:b/>
                      <w:sz w:val="28"/>
                      <w:szCs w:val="28"/>
                    </w:rPr>
                    <w:t xml:space="preserve"> и </w:t>
                  </w:r>
                  <w:proofErr w:type="gramStart"/>
                  <w:r w:rsidRPr="00CD013B">
                    <w:rPr>
                      <w:rFonts w:ascii="Times New Roman" w:hAnsi="Times New Roman"/>
                      <w:b/>
                      <w:sz w:val="28"/>
                      <w:szCs w:val="28"/>
                    </w:rPr>
                    <w:t>естественно-научный</w:t>
                  </w:r>
                  <w:proofErr w:type="gramEnd"/>
                  <w:r w:rsidRPr="00CD013B">
                    <w:rPr>
                      <w:rFonts w:ascii="Times New Roman" w:hAnsi="Times New Roman"/>
                      <w:b/>
                      <w:sz w:val="28"/>
                      <w:szCs w:val="28"/>
                    </w:rPr>
                    <w:t xml:space="preserve"> цикл</w:t>
                  </w:r>
                </w:p>
                <w:p w14:paraId="74F0E2C7" w14:textId="77777777" w:rsidR="004324D1" w:rsidRPr="00CD013B" w:rsidRDefault="004324D1" w:rsidP="00CB6F83">
                  <w:pPr>
                    <w:widowControl w:val="0"/>
                    <w:autoSpaceDE w:val="0"/>
                    <w:autoSpaceDN w:val="0"/>
                    <w:adjustRightInd w:val="0"/>
                    <w:spacing w:after="0" w:line="240" w:lineRule="auto"/>
                    <w:ind w:hanging="70"/>
                    <w:jc w:val="both"/>
                    <w:rPr>
                      <w:rFonts w:ascii="Times New Roman" w:hAnsi="Times New Roman"/>
                      <w:b/>
                      <w:sz w:val="28"/>
                      <w:szCs w:val="28"/>
                    </w:rPr>
                  </w:pPr>
                  <w:r w:rsidRPr="00CD013B">
                    <w:rPr>
                      <w:rFonts w:ascii="Times New Roman" w:hAnsi="Times New Roman"/>
                      <w:b/>
                      <w:sz w:val="28"/>
                      <w:szCs w:val="28"/>
                    </w:rPr>
                    <w:t>III. Профессиональный цикл</w:t>
                  </w:r>
                </w:p>
              </w:tc>
              <w:tc>
                <w:tcPr>
                  <w:tcW w:w="2335" w:type="dxa"/>
                  <w:vAlign w:val="center"/>
                </w:tcPr>
                <w:p w14:paraId="5838E753" w14:textId="186B4833" w:rsidR="004324D1" w:rsidRPr="00CD013B" w:rsidRDefault="004324D1" w:rsidP="00CB6F83">
                  <w:pPr>
                    <w:widowControl w:val="0"/>
                    <w:autoSpaceDE w:val="0"/>
                    <w:autoSpaceDN w:val="0"/>
                    <w:adjustRightInd w:val="0"/>
                    <w:spacing w:after="0" w:line="240" w:lineRule="auto"/>
                    <w:ind w:hanging="70"/>
                    <w:jc w:val="center"/>
                    <w:rPr>
                      <w:rFonts w:ascii="Times New Roman" w:hAnsi="Times New Roman"/>
                      <w:b/>
                      <w:sz w:val="28"/>
                      <w:szCs w:val="28"/>
                    </w:rPr>
                  </w:pPr>
                  <w:r w:rsidRPr="00CD013B">
                    <w:rPr>
                      <w:rFonts w:ascii="Times New Roman" w:hAnsi="Times New Roman"/>
                      <w:b/>
                      <w:sz w:val="28"/>
                      <w:szCs w:val="28"/>
                    </w:rPr>
                    <w:t>210-215</w:t>
                  </w:r>
                </w:p>
                <w:p w14:paraId="1A0F3EE2" w14:textId="77777777" w:rsidR="004324D1" w:rsidRPr="00CD013B" w:rsidRDefault="004324D1" w:rsidP="00CB6F83">
                  <w:pPr>
                    <w:widowControl w:val="0"/>
                    <w:autoSpaceDE w:val="0"/>
                    <w:autoSpaceDN w:val="0"/>
                    <w:adjustRightInd w:val="0"/>
                    <w:spacing w:after="0" w:line="240" w:lineRule="auto"/>
                    <w:ind w:hanging="70"/>
                    <w:jc w:val="center"/>
                    <w:rPr>
                      <w:rFonts w:ascii="Times New Roman" w:hAnsi="Times New Roman"/>
                      <w:b/>
                      <w:sz w:val="28"/>
                      <w:szCs w:val="28"/>
                    </w:rPr>
                  </w:pPr>
                </w:p>
              </w:tc>
            </w:tr>
            <w:tr w:rsidR="004324D1" w:rsidRPr="00CD013B" w14:paraId="7FB90BCD" w14:textId="77777777" w:rsidTr="004324D1">
              <w:tc>
                <w:tcPr>
                  <w:tcW w:w="1305" w:type="dxa"/>
                </w:tcPr>
                <w:p w14:paraId="61B547DF" w14:textId="77777777" w:rsidR="004324D1" w:rsidRPr="00CD013B" w:rsidRDefault="004324D1" w:rsidP="00CB6F83">
                  <w:pPr>
                    <w:widowControl w:val="0"/>
                    <w:autoSpaceDE w:val="0"/>
                    <w:autoSpaceDN w:val="0"/>
                    <w:adjustRightInd w:val="0"/>
                    <w:spacing w:after="0" w:line="240" w:lineRule="auto"/>
                    <w:jc w:val="both"/>
                    <w:rPr>
                      <w:rFonts w:ascii="Times New Roman" w:hAnsi="Times New Roman"/>
                      <w:b/>
                      <w:sz w:val="28"/>
                      <w:szCs w:val="28"/>
                    </w:rPr>
                  </w:pPr>
                  <w:r w:rsidRPr="00CD013B">
                    <w:rPr>
                      <w:rFonts w:ascii="Times New Roman" w:hAnsi="Times New Roman"/>
                      <w:b/>
                      <w:sz w:val="28"/>
                      <w:szCs w:val="28"/>
                    </w:rPr>
                    <w:t>Блок 2</w:t>
                  </w:r>
                </w:p>
              </w:tc>
              <w:tc>
                <w:tcPr>
                  <w:tcW w:w="3364" w:type="dxa"/>
                </w:tcPr>
                <w:p w14:paraId="02930F55" w14:textId="77777777" w:rsidR="004324D1" w:rsidRPr="00CD013B" w:rsidRDefault="004324D1" w:rsidP="00CB6F83">
                  <w:pPr>
                    <w:widowControl w:val="0"/>
                    <w:autoSpaceDE w:val="0"/>
                    <w:autoSpaceDN w:val="0"/>
                    <w:adjustRightInd w:val="0"/>
                    <w:spacing w:after="0" w:line="240" w:lineRule="auto"/>
                    <w:ind w:hanging="70"/>
                    <w:jc w:val="both"/>
                    <w:rPr>
                      <w:rFonts w:ascii="Times New Roman" w:hAnsi="Times New Roman"/>
                      <w:b/>
                      <w:sz w:val="28"/>
                      <w:szCs w:val="28"/>
                    </w:rPr>
                  </w:pPr>
                  <w:r w:rsidRPr="00CD013B">
                    <w:rPr>
                      <w:rFonts w:ascii="Times New Roman" w:hAnsi="Times New Roman"/>
                      <w:b/>
                      <w:sz w:val="28"/>
                      <w:szCs w:val="28"/>
                    </w:rPr>
                    <w:t>Практика</w:t>
                  </w:r>
                </w:p>
              </w:tc>
              <w:tc>
                <w:tcPr>
                  <w:tcW w:w="2335" w:type="dxa"/>
                  <w:vAlign w:val="center"/>
                </w:tcPr>
                <w:p w14:paraId="5EBFD0C5" w14:textId="12CCCB08" w:rsidR="004324D1" w:rsidRPr="00CD013B" w:rsidRDefault="004324D1" w:rsidP="00CB6F83">
                  <w:pPr>
                    <w:widowControl w:val="0"/>
                    <w:autoSpaceDE w:val="0"/>
                    <w:autoSpaceDN w:val="0"/>
                    <w:adjustRightInd w:val="0"/>
                    <w:spacing w:after="0" w:line="240" w:lineRule="auto"/>
                    <w:ind w:hanging="70"/>
                    <w:jc w:val="center"/>
                    <w:rPr>
                      <w:rFonts w:ascii="Times New Roman" w:hAnsi="Times New Roman"/>
                      <w:b/>
                      <w:sz w:val="28"/>
                      <w:szCs w:val="28"/>
                      <w:lang w:val="en-US"/>
                    </w:rPr>
                  </w:pPr>
                  <w:r w:rsidRPr="00CD013B">
                    <w:rPr>
                      <w:rFonts w:ascii="Times New Roman" w:hAnsi="Times New Roman"/>
                      <w:b/>
                      <w:sz w:val="28"/>
                      <w:szCs w:val="28"/>
                      <w:lang w:val="en-US"/>
                    </w:rPr>
                    <w:t>15-20</w:t>
                  </w:r>
                </w:p>
              </w:tc>
            </w:tr>
            <w:tr w:rsidR="004324D1" w:rsidRPr="00CD013B" w14:paraId="74488192" w14:textId="77777777" w:rsidTr="004324D1">
              <w:tc>
                <w:tcPr>
                  <w:tcW w:w="1305" w:type="dxa"/>
                </w:tcPr>
                <w:p w14:paraId="7906C070" w14:textId="77777777" w:rsidR="004324D1" w:rsidRPr="00CD013B" w:rsidRDefault="004324D1" w:rsidP="00CB6F83">
                  <w:pPr>
                    <w:widowControl w:val="0"/>
                    <w:autoSpaceDE w:val="0"/>
                    <w:autoSpaceDN w:val="0"/>
                    <w:adjustRightInd w:val="0"/>
                    <w:spacing w:after="0" w:line="240" w:lineRule="auto"/>
                    <w:jc w:val="both"/>
                    <w:rPr>
                      <w:rFonts w:ascii="Times New Roman" w:hAnsi="Times New Roman"/>
                      <w:b/>
                      <w:sz w:val="28"/>
                      <w:szCs w:val="28"/>
                    </w:rPr>
                  </w:pPr>
                  <w:r w:rsidRPr="00CD013B">
                    <w:rPr>
                      <w:rFonts w:ascii="Times New Roman" w:hAnsi="Times New Roman"/>
                      <w:b/>
                      <w:sz w:val="28"/>
                      <w:szCs w:val="28"/>
                    </w:rPr>
                    <w:t>Блок 3</w:t>
                  </w:r>
                </w:p>
              </w:tc>
              <w:tc>
                <w:tcPr>
                  <w:tcW w:w="3364" w:type="dxa"/>
                </w:tcPr>
                <w:p w14:paraId="13118A64" w14:textId="77777777" w:rsidR="004324D1" w:rsidRPr="00CD013B" w:rsidRDefault="004324D1" w:rsidP="00CB6F83">
                  <w:pPr>
                    <w:widowControl w:val="0"/>
                    <w:autoSpaceDE w:val="0"/>
                    <w:autoSpaceDN w:val="0"/>
                    <w:adjustRightInd w:val="0"/>
                    <w:spacing w:after="0" w:line="240" w:lineRule="auto"/>
                    <w:ind w:hanging="70"/>
                    <w:jc w:val="both"/>
                    <w:rPr>
                      <w:rFonts w:ascii="Times New Roman" w:hAnsi="Times New Roman"/>
                      <w:b/>
                      <w:sz w:val="28"/>
                      <w:szCs w:val="28"/>
                    </w:rPr>
                  </w:pPr>
                  <w:r w:rsidRPr="00CD013B">
                    <w:rPr>
                      <w:rFonts w:ascii="Times New Roman" w:hAnsi="Times New Roman"/>
                      <w:b/>
                      <w:sz w:val="28"/>
                      <w:szCs w:val="28"/>
                    </w:rPr>
                    <w:t>Государственная итоговая аттестация</w:t>
                  </w:r>
                </w:p>
              </w:tc>
              <w:tc>
                <w:tcPr>
                  <w:tcW w:w="2335" w:type="dxa"/>
                  <w:vAlign w:val="center"/>
                </w:tcPr>
                <w:p w14:paraId="22F6E1FE" w14:textId="5595BC9C" w:rsidR="004324D1" w:rsidRPr="00CD013B" w:rsidRDefault="004324D1" w:rsidP="00CB6F83">
                  <w:pPr>
                    <w:widowControl w:val="0"/>
                    <w:autoSpaceDE w:val="0"/>
                    <w:autoSpaceDN w:val="0"/>
                    <w:adjustRightInd w:val="0"/>
                    <w:spacing w:after="0" w:line="240" w:lineRule="auto"/>
                    <w:ind w:hanging="70"/>
                    <w:jc w:val="center"/>
                    <w:rPr>
                      <w:rFonts w:ascii="Times New Roman" w:hAnsi="Times New Roman"/>
                      <w:b/>
                      <w:sz w:val="28"/>
                      <w:szCs w:val="28"/>
                      <w:lang w:val="en-US"/>
                    </w:rPr>
                  </w:pPr>
                  <w:r w:rsidRPr="00CD013B">
                    <w:rPr>
                      <w:rFonts w:ascii="Times New Roman" w:hAnsi="Times New Roman"/>
                      <w:b/>
                      <w:sz w:val="28"/>
                      <w:szCs w:val="28"/>
                    </w:rPr>
                    <w:t>10</w:t>
                  </w:r>
                  <w:r w:rsidRPr="00CD013B">
                    <w:rPr>
                      <w:rFonts w:ascii="Times New Roman" w:hAnsi="Times New Roman"/>
                      <w:b/>
                      <w:sz w:val="28"/>
                      <w:szCs w:val="28"/>
                      <w:lang w:val="en-US"/>
                    </w:rPr>
                    <w:t>-15</w:t>
                  </w:r>
                </w:p>
              </w:tc>
            </w:tr>
            <w:tr w:rsidR="004324D1" w:rsidRPr="00CD013B" w14:paraId="02B81175" w14:textId="77777777" w:rsidTr="004324D1">
              <w:tc>
                <w:tcPr>
                  <w:tcW w:w="4669" w:type="dxa"/>
                  <w:gridSpan w:val="2"/>
                </w:tcPr>
                <w:p w14:paraId="1C9FB600" w14:textId="7350EE6B" w:rsidR="004324D1" w:rsidRPr="00CD013B" w:rsidRDefault="004324D1" w:rsidP="00CB6F83">
                  <w:pPr>
                    <w:widowControl w:val="0"/>
                    <w:autoSpaceDE w:val="0"/>
                    <w:autoSpaceDN w:val="0"/>
                    <w:adjustRightInd w:val="0"/>
                    <w:spacing w:after="0" w:line="240" w:lineRule="auto"/>
                    <w:ind w:hanging="70"/>
                    <w:jc w:val="both"/>
                    <w:rPr>
                      <w:rFonts w:ascii="Times New Roman" w:hAnsi="Times New Roman"/>
                      <w:b/>
                      <w:sz w:val="28"/>
                      <w:szCs w:val="28"/>
                    </w:rPr>
                  </w:pPr>
                  <w:r w:rsidRPr="00CD013B">
                    <w:rPr>
                      <w:rFonts w:ascii="Times New Roman" w:hAnsi="Times New Roman"/>
                      <w:b/>
                      <w:sz w:val="28"/>
                      <w:szCs w:val="28"/>
                    </w:rPr>
                    <w:lastRenderedPageBreak/>
                    <w:t>Объем</w:t>
                  </w:r>
                  <w:r w:rsidRPr="00CD013B">
                    <w:rPr>
                      <w:rFonts w:ascii="Times New Roman" w:hAnsi="Times New Roman"/>
                      <w:b/>
                      <w:sz w:val="28"/>
                      <w:szCs w:val="28"/>
                    </w:rPr>
                    <w:cr/>
                    <w:t>ООП ВПО подготовки бакалавров</w:t>
                  </w:r>
                </w:p>
              </w:tc>
              <w:tc>
                <w:tcPr>
                  <w:tcW w:w="2335" w:type="dxa"/>
                </w:tcPr>
                <w:p w14:paraId="3615F07F" w14:textId="77777777" w:rsidR="004324D1" w:rsidRPr="00CD013B" w:rsidRDefault="004324D1" w:rsidP="00CB6F83">
                  <w:pPr>
                    <w:widowControl w:val="0"/>
                    <w:autoSpaceDE w:val="0"/>
                    <w:autoSpaceDN w:val="0"/>
                    <w:adjustRightInd w:val="0"/>
                    <w:spacing w:after="0" w:line="240" w:lineRule="auto"/>
                    <w:ind w:hanging="70"/>
                    <w:jc w:val="center"/>
                    <w:rPr>
                      <w:rFonts w:ascii="Times New Roman" w:hAnsi="Times New Roman"/>
                      <w:b/>
                      <w:sz w:val="28"/>
                      <w:szCs w:val="28"/>
                    </w:rPr>
                  </w:pPr>
                  <w:r w:rsidRPr="00CD013B">
                    <w:rPr>
                      <w:rFonts w:ascii="Times New Roman" w:hAnsi="Times New Roman"/>
                      <w:b/>
                      <w:sz w:val="28"/>
                      <w:szCs w:val="28"/>
                    </w:rPr>
                    <w:t>240</w:t>
                  </w:r>
                </w:p>
              </w:tc>
            </w:tr>
          </w:tbl>
          <w:p w14:paraId="243AC8E1" w14:textId="0935A786"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Вуз разрабатывает ООП подготовки бакалавра в соответствии с требованиями государствен</w:t>
            </w:r>
            <w:r w:rsidR="00752091">
              <w:rPr>
                <w:rFonts w:ascii="Times New Roman" w:hAnsi="Times New Roman"/>
                <w:b/>
                <w:sz w:val="28"/>
                <w:szCs w:val="28"/>
              </w:rPr>
              <w:t xml:space="preserve">ного образовательного стандарта и несет ответственность за достижение результатов ее освоения. </w:t>
            </w:r>
          </w:p>
          <w:p w14:paraId="206DA733" w14:textId="784A9539" w:rsidR="004324D1" w:rsidRPr="00CD013B" w:rsidRDefault="004324D1" w:rsidP="00CB6F83">
            <w:pPr>
              <w:widowControl w:val="0"/>
              <w:autoSpaceDE w:val="0"/>
              <w:autoSpaceDN w:val="0"/>
              <w:adjustRightInd w:val="0"/>
              <w:spacing w:after="0" w:line="240" w:lineRule="auto"/>
              <w:ind w:hanging="70"/>
              <w:jc w:val="both"/>
              <w:rPr>
                <w:rFonts w:ascii="Times New Roman" w:hAnsi="Times New Roman"/>
                <w:b/>
                <w:sz w:val="28"/>
                <w:szCs w:val="28"/>
              </w:rPr>
            </w:pPr>
            <w:r w:rsidRPr="00CD013B">
              <w:rPr>
                <w:rFonts w:ascii="Times New Roman" w:hAnsi="Times New Roman"/>
                <w:b/>
                <w:sz w:val="28"/>
                <w:szCs w:val="28"/>
              </w:rPr>
              <w:t>Набор дисциплин (модулей) и их трудоемкость, относящихся к каждому блоку ООП подготовки бакалавра, вуз определяет самостоятельно в установленном для блока объеме с учетом требований к результатам ее освоения в виде универсальных, инструментальных, социально-личностных и общекультурных и профессиональных компетенций выпускников.</w:t>
            </w:r>
            <w:r w:rsidR="00752091">
              <w:rPr>
                <w:rFonts w:ascii="Times New Roman" w:hAnsi="Times New Roman"/>
                <w:b/>
                <w:sz w:val="28"/>
                <w:szCs w:val="28"/>
              </w:rPr>
              <w:t xml:space="preserve"> </w:t>
            </w:r>
          </w:p>
          <w:p w14:paraId="023A4593"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p>
        </w:tc>
      </w:tr>
      <w:tr w:rsidR="004324D1" w:rsidRPr="00CD013B" w14:paraId="3DFF3372" w14:textId="77777777" w:rsidTr="00D92B4A">
        <w:tc>
          <w:tcPr>
            <w:tcW w:w="7338" w:type="dxa"/>
            <w:gridSpan w:val="3"/>
          </w:tcPr>
          <w:p w14:paraId="5A4363F1" w14:textId="36FC39CC"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lastRenderedPageBreak/>
              <w:t>Новые пункты</w:t>
            </w:r>
          </w:p>
        </w:tc>
        <w:tc>
          <w:tcPr>
            <w:tcW w:w="7230" w:type="dxa"/>
          </w:tcPr>
          <w:p w14:paraId="0749DD69" w14:textId="5AE89D6A"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5.2.1. ООП подготовки бакалавров должна обеспечить реализацию обязательных дисц</w:t>
            </w:r>
            <w:r w:rsidR="0011134C" w:rsidRPr="00CD013B">
              <w:rPr>
                <w:rFonts w:ascii="Times New Roman" w:hAnsi="Times New Roman"/>
                <w:b/>
                <w:sz w:val="28"/>
                <w:szCs w:val="28"/>
              </w:rPr>
              <w:t>иплин по кыргызскому</w:t>
            </w:r>
            <w:r w:rsidR="007B650D" w:rsidRPr="00CD013B">
              <w:rPr>
                <w:rFonts w:ascii="Times New Roman" w:hAnsi="Times New Roman"/>
                <w:b/>
                <w:sz w:val="28"/>
                <w:szCs w:val="28"/>
              </w:rPr>
              <w:t xml:space="preserve"> языку и литературе,</w:t>
            </w:r>
            <w:r w:rsidR="0011134C" w:rsidRPr="00CD013B">
              <w:rPr>
                <w:rFonts w:ascii="Times New Roman" w:hAnsi="Times New Roman"/>
                <w:b/>
                <w:sz w:val="28"/>
                <w:szCs w:val="28"/>
              </w:rPr>
              <w:t xml:space="preserve"> русскому </w:t>
            </w:r>
            <w:r w:rsidRPr="00CD013B">
              <w:rPr>
                <w:rFonts w:ascii="Times New Roman" w:hAnsi="Times New Roman"/>
                <w:b/>
                <w:sz w:val="28"/>
                <w:szCs w:val="28"/>
              </w:rPr>
              <w:t>язык</w:t>
            </w:r>
            <w:r w:rsidR="007B650D" w:rsidRPr="00CD013B">
              <w:rPr>
                <w:rFonts w:ascii="Times New Roman" w:hAnsi="Times New Roman"/>
                <w:b/>
                <w:sz w:val="28"/>
                <w:szCs w:val="28"/>
              </w:rPr>
              <w:t xml:space="preserve">у, истории Кыргызстана, </w:t>
            </w:r>
            <w:proofErr w:type="spellStart"/>
            <w:r w:rsidRPr="00CD013B">
              <w:rPr>
                <w:rFonts w:ascii="Times New Roman" w:hAnsi="Times New Roman"/>
                <w:b/>
                <w:sz w:val="28"/>
                <w:szCs w:val="28"/>
              </w:rPr>
              <w:t>манасоведению</w:t>
            </w:r>
            <w:proofErr w:type="spellEnd"/>
            <w:r w:rsidR="007B650D" w:rsidRPr="00CD013B">
              <w:rPr>
                <w:rFonts w:ascii="Times New Roman" w:hAnsi="Times New Roman"/>
                <w:b/>
                <w:sz w:val="28"/>
                <w:szCs w:val="28"/>
              </w:rPr>
              <w:t xml:space="preserve"> и географии Кыргызстана</w:t>
            </w:r>
            <w:r w:rsidRPr="00CD013B">
              <w:rPr>
                <w:rFonts w:ascii="Times New Roman" w:hAnsi="Times New Roman"/>
                <w:b/>
                <w:sz w:val="28"/>
                <w:szCs w:val="28"/>
              </w:rPr>
              <w:t xml:space="preserve"> в рамках блока 1. </w:t>
            </w:r>
            <w:r w:rsidR="0011134C" w:rsidRPr="00CD013B">
              <w:rPr>
                <w:rFonts w:ascii="Times New Roman" w:hAnsi="Times New Roman"/>
                <w:b/>
                <w:sz w:val="28"/>
                <w:szCs w:val="28"/>
              </w:rPr>
              <w:t>Трудоемкость указанных дисциплин определяется уполномоченным  государственным органом в области образования и науки Кыргызской Республики. С</w:t>
            </w:r>
            <w:r w:rsidRPr="00CD013B">
              <w:rPr>
                <w:rFonts w:ascii="Times New Roman" w:hAnsi="Times New Roman"/>
                <w:b/>
                <w:sz w:val="28"/>
                <w:szCs w:val="28"/>
              </w:rPr>
              <w:t>одержание и порядок реализации указанных дисциплин устанавливаются ГОС ВПО по соответствующему направлению подготовки бакалавра.</w:t>
            </w:r>
          </w:p>
          <w:p w14:paraId="45F72A4A" w14:textId="049C7A49"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5.2.2.ООП подготовки бакалавров должна обеспечивать реализацию дисциплин по физической культуре и спорту в объеме не менее 340 часов, которые являются обязательными для освоения, но не переводятся в кредиты и не включаются в объем ООП подготовки бакалавров.</w:t>
            </w:r>
          </w:p>
          <w:p w14:paraId="361E2503" w14:textId="7BF24945"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xml:space="preserve">5.2.3. </w:t>
            </w:r>
            <w:proofErr w:type="gramStart"/>
            <w:r w:rsidRPr="00CD013B">
              <w:rPr>
                <w:rFonts w:ascii="Times New Roman" w:hAnsi="Times New Roman"/>
                <w:b/>
                <w:sz w:val="28"/>
                <w:szCs w:val="28"/>
              </w:rPr>
              <w:t xml:space="preserve">Блок 2 «Практика» включает учебную </w:t>
            </w:r>
            <w:r w:rsidRPr="00CD013B">
              <w:rPr>
                <w:rFonts w:ascii="Times New Roman" w:hAnsi="Times New Roman"/>
                <w:b/>
                <w:sz w:val="28"/>
                <w:szCs w:val="28"/>
              </w:rPr>
              <w:lastRenderedPageBreak/>
              <w:t xml:space="preserve">(ознакомительная, технологическая, научно-исследовательская работа) и производственную (проектная, эксплуатационная, </w:t>
            </w:r>
            <w:r w:rsidR="00B613F6">
              <w:rPr>
                <w:rFonts w:ascii="Times New Roman" w:hAnsi="Times New Roman"/>
                <w:b/>
                <w:sz w:val="28"/>
                <w:szCs w:val="28"/>
              </w:rPr>
              <w:t xml:space="preserve">педагогическая, </w:t>
            </w:r>
            <w:r w:rsidRPr="00CD013B">
              <w:rPr>
                <w:rFonts w:ascii="Times New Roman" w:hAnsi="Times New Roman"/>
                <w:b/>
                <w:sz w:val="28"/>
                <w:szCs w:val="28"/>
              </w:rPr>
              <w:t xml:space="preserve">научно-исследовательская работа) практику. </w:t>
            </w:r>
            <w:proofErr w:type="gramEnd"/>
          </w:p>
          <w:p w14:paraId="1B526C1C" w14:textId="384C9D7B"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xml:space="preserve">Вуз вправе выбрать один или несколько типов практики, также может установить дополнительный тип практики в пределах установленных кредитов. </w:t>
            </w:r>
          </w:p>
          <w:p w14:paraId="715CD0A7" w14:textId="77AB741A"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xml:space="preserve">5.2.4. Блок 3 «Государственная аттестация» включает подготовку к сдаче и сдачу государственного экзамена </w:t>
            </w:r>
            <w:r w:rsidR="002E00C1">
              <w:rPr>
                <w:rFonts w:ascii="Times New Roman" w:hAnsi="Times New Roman"/>
                <w:b/>
                <w:sz w:val="28"/>
                <w:szCs w:val="28"/>
              </w:rPr>
              <w:t xml:space="preserve"> </w:t>
            </w:r>
            <w:r w:rsidR="002E00C1" w:rsidRPr="002E00C1">
              <w:rPr>
                <w:rFonts w:ascii="Times New Roman" w:hAnsi="Times New Roman"/>
                <w:b/>
                <w:sz w:val="28"/>
                <w:szCs w:val="28"/>
                <w:highlight w:val="yellow"/>
              </w:rPr>
              <w:t>(в соответствии с ГОС ВПО)</w:t>
            </w:r>
            <w:r w:rsidRPr="00CD013B">
              <w:rPr>
                <w:rFonts w:ascii="Times New Roman" w:hAnsi="Times New Roman"/>
                <w:b/>
                <w:sz w:val="28"/>
                <w:szCs w:val="28"/>
              </w:rPr>
              <w:t>, выполнение и защиту выпускной квалификационной работы.</w:t>
            </w:r>
          </w:p>
          <w:p w14:paraId="10BD7DC6" w14:textId="0D2F856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5.2.5. В рамках ООП подготовки бакалавров выделяется обязательная и элективная часть.</w:t>
            </w:r>
          </w:p>
          <w:p w14:paraId="508EC602" w14:textId="731D892C"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К обязательной части ООП подготовки бакалавра относятся дисциплины и практики, обеспечивающие формирование общенаучных, универсальных, социально-личностных и общекультурных и профессиональных компетенций.</w:t>
            </w:r>
          </w:p>
          <w:p w14:paraId="104F1398" w14:textId="3D7D15C6"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Объем обязательной части, без учета объема государственной аттестации, должен составлять не более 50% общего объема ООП подготовки бакалавров.</w:t>
            </w:r>
          </w:p>
          <w:p w14:paraId="44AF7207" w14:textId="02B9206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14:paraId="665DF7FB" w14:textId="5D1504F5"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lastRenderedPageBreak/>
              <w:t>5.2.6. Вуз должен предоставлять лицам с ограниченными возможностями здоровья (по их заявлению) возможность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w:t>
            </w:r>
          </w:p>
        </w:tc>
      </w:tr>
      <w:tr w:rsidR="004324D1" w:rsidRPr="00CD013B" w14:paraId="4AFC9E2F" w14:textId="77777777" w:rsidTr="00D92B4A">
        <w:tc>
          <w:tcPr>
            <w:tcW w:w="7338" w:type="dxa"/>
            <w:gridSpan w:val="3"/>
          </w:tcPr>
          <w:p w14:paraId="2DBF6BEB"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lastRenderedPageBreak/>
              <w:t>5.3.2. Учебно-методическое и информационное обеспечение учебного процесса.</w:t>
            </w:r>
          </w:p>
          <w:p w14:paraId="239BE68C"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Реализация ООП подготовки бакалавров должна обеспечиваться доступом каждого студента к базам данных и библиотечным фондам, формируемым по полному перечню дисциплин основной образовательной программы. Образовательная программа вуза должна включать лабораторные практикумы и практические занятия (определяются с учетом формируемых компетенций).</w:t>
            </w:r>
          </w:p>
          <w:p w14:paraId="2CB70561"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trike/>
                <w:sz w:val="28"/>
                <w:szCs w:val="28"/>
              </w:rPr>
            </w:pPr>
            <w:r w:rsidRPr="00CD013B">
              <w:rPr>
                <w:rFonts w:ascii="Times New Roman" w:hAnsi="Times New Roman"/>
                <w:b/>
                <w:strike/>
                <w:sz w:val="28"/>
                <w:szCs w:val="28"/>
              </w:rPr>
              <w:t>Должен быть обеспечен доступ к комплектам библиотечного</w:t>
            </w:r>
            <w:r w:rsidRPr="00CD013B">
              <w:rPr>
                <w:rFonts w:ascii="Times New Roman" w:hAnsi="Times New Roman"/>
                <w:b/>
                <w:sz w:val="28"/>
                <w:szCs w:val="28"/>
              </w:rPr>
              <w:t xml:space="preserve"> </w:t>
            </w:r>
            <w:r w:rsidRPr="00CD013B">
              <w:rPr>
                <w:rFonts w:ascii="Times New Roman" w:hAnsi="Times New Roman"/>
                <w:b/>
                <w:strike/>
                <w:sz w:val="28"/>
                <w:szCs w:val="28"/>
              </w:rPr>
              <w:t xml:space="preserve">фонда не менее _______ наименований отечественных и не менее _______ наименований зарубежных журналов из следующего перечня </w:t>
            </w:r>
          </w:p>
          <w:p w14:paraId="206AA961" w14:textId="33EF071B" w:rsidR="004324D1" w:rsidRPr="00CD013B" w:rsidRDefault="004324D1" w:rsidP="00CB6F83">
            <w:pPr>
              <w:widowControl w:val="0"/>
              <w:autoSpaceDE w:val="0"/>
              <w:autoSpaceDN w:val="0"/>
              <w:adjustRightInd w:val="0"/>
              <w:spacing w:after="0" w:line="240" w:lineRule="auto"/>
              <w:jc w:val="both"/>
              <w:rPr>
                <w:rFonts w:ascii="Times New Roman" w:hAnsi="Times New Roman"/>
                <w:b/>
                <w:strike/>
                <w:sz w:val="28"/>
                <w:szCs w:val="28"/>
              </w:rPr>
            </w:pPr>
            <w:r w:rsidRPr="00CD013B">
              <w:rPr>
                <w:rFonts w:ascii="Times New Roman" w:hAnsi="Times New Roman"/>
                <w:b/>
                <w:strike/>
                <w:sz w:val="28"/>
                <w:szCs w:val="28"/>
              </w:rPr>
              <w:t xml:space="preserve">(Указывается </w:t>
            </w:r>
            <w:r w:rsidR="00685DC1" w:rsidRPr="00CD013B">
              <w:rPr>
                <w:rFonts w:ascii="Times New Roman" w:hAnsi="Times New Roman"/>
                <w:b/>
                <w:strike/>
                <w:sz w:val="28"/>
                <w:szCs w:val="28"/>
              </w:rPr>
              <w:t>перечень изданий).</w:t>
            </w:r>
          </w:p>
        </w:tc>
        <w:tc>
          <w:tcPr>
            <w:tcW w:w="7230" w:type="dxa"/>
          </w:tcPr>
          <w:p w14:paraId="119C185E"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5.3.2. Учебно-методическое и информационное обеспечение учебного процесса.</w:t>
            </w:r>
          </w:p>
          <w:p w14:paraId="2C5F8778"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Реализация ООП подготовки бакалавров должна обеспечиваться доступом каждого студента к базам данных и библиотечным фондам, формируемым по полному перечню дисциплин основной образовательной программы. Образовательная программа вуза должна включать лабораторные практикумы и практические занятия (определяются с учетом формируемых компетенций).</w:t>
            </w:r>
          </w:p>
          <w:p w14:paraId="36F0B280" w14:textId="77777777" w:rsidR="004324D1" w:rsidRPr="00CD013B" w:rsidRDefault="004324D1" w:rsidP="00CB6F83">
            <w:pPr>
              <w:widowControl w:val="0"/>
              <w:autoSpaceDE w:val="0"/>
              <w:autoSpaceDN w:val="0"/>
              <w:adjustRightInd w:val="0"/>
              <w:spacing w:after="0" w:line="240" w:lineRule="auto"/>
              <w:jc w:val="center"/>
              <w:rPr>
                <w:rFonts w:ascii="Times New Roman" w:hAnsi="Times New Roman"/>
                <w:sz w:val="28"/>
                <w:szCs w:val="28"/>
              </w:rPr>
            </w:pPr>
          </w:p>
        </w:tc>
      </w:tr>
      <w:tr w:rsidR="001C4048" w:rsidRPr="001C4048" w14:paraId="0F4032CD" w14:textId="77777777" w:rsidTr="00D92B4A">
        <w:tc>
          <w:tcPr>
            <w:tcW w:w="7338" w:type="dxa"/>
            <w:gridSpan w:val="3"/>
          </w:tcPr>
          <w:p w14:paraId="332841CC" w14:textId="77777777" w:rsidR="001C4048" w:rsidRPr="001C4048" w:rsidRDefault="001C4048" w:rsidP="001C4048">
            <w:pPr>
              <w:widowControl w:val="0"/>
              <w:autoSpaceDE w:val="0"/>
              <w:autoSpaceDN w:val="0"/>
              <w:adjustRightInd w:val="0"/>
              <w:spacing w:after="0" w:line="240" w:lineRule="auto"/>
              <w:ind w:firstLine="567"/>
              <w:jc w:val="both"/>
              <w:rPr>
                <w:rFonts w:ascii="Times New Roman" w:hAnsi="Times New Roman"/>
                <w:sz w:val="28"/>
                <w:szCs w:val="28"/>
              </w:rPr>
            </w:pPr>
            <w:r w:rsidRPr="001C4048">
              <w:rPr>
                <w:rFonts w:ascii="Times New Roman" w:hAnsi="Times New Roman"/>
                <w:sz w:val="28"/>
                <w:szCs w:val="28"/>
              </w:rPr>
              <w:t>5.3.3. Материально-техническое обеспечение учебного процесса.</w:t>
            </w:r>
          </w:p>
          <w:p w14:paraId="2A7103A1" w14:textId="77777777" w:rsidR="001C4048" w:rsidRPr="001C4048" w:rsidRDefault="001C4048" w:rsidP="001C4048">
            <w:pPr>
              <w:widowControl w:val="0"/>
              <w:autoSpaceDE w:val="0"/>
              <w:autoSpaceDN w:val="0"/>
              <w:adjustRightInd w:val="0"/>
              <w:spacing w:after="0" w:line="240" w:lineRule="auto"/>
              <w:ind w:firstLine="567"/>
              <w:jc w:val="both"/>
              <w:rPr>
                <w:rFonts w:ascii="Times New Roman" w:hAnsi="Times New Roman"/>
                <w:sz w:val="28"/>
                <w:szCs w:val="28"/>
              </w:rPr>
            </w:pPr>
            <w:r w:rsidRPr="001C4048">
              <w:rPr>
                <w:rFonts w:ascii="Times New Roman" w:hAnsi="Times New Roman"/>
                <w:sz w:val="28"/>
                <w:szCs w:val="28"/>
              </w:rPr>
              <w:t xml:space="preserve">Вуз, реализующий ООП подготовки бакалавров, должен располагать материально-технической базой, обеспечивающей проведение всех видов лабораторной, </w:t>
            </w:r>
            <w:r w:rsidRPr="001C4048">
              <w:rPr>
                <w:rFonts w:ascii="Times New Roman" w:hAnsi="Times New Roman"/>
                <w:sz w:val="28"/>
                <w:szCs w:val="28"/>
              </w:rPr>
              <w:lastRenderedPageBreak/>
              <w:t>дисциплинарной и междисциплинарной подготовки, практической и научно-исследовательской работы студентов, предусмотренных учебным планом вуза, соответствующей действующим санитарным и противопожарным правилам и нормам.</w:t>
            </w:r>
          </w:p>
          <w:p w14:paraId="4CA50D22" w14:textId="77777777" w:rsidR="001C4048" w:rsidRPr="00E865D2" w:rsidRDefault="001C4048" w:rsidP="001C4048">
            <w:pPr>
              <w:widowControl w:val="0"/>
              <w:autoSpaceDE w:val="0"/>
              <w:autoSpaceDN w:val="0"/>
              <w:adjustRightInd w:val="0"/>
              <w:spacing w:after="0" w:line="240" w:lineRule="auto"/>
              <w:ind w:firstLine="567"/>
              <w:jc w:val="both"/>
              <w:rPr>
                <w:rFonts w:ascii="Times New Roman" w:hAnsi="Times New Roman"/>
                <w:b/>
                <w:sz w:val="28"/>
                <w:szCs w:val="28"/>
              </w:rPr>
            </w:pPr>
            <w:r w:rsidRPr="00E865D2">
              <w:rPr>
                <w:rFonts w:ascii="Times New Roman" w:hAnsi="Times New Roman"/>
                <w:b/>
                <w:sz w:val="28"/>
                <w:szCs w:val="28"/>
              </w:rPr>
              <w:t>(Указывается значимое для ООП подготовки бакалавров материально-техническое обеспечение, например: полигоны, технологические лаборатории, студии и т.п.).</w:t>
            </w:r>
          </w:p>
          <w:p w14:paraId="4707EF4F" w14:textId="77777777" w:rsidR="001C4048" w:rsidRPr="00CD013B" w:rsidRDefault="001C4048" w:rsidP="00CB6F83">
            <w:pPr>
              <w:widowControl w:val="0"/>
              <w:autoSpaceDE w:val="0"/>
              <w:autoSpaceDN w:val="0"/>
              <w:adjustRightInd w:val="0"/>
              <w:spacing w:after="0" w:line="240" w:lineRule="auto"/>
              <w:ind w:firstLine="567"/>
              <w:jc w:val="both"/>
              <w:rPr>
                <w:rFonts w:ascii="Times New Roman" w:hAnsi="Times New Roman"/>
                <w:sz w:val="28"/>
                <w:szCs w:val="28"/>
              </w:rPr>
            </w:pPr>
          </w:p>
        </w:tc>
        <w:tc>
          <w:tcPr>
            <w:tcW w:w="7230" w:type="dxa"/>
          </w:tcPr>
          <w:p w14:paraId="34F124B7" w14:textId="77777777" w:rsidR="001C4048" w:rsidRPr="001C4048" w:rsidRDefault="001C4048" w:rsidP="001C4048">
            <w:pPr>
              <w:widowControl w:val="0"/>
              <w:autoSpaceDE w:val="0"/>
              <w:autoSpaceDN w:val="0"/>
              <w:adjustRightInd w:val="0"/>
              <w:spacing w:after="0" w:line="240" w:lineRule="auto"/>
              <w:ind w:firstLine="567"/>
              <w:jc w:val="both"/>
              <w:rPr>
                <w:rFonts w:ascii="Times New Roman" w:hAnsi="Times New Roman"/>
                <w:sz w:val="28"/>
                <w:szCs w:val="28"/>
              </w:rPr>
            </w:pPr>
            <w:r w:rsidRPr="001C4048">
              <w:rPr>
                <w:rFonts w:ascii="Times New Roman" w:hAnsi="Times New Roman"/>
                <w:sz w:val="28"/>
                <w:szCs w:val="28"/>
              </w:rPr>
              <w:lastRenderedPageBreak/>
              <w:t>5.3.3. Материально-техническое обеспечение учебного процесса.</w:t>
            </w:r>
          </w:p>
          <w:p w14:paraId="221A4EC8" w14:textId="77777777" w:rsidR="001C4048" w:rsidRPr="001C4048" w:rsidRDefault="001C4048" w:rsidP="001C4048">
            <w:pPr>
              <w:widowControl w:val="0"/>
              <w:autoSpaceDE w:val="0"/>
              <w:autoSpaceDN w:val="0"/>
              <w:adjustRightInd w:val="0"/>
              <w:spacing w:after="0" w:line="240" w:lineRule="auto"/>
              <w:ind w:firstLine="567"/>
              <w:jc w:val="both"/>
              <w:rPr>
                <w:rFonts w:ascii="Times New Roman" w:hAnsi="Times New Roman"/>
                <w:sz w:val="28"/>
                <w:szCs w:val="28"/>
              </w:rPr>
            </w:pPr>
            <w:r w:rsidRPr="001C4048">
              <w:rPr>
                <w:rFonts w:ascii="Times New Roman" w:hAnsi="Times New Roman"/>
                <w:sz w:val="28"/>
                <w:szCs w:val="28"/>
              </w:rPr>
              <w:t xml:space="preserve">Вуз, реализующий ООП подготовки бакалавров, должен располагать материально-технической базой, обеспечивающей проведение всех видов лабораторной, </w:t>
            </w:r>
            <w:r w:rsidRPr="001C4048">
              <w:rPr>
                <w:rFonts w:ascii="Times New Roman" w:hAnsi="Times New Roman"/>
                <w:sz w:val="28"/>
                <w:szCs w:val="28"/>
              </w:rPr>
              <w:lastRenderedPageBreak/>
              <w:t>дисциплинарной и междисциплинарной подготовки, практической и научно-исследовательской работы студентов, предусмотренных учебным планом вуза, соответствующей действующим санитарным и противопожарным правилам и нормам.</w:t>
            </w:r>
          </w:p>
          <w:p w14:paraId="1B7A9F5D" w14:textId="77777777" w:rsidR="007071F5" w:rsidRDefault="00E865D2" w:rsidP="001C4048">
            <w:pPr>
              <w:widowControl w:val="0"/>
              <w:autoSpaceDE w:val="0"/>
              <w:autoSpaceDN w:val="0"/>
              <w:adjustRightInd w:val="0"/>
              <w:spacing w:after="0" w:line="240" w:lineRule="auto"/>
              <w:ind w:firstLine="567"/>
              <w:jc w:val="both"/>
              <w:rPr>
                <w:rFonts w:ascii="Times New Roman" w:hAnsi="Times New Roman"/>
                <w:b/>
                <w:sz w:val="28"/>
                <w:szCs w:val="28"/>
                <w:highlight w:val="yellow"/>
              </w:rPr>
            </w:pPr>
            <w:proofErr w:type="gramStart"/>
            <w:r w:rsidRPr="0003572F">
              <w:rPr>
                <w:rFonts w:ascii="Times New Roman" w:hAnsi="Times New Roman"/>
                <w:b/>
                <w:sz w:val="28"/>
                <w:szCs w:val="28"/>
                <w:highlight w:val="yellow"/>
              </w:rPr>
              <w:t>(</w:t>
            </w:r>
            <w:r w:rsidR="007D792E" w:rsidRPr="0003572F">
              <w:rPr>
                <w:rFonts w:ascii="Times New Roman" w:hAnsi="Times New Roman"/>
                <w:b/>
                <w:sz w:val="28"/>
                <w:szCs w:val="28"/>
                <w:highlight w:val="yellow"/>
              </w:rPr>
              <w:t>Указывается перечень необходимого материально-технического обеспечения</w:t>
            </w:r>
            <w:r w:rsidRPr="0003572F">
              <w:rPr>
                <w:rFonts w:ascii="Times New Roman" w:hAnsi="Times New Roman"/>
                <w:b/>
                <w:sz w:val="28"/>
                <w:szCs w:val="28"/>
                <w:highlight w:val="yellow"/>
              </w:rPr>
              <w:t>,  позволяющего реализовывать ООП подготовки бакалавров</w:t>
            </w:r>
            <w:r w:rsidR="007D792E" w:rsidRPr="0003572F">
              <w:rPr>
                <w:rFonts w:ascii="Times New Roman" w:hAnsi="Times New Roman"/>
                <w:b/>
                <w:sz w:val="28"/>
                <w:szCs w:val="28"/>
                <w:highlight w:val="yellow"/>
              </w:rPr>
              <w:t xml:space="preserve">: </w:t>
            </w:r>
            <w:proofErr w:type="gramEnd"/>
          </w:p>
          <w:p w14:paraId="28B9370B" w14:textId="77777777" w:rsidR="007071F5" w:rsidRDefault="007071F5" w:rsidP="001C4048">
            <w:pPr>
              <w:widowControl w:val="0"/>
              <w:autoSpaceDE w:val="0"/>
              <w:autoSpaceDN w:val="0"/>
              <w:adjustRightInd w:val="0"/>
              <w:spacing w:after="0" w:line="240" w:lineRule="auto"/>
              <w:ind w:firstLine="567"/>
              <w:jc w:val="both"/>
              <w:rPr>
                <w:rFonts w:ascii="Times New Roman" w:hAnsi="Times New Roman"/>
                <w:b/>
                <w:sz w:val="28"/>
                <w:szCs w:val="28"/>
                <w:highlight w:val="yellow"/>
              </w:rPr>
            </w:pPr>
            <w:r>
              <w:rPr>
                <w:rFonts w:ascii="Times New Roman" w:hAnsi="Times New Roman"/>
                <w:b/>
                <w:sz w:val="28"/>
                <w:szCs w:val="28"/>
                <w:highlight w:val="yellow"/>
              </w:rPr>
              <w:t xml:space="preserve">- </w:t>
            </w:r>
            <w:r w:rsidR="0003572F">
              <w:rPr>
                <w:rFonts w:ascii="Times New Roman" w:hAnsi="Times New Roman"/>
                <w:b/>
                <w:sz w:val="28"/>
                <w:szCs w:val="28"/>
                <w:highlight w:val="yellow"/>
              </w:rPr>
              <w:t>требования к оборудованию</w:t>
            </w:r>
            <w:r>
              <w:rPr>
                <w:rFonts w:ascii="Times New Roman" w:hAnsi="Times New Roman"/>
                <w:b/>
                <w:sz w:val="28"/>
                <w:szCs w:val="28"/>
                <w:highlight w:val="yellow"/>
              </w:rPr>
              <w:t xml:space="preserve"> учебных кабинетов,</w:t>
            </w:r>
          </w:p>
          <w:p w14:paraId="53A05474" w14:textId="5086CDFA" w:rsidR="007071F5" w:rsidRDefault="007D792E" w:rsidP="007071F5">
            <w:pPr>
              <w:widowControl w:val="0"/>
              <w:autoSpaceDE w:val="0"/>
              <w:autoSpaceDN w:val="0"/>
              <w:adjustRightInd w:val="0"/>
              <w:spacing w:after="0" w:line="240" w:lineRule="auto"/>
              <w:jc w:val="both"/>
              <w:rPr>
                <w:rFonts w:ascii="Times New Roman" w:hAnsi="Times New Roman"/>
                <w:b/>
                <w:sz w:val="28"/>
                <w:szCs w:val="28"/>
                <w:highlight w:val="yellow"/>
              </w:rPr>
            </w:pPr>
            <w:r w:rsidRPr="0003572F">
              <w:rPr>
                <w:rFonts w:ascii="Times New Roman" w:hAnsi="Times New Roman"/>
                <w:b/>
                <w:sz w:val="28"/>
                <w:szCs w:val="28"/>
                <w:highlight w:val="yellow"/>
              </w:rPr>
              <w:t>компьютерных классов, объектов для проведения практ</w:t>
            </w:r>
            <w:r w:rsidR="007071F5">
              <w:rPr>
                <w:rFonts w:ascii="Times New Roman" w:hAnsi="Times New Roman"/>
                <w:b/>
                <w:sz w:val="28"/>
                <w:szCs w:val="28"/>
                <w:highlight w:val="yellow"/>
              </w:rPr>
              <w:t>ических и лабораторных занятий;</w:t>
            </w:r>
          </w:p>
          <w:p w14:paraId="656BC8D9" w14:textId="17EA027C" w:rsidR="007071F5" w:rsidRDefault="007071F5" w:rsidP="007071F5">
            <w:pPr>
              <w:widowControl w:val="0"/>
              <w:autoSpaceDE w:val="0"/>
              <w:autoSpaceDN w:val="0"/>
              <w:adjustRightInd w:val="0"/>
              <w:spacing w:after="0" w:line="240" w:lineRule="auto"/>
              <w:jc w:val="both"/>
              <w:rPr>
                <w:rFonts w:ascii="Times New Roman" w:hAnsi="Times New Roman"/>
                <w:b/>
                <w:sz w:val="28"/>
                <w:szCs w:val="28"/>
                <w:highlight w:val="yellow"/>
              </w:rPr>
            </w:pPr>
            <w:r>
              <w:rPr>
                <w:rFonts w:ascii="Times New Roman" w:hAnsi="Times New Roman"/>
                <w:b/>
                <w:sz w:val="28"/>
                <w:szCs w:val="28"/>
                <w:highlight w:val="yellow"/>
              </w:rPr>
              <w:t xml:space="preserve">        - </w:t>
            </w:r>
            <w:r w:rsidR="007D792E" w:rsidRPr="0003572F">
              <w:rPr>
                <w:rFonts w:ascii="Times New Roman" w:hAnsi="Times New Roman"/>
                <w:b/>
                <w:sz w:val="28"/>
                <w:szCs w:val="28"/>
                <w:highlight w:val="yellow"/>
              </w:rPr>
              <w:t>полигоны, технологические лаборатории, студии</w:t>
            </w:r>
            <w:r>
              <w:rPr>
                <w:rFonts w:ascii="Times New Roman" w:hAnsi="Times New Roman"/>
                <w:b/>
                <w:sz w:val="28"/>
                <w:szCs w:val="28"/>
                <w:highlight w:val="yellow"/>
              </w:rPr>
              <w:t>;</w:t>
            </w:r>
          </w:p>
          <w:p w14:paraId="6134886E" w14:textId="77777777" w:rsidR="007071F5" w:rsidRDefault="007071F5" w:rsidP="007071F5">
            <w:pPr>
              <w:widowControl w:val="0"/>
              <w:autoSpaceDE w:val="0"/>
              <w:autoSpaceDN w:val="0"/>
              <w:adjustRightInd w:val="0"/>
              <w:spacing w:after="0" w:line="240" w:lineRule="auto"/>
              <w:jc w:val="both"/>
            </w:pPr>
            <w:r>
              <w:rPr>
                <w:rFonts w:ascii="Times New Roman" w:hAnsi="Times New Roman"/>
                <w:b/>
                <w:sz w:val="28"/>
                <w:szCs w:val="28"/>
                <w:highlight w:val="yellow"/>
              </w:rPr>
              <w:t xml:space="preserve">        - </w:t>
            </w:r>
            <w:r w:rsidRPr="0003572F">
              <w:rPr>
                <w:rFonts w:ascii="Times New Roman" w:hAnsi="Times New Roman"/>
                <w:b/>
                <w:sz w:val="28"/>
                <w:szCs w:val="28"/>
                <w:highlight w:val="yellow"/>
              </w:rPr>
              <w:t xml:space="preserve">при применении дистанционных образовательных технологий </w:t>
            </w:r>
            <w:r>
              <w:rPr>
                <w:rFonts w:ascii="Times New Roman" w:hAnsi="Times New Roman"/>
                <w:b/>
                <w:sz w:val="28"/>
                <w:szCs w:val="28"/>
                <w:highlight w:val="yellow"/>
              </w:rPr>
              <w:t xml:space="preserve">требования к </w:t>
            </w:r>
            <w:r w:rsidRPr="0003572F">
              <w:rPr>
                <w:rFonts w:ascii="Times New Roman" w:hAnsi="Times New Roman"/>
                <w:b/>
                <w:sz w:val="28"/>
                <w:szCs w:val="28"/>
                <w:highlight w:val="yellow"/>
              </w:rPr>
              <w:t>информац</w:t>
            </w:r>
            <w:r>
              <w:rPr>
                <w:rFonts w:ascii="Times New Roman" w:hAnsi="Times New Roman"/>
                <w:b/>
                <w:sz w:val="28"/>
                <w:szCs w:val="28"/>
                <w:highlight w:val="yellow"/>
              </w:rPr>
              <w:t>ионным</w:t>
            </w:r>
            <w:r w:rsidRPr="0003572F">
              <w:rPr>
                <w:rFonts w:ascii="Times New Roman" w:hAnsi="Times New Roman"/>
                <w:b/>
                <w:sz w:val="28"/>
                <w:szCs w:val="28"/>
                <w:highlight w:val="yellow"/>
              </w:rPr>
              <w:t xml:space="preserve"> </w:t>
            </w:r>
            <w:r>
              <w:rPr>
                <w:rFonts w:ascii="Times New Roman" w:hAnsi="Times New Roman"/>
                <w:b/>
                <w:sz w:val="28"/>
                <w:szCs w:val="28"/>
                <w:highlight w:val="yellow"/>
              </w:rPr>
              <w:t>и телекоммуникационным технологиям и соответствующим технологическим</w:t>
            </w:r>
            <w:r w:rsidRPr="0003572F">
              <w:rPr>
                <w:rFonts w:ascii="Times New Roman" w:hAnsi="Times New Roman"/>
                <w:b/>
                <w:sz w:val="28"/>
                <w:szCs w:val="28"/>
                <w:highlight w:val="yellow"/>
              </w:rPr>
              <w:t xml:space="preserve"> </w:t>
            </w:r>
            <w:r w:rsidRPr="007071F5">
              <w:rPr>
                <w:rFonts w:ascii="Times New Roman" w:hAnsi="Times New Roman"/>
                <w:b/>
                <w:sz w:val="28"/>
                <w:szCs w:val="28"/>
                <w:highlight w:val="yellow"/>
              </w:rPr>
              <w:t>средствам</w:t>
            </w:r>
            <w:r w:rsidRPr="007071F5">
              <w:rPr>
                <w:highlight w:val="yellow"/>
              </w:rPr>
              <w:t>;</w:t>
            </w:r>
          </w:p>
          <w:p w14:paraId="38064E18" w14:textId="27A0AC53" w:rsidR="001C4048" w:rsidRDefault="007071F5" w:rsidP="007071F5">
            <w:pPr>
              <w:widowControl w:val="0"/>
              <w:autoSpaceDE w:val="0"/>
              <w:autoSpaceDN w:val="0"/>
              <w:adjustRightInd w:val="0"/>
              <w:spacing w:after="0" w:line="240" w:lineRule="auto"/>
              <w:jc w:val="both"/>
              <w:rPr>
                <w:rFonts w:ascii="Times New Roman" w:hAnsi="Times New Roman"/>
                <w:b/>
                <w:sz w:val="28"/>
                <w:szCs w:val="28"/>
                <w:highlight w:val="yellow"/>
              </w:rPr>
            </w:pPr>
            <w:r>
              <w:t xml:space="preserve">          </w:t>
            </w:r>
            <w:proofErr w:type="gramStart"/>
            <w:r>
              <w:t xml:space="preserve">- </w:t>
            </w:r>
            <w:r w:rsidR="00E865D2" w:rsidRPr="0003572F">
              <w:rPr>
                <w:rFonts w:ascii="Times New Roman" w:hAnsi="Times New Roman"/>
                <w:b/>
                <w:sz w:val="28"/>
                <w:szCs w:val="28"/>
                <w:highlight w:val="yellow"/>
              </w:rPr>
              <w:t>при необходимости специальные условия для получения образования обучающимися с ограниченными возможностями здоровья</w:t>
            </w:r>
            <w:r>
              <w:rPr>
                <w:rFonts w:ascii="Times New Roman" w:hAnsi="Times New Roman"/>
                <w:b/>
                <w:sz w:val="28"/>
                <w:szCs w:val="28"/>
                <w:highlight w:val="yellow"/>
              </w:rPr>
              <w:t>;</w:t>
            </w:r>
            <w:proofErr w:type="gramEnd"/>
          </w:p>
          <w:p w14:paraId="59FFBDBF" w14:textId="7ECFB166" w:rsidR="007071F5" w:rsidRPr="00E865D2" w:rsidRDefault="007071F5" w:rsidP="007071F5">
            <w:pPr>
              <w:widowControl w:val="0"/>
              <w:autoSpaceDE w:val="0"/>
              <w:autoSpaceDN w:val="0"/>
              <w:adjustRightInd w:val="0"/>
              <w:spacing w:after="0" w:line="240" w:lineRule="auto"/>
              <w:jc w:val="both"/>
              <w:rPr>
                <w:rFonts w:ascii="Times New Roman" w:hAnsi="Times New Roman"/>
                <w:sz w:val="28"/>
                <w:szCs w:val="28"/>
                <w:highlight w:val="yellow"/>
              </w:rPr>
            </w:pPr>
            <w:r>
              <w:rPr>
                <w:rFonts w:ascii="Times New Roman" w:hAnsi="Times New Roman"/>
                <w:b/>
                <w:sz w:val="28"/>
                <w:szCs w:val="28"/>
                <w:highlight w:val="yellow"/>
              </w:rPr>
              <w:t xml:space="preserve">      - другие требования с учетом специфики реализуемой ООП подготовки бакалавров).</w:t>
            </w:r>
          </w:p>
          <w:p w14:paraId="167485DD" w14:textId="77777777" w:rsidR="001C4048" w:rsidRPr="00CD013B" w:rsidRDefault="001C4048" w:rsidP="00E865D2">
            <w:pPr>
              <w:pStyle w:val="tkTekst"/>
              <w:rPr>
                <w:rFonts w:ascii="Times New Roman" w:hAnsi="Times New Roman"/>
                <w:sz w:val="28"/>
                <w:szCs w:val="28"/>
              </w:rPr>
            </w:pPr>
          </w:p>
        </w:tc>
      </w:tr>
      <w:tr w:rsidR="003727D4" w:rsidRPr="00386FCB" w14:paraId="38246E74" w14:textId="77777777" w:rsidTr="00D92B4A">
        <w:tc>
          <w:tcPr>
            <w:tcW w:w="14568" w:type="dxa"/>
            <w:gridSpan w:val="4"/>
          </w:tcPr>
          <w:p w14:paraId="3808795B" w14:textId="431F412C" w:rsidR="004324D1" w:rsidRPr="00386FCB" w:rsidRDefault="004324D1" w:rsidP="00CB6F83">
            <w:pPr>
              <w:widowControl w:val="0"/>
              <w:autoSpaceDE w:val="0"/>
              <w:autoSpaceDN w:val="0"/>
              <w:adjustRightInd w:val="0"/>
              <w:spacing w:after="0" w:line="240" w:lineRule="auto"/>
              <w:jc w:val="both"/>
              <w:rPr>
                <w:rFonts w:ascii="Times New Roman" w:hAnsi="Times New Roman"/>
                <w:color w:val="FF0000"/>
                <w:sz w:val="28"/>
                <w:szCs w:val="28"/>
              </w:rPr>
            </w:pPr>
            <w:r w:rsidRPr="00386FCB">
              <w:rPr>
                <w:rFonts w:ascii="Times New Roman" w:hAnsi="Times New Roman"/>
                <w:b/>
                <w:color w:val="FF0000"/>
                <w:sz w:val="28"/>
                <w:szCs w:val="28"/>
              </w:rPr>
              <w:lastRenderedPageBreak/>
              <w:t>Макет государственного образовательного стандарта высшего профессионального образования Кыргызской Республики по специальности __________</w:t>
            </w:r>
          </w:p>
        </w:tc>
      </w:tr>
      <w:tr w:rsidR="004324D1" w:rsidRPr="00CD013B" w14:paraId="0B6DED49" w14:textId="77777777" w:rsidTr="00D92B4A">
        <w:tc>
          <w:tcPr>
            <w:tcW w:w="7338" w:type="dxa"/>
            <w:gridSpan w:val="3"/>
          </w:tcPr>
          <w:p w14:paraId="00420998"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sz w:val="28"/>
                <w:szCs w:val="28"/>
              </w:rPr>
            </w:pPr>
            <w:r w:rsidRPr="00CD013B">
              <w:rPr>
                <w:rFonts w:ascii="Times New Roman" w:hAnsi="Times New Roman"/>
                <w:sz w:val="28"/>
                <w:szCs w:val="28"/>
              </w:rPr>
              <w:t>1. Общие положения</w:t>
            </w:r>
          </w:p>
          <w:p w14:paraId="0076CC70" w14:textId="77777777" w:rsidR="004324D1" w:rsidRPr="00CD013B" w:rsidRDefault="004324D1" w:rsidP="00CB6F83">
            <w:pPr>
              <w:widowControl w:val="0"/>
              <w:autoSpaceDE w:val="0"/>
              <w:autoSpaceDN w:val="0"/>
              <w:adjustRightInd w:val="0"/>
              <w:spacing w:after="0" w:line="240" w:lineRule="auto"/>
              <w:ind w:firstLine="567"/>
              <w:rPr>
                <w:rFonts w:ascii="Times New Roman" w:hAnsi="Times New Roman"/>
                <w:sz w:val="28"/>
                <w:szCs w:val="28"/>
              </w:rPr>
            </w:pPr>
          </w:p>
          <w:p w14:paraId="688D8B5A" w14:textId="0753443D"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1.1. Настоящий Государственный образовательный стандарт по специальности ______________________________</w:t>
            </w:r>
            <w:r w:rsidR="00386FCB">
              <w:rPr>
                <w:rFonts w:ascii="Times New Roman" w:hAnsi="Times New Roman"/>
                <w:sz w:val="28"/>
                <w:szCs w:val="28"/>
              </w:rPr>
              <w:t>____________________</w:t>
            </w:r>
          </w:p>
          <w:p w14:paraId="1927D96C"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sz w:val="28"/>
                <w:szCs w:val="28"/>
              </w:rPr>
            </w:pPr>
            <w:r w:rsidRPr="00CD013B">
              <w:rPr>
                <w:rFonts w:ascii="Times New Roman" w:hAnsi="Times New Roman"/>
                <w:sz w:val="28"/>
                <w:szCs w:val="28"/>
              </w:rPr>
              <w:t>(код по перечню - полное название специальности)</w:t>
            </w:r>
          </w:p>
          <w:p w14:paraId="28CCB53D"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высшего профессионального образования </w:t>
            </w:r>
            <w:proofErr w:type="gramStart"/>
            <w:r w:rsidRPr="00CD013B">
              <w:rPr>
                <w:rFonts w:ascii="Times New Roman" w:hAnsi="Times New Roman"/>
                <w:sz w:val="28"/>
                <w:szCs w:val="28"/>
              </w:rPr>
              <w:t>разработан</w:t>
            </w:r>
            <w:proofErr w:type="gramEnd"/>
            <w:r w:rsidRPr="00CD013B">
              <w:rPr>
                <w:rFonts w:ascii="Times New Roman" w:hAnsi="Times New Roman"/>
                <w:sz w:val="28"/>
                <w:szCs w:val="28"/>
              </w:rPr>
              <w:t xml:space="preserve"> </w:t>
            </w:r>
            <w:r w:rsidRPr="00386FCB">
              <w:rPr>
                <w:rFonts w:ascii="Times New Roman" w:hAnsi="Times New Roman"/>
                <w:b/>
                <w:strike/>
                <w:sz w:val="28"/>
                <w:szCs w:val="28"/>
              </w:rPr>
              <w:t>Министерством образования и науки Кыргызской Республики</w:t>
            </w:r>
            <w:r w:rsidRPr="00CD013B">
              <w:rPr>
                <w:rFonts w:ascii="Times New Roman" w:hAnsi="Times New Roman"/>
                <w:sz w:val="28"/>
                <w:szCs w:val="28"/>
              </w:rPr>
              <w:t xml:space="preserve"> в соответствии с Законом "Об образовании" и иными нормативными правовыми актами Кыргызской Республики в области образования и утвержден в порядке, определенном Правительством Кыргызской Республики.</w:t>
            </w:r>
          </w:p>
          <w:p w14:paraId="5051B70E"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специалистов, </w:t>
            </w:r>
            <w:r w:rsidRPr="00CD013B">
              <w:rPr>
                <w:rFonts w:ascii="Times New Roman" w:hAnsi="Times New Roman"/>
                <w:b/>
                <w:sz w:val="28"/>
                <w:szCs w:val="28"/>
              </w:rPr>
              <w:t>независимо от их организационно-правовых форм</w:t>
            </w:r>
            <w:r w:rsidRPr="00CD013B">
              <w:rPr>
                <w:rFonts w:ascii="Times New Roman" w:hAnsi="Times New Roman"/>
                <w:sz w:val="28"/>
                <w:szCs w:val="28"/>
              </w:rPr>
              <w:t>.</w:t>
            </w:r>
          </w:p>
          <w:p w14:paraId="69E88261"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p>
        </w:tc>
        <w:tc>
          <w:tcPr>
            <w:tcW w:w="7230" w:type="dxa"/>
          </w:tcPr>
          <w:p w14:paraId="17DEAB77"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sz w:val="28"/>
                <w:szCs w:val="28"/>
              </w:rPr>
            </w:pPr>
            <w:r w:rsidRPr="00CD013B">
              <w:rPr>
                <w:rFonts w:ascii="Times New Roman" w:hAnsi="Times New Roman"/>
                <w:sz w:val="28"/>
                <w:szCs w:val="28"/>
              </w:rPr>
              <w:lastRenderedPageBreak/>
              <w:t>1. Общие положения</w:t>
            </w:r>
          </w:p>
          <w:p w14:paraId="5464C11B" w14:textId="77777777" w:rsidR="004324D1" w:rsidRPr="00CD013B" w:rsidRDefault="004324D1" w:rsidP="00CB6F83">
            <w:pPr>
              <w:widowControl w:val="0"/>
              <w:autoSpaceDE w:val="0"/>
              <w:autoSpaceDN w:val="0"/>
              <w:adjustRightInd w:val="0"/>
              <w:spacing w:after="0" w:line="240" w:lineRule="auto"/>
              <w:ind w:firstLine="567"/>
              <w:rPr>
                <w:rFonts w:ascii="Times New Roman" w:hAnsi="Times New Roman"/>
                <w:sz w:val="28"/>
                <w:szCs w:val="28"/>
              </w:rPr>
            </w:pPr>
          </w:p>
          <w:p w14:paraId="38511096" w14:textId="206D8C8A"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1.1. Настоящий Государственный образовательный стандарт по специальности __________________________________________________</w:t>
            </w:r>
          </w:p>
          <w:p w14:paraId="18F613ED"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sz w:val="28"/>
                <w:szCs w:val="28"/>
              </w:rPr>
            </w:pPr>
            <w:r w:rsidRPr="00CD013B">
              <w:rPr>
                <w:rFonts w:ascii="Times New Roman" w:hAnsi="Times New Roman"/>
                <w:sz w:val="28"/>
                <w:szCs w:val="28"/>
              </w:rPr>
              <w:t>(код по перечню - полное название специальности)</w:t>
            </w:r>
          </w:p>
          <w:p w14:paraId="33671EE0" w14:textId="25B53C56"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высшего профессионального образования </w:t>
            </w:r>
            <w:proofErr w:type="gramStart"/>
            <w:r w:rsidRPr="00CD013B">
              <w:rPr>
                <w:rFonts w:ascii="Times New Roman" w:hAnsi="Times New Roman"/>
                <w:sz w:val="28"/>
                <w:szCs w:val="28"/>
              </w:rPr>
              <w:t>разработан</w:t>
            </w:r>
            <w:proofErr w:type="gramEnd"/>
            <w:r w:rsidRPr="00CD013B">
              <w:rPr>
                <w:rFonts w:ascii="Times New Roman" w:hAnsi="Times New Roman"/>
                <w:sz w:val="28"/>
                <w:szCs w:val="28"/>
              </w:rPr>
              <w:t xml:space="preserve"> в соответствии с Законом "Об образовании" и иными нормативными правовыми актами Кыргызской Республики в области образования и утвержден в порядке, определенном Правительством Кыргызской Республики.</w:t>
            </w:r>
          </w:p>
          <w:p w14:paraId="3B24BCDB" w14:textId="0A6C0705"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sz w:val="28"/>
                <w:szCs w:val="28"/>
              </w:rPr>
              <w:t xml:space="preserve">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специалистов, </w:t>
            </w:r>
            <w:r w:rsidRPr="00CD013B">
              <w:rPr>
                <w:rFonts w:ascii="Times New Roman" w:hAnsi="Times New Roman"/>
                <w:b/>
                <w:sz w:val="28"/>
                <w:szCs w:val="28"/>
              </w:rPr>
              <w:t>независимо форм собственности и ведомственной принадлежности.</w:t>
            </w:r>
          </w:p>
        </w:tc>
      </w:tr>
      <w:tr w:rsidR="004324D1" w:rsidRPr="00CD013B" w14:paraId="26243DC8" w14:textId="77777777" w:rsidTr="00D92B4A">
        <w:tc>
          <w:tcPr>
            <w:tcW w:w="7338" w:type="dxa"/>
            <w:gridSpan w:val="3"/>
          </w:tcPr>
          <w:p w14:paraId="1334C730"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lastRenderedPageBreak/>
              <w:t>1.2. Термины, определения, обозначения, сокращения (Указываются основные термины и определения, используемые в настоящем Государственном образовательном стандарте высшего профессионального образования)</w:t>
            </w:r>
          </w:p>
          <w:p w14:paraId="6ACA42B8"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документами в сфере высшего профессионального образования, принятыми Кыргызской </w:t>
            </w:r>
            <w:r w:rsidRPr="00CD013B">
              <w:rPr>
                <w:rFonts w:ascii="Times New Roman" w:hAnsi="Times New Roman"/>
                <w:sz w:val="28"/>
                <w:szCs w:val="28"/>
              </w:rPr>
              <w:lastRenderedPageBreak/>
              <w:t>Республикой в установленном порядке:</w:t>
            </w:r>
          </w:p>
          <w:p w14:paraId="6C6E7537"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основная образовательная программа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14:paraId="6493C03B"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направление подготовки - 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14:paraId="13427E03"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p>
          <w:p w14:paraId="78E9061D"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профиль - направленность основной образовательной программы на конкретный вид и (или) объект профессиональной деятельности;</w:t>
            </w:r>
          </w:p>
          <w:p w14:paraId="1E9C7C40"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trike/>
                <w:sz w:val="28"/>
                <w:szCs w:val="28"/>
              </w:rPr>
            </w:pPr>
            <w:r w:rsidRPr="00CD013B">
              <w:rPr>
                <w:rFonts w:ascii="Times New Roman" w:hAnsi="Times New Roman"/>
                <w:b/>
                <w:sz w:val="28"/>
                <w:szCs w:val="28"/>
              </w:rPr>
              <w:t xml:space="preserve">- </w:t>
            </w:r>
            <w:r w:rsidRPr="00CD013B">
              <w:rPr>
                <w:rFonts w:ascii="Times New Roman" w:hAnsi="Times New Roman"/>
                <w:b/>
                <w:strike/>
                <w:sz w:val="28"/>
                <w:szCs w:val="28"/>
              </w:rPr>
              <w:t>цикл дисциплин - часть образовательной программы или</w:t>
            </w:r>
            <w:r w:rsidRPr="00CD013B">
              <w:rPr>
                <w:rFonts w:ascii="Times New Roman" w:hAnsi="Times New Roman"/>
                <w:b/>
                <w:sz w:val="28"/>
                <w:szCs w:val="28"/>
              </w:rPr>
              <w:t xml:space="preserve"> </w:t>
            </w:r>
            <w:r w:rsidRPr="00CD013B">
              <w:rPr>
                <w:rFonts w:ascii="Times New Roman" w:hAnsi="Times New Roman"/>
                <w:b/>
                <w:strike/>
                <w:sz w:val="28"/>
                <w:szCs w:val="28"/>
              </w:rPr>
              <w:t>совокупность учебных дисциплин, имеющая определенную логическую завершенность по отношению к установленным целям и результатам обучения, воспитания;</w:t>
            </w:r>
          </w:p>
          <w:p w14:paraId="74576482"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trike/>
                <w:sz w:val="28"/>
                <w:szCs w:val="28"/>
              </w:rPr>
            </w:pPr>
            <w:r w:rsidRPr="00CD013B">
              <w:rPr>
                <w:rFonts w:ascii="Times New Roman" w:hAnsi="Times New Roman"/>
                <w:b/>
                <w:strike/>
                <w:sz w:val="28"/>
                <w:szCs w:val="28"/>
              </w:rPr>
              <w:t>- модуль - часть учебной дисциплины, имеющая определенную логическую завершенность по отношению к установленным целям и результатам обучения, воспитания;</w:t>
            </w:r>
          </w:p>
          <w:p w14:paraId="57B7D772"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xml:space="preserve">- компетенция - динамичная комбинация личных качеств, знаний, умений и навыков, необходимых для занятия профессиональной деятельностью в </w:t>
            </w:r>
            <w:r w:rsidRPr="00CD013B">
              <w:rPr>
                <w:rFonts w:ascii="Times New Roman" w:hAnsi="Times New Roman"/>
                <w:b/>
                <w:sz w:val="28"/>
                <w:szCs w:val="28"/>
              </w:rPr>
              <w:lastRenderedPageBreak/>
              <w:t>соответствующей области;</w:t>
            </w:r>
          </w:p>
          <w:p w14:paraId="42D112F2"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 кредит </w:t>
            </w:r>
            <w:r w:rsidRPr="00CD013B">
              <w:rPr>
                <w:rFonts w:ascii="Times New Roman" w:hAnsi="Times New Roman"/>
                <w:b/>
                <w:strike/>
                <w:sz w:val="28"/>
                <w:szCs w:val="28"/>
              </w:rPr>
              <w:t>(зачетная единица)</w:t>
            </w:r>
            <w:r w:rsidRPr="00CD013B">
              <w:rPr>
                <w:rFonts w:ascii="Times New Roman" w:hAnsi="Times New Roman"/>
                <w:sz w:val="28"/>
                <w:szCs w:val="28"/>
              </w:rPr>
              <w:t xml:space="preserve"> - условная мера трудоемкости основной профессиональной образовательной программы;</w:t>
            </w:r>
          </w:p>
          <w:p w14:paraId="69D0A248"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 результаты обучения - компетенции, приобретенные в результате </w:t>
            </w:r>
            <w:proofErr w:type="gramStart"/>
            <w:r w:rsidRPr="00CD013B">
              <w:rPr>
                <w:rFonts w:ascii="Times New Roman" w:hAnsi="Times New Roman"/>
                <w:sz w:val="28"/>
                <w:szCs w:val="28"/>
              </w:rPr>
              <w:t>обучения</w:t>
            </w:r>
            <w:proofErr w:type="gramEnd"/>
            <w:r w:rsidRPr="00CD013B">
              <w:rPr>
                <w:rFonts w:ascii="Times New Roman" w:hAnsi="Times New Roman"/>
                <w:sz w:val="28"/>
                <w:szCs w:val="28"/>
              </w:rPr>
              <w:t xml:space="preserve"> по основной образовательной программе/модулю.</w:t>
            </w:r>
          </w:p>
          <w:p w14:paraId="03EE923B" w14:textId="77777777" w:rsidR="004324D1" w:rsidRPr="00CD013B" w:rsidRDefault="004324D1" w:rsidP="00CB6F83">
            <w:pPr>
              <w:widowControl w:val="0"/>
              <w:autoSpaceDE w:val="0"/>
              <w:autoSpaceDN w:val="0"/>
              <w:adjustRightInd w:val="0"/>
              <w:spacing w:after="0" w:line="240" w:lineRule="auto"/>
              <w:jc w:val="center"/>
              <w:rPr>
                <w:rFonts w:ascii="Times New Roman" w:hAnsi="Times New Roman"/>
                <w:sz w:val="28"/>
                <w:szCs w:val="28"/>
              </w:rPr>
            </w:pPr>
          </w:p>
        </w:tc>
        <w:tc>
          <w:tcPr>
            <w:tcW w:w="7230" w:type="dxa"/>
          </w:tcPr>
          <w:p w14:paraId="726C8E63"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lastRenderedPageBreak/>
              <w:t>1.2. Термины, определения, обозначения, сокращения (Указываются основные термины и определения, используемые в настоящем Государственном образовательном стандарте высшего профессионального образования)</w:t>
            </w:r>
          </w:p>
          <w:p w14:paraId="499F6B91"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документами в сфере высшего профессионального образования, принятыми Кыргызской </w:t>
            </w:r>
            <w:r w:rsidRPr="00CD013B">
              <w:rPr>
                <w:rFonts w:ascii="Times New Roman" w:hAnsi="Times New Roman"/>
                <w:sz w:val="28"/>
                <w:szCs w:val="28"/>
              </w:rPr>
              <w:lastRenderedPageBreak/>
              <w:t>Республикой в установленном порядке:</w:t>
            </w:r>
          </w:p>
          <w:p w14:paraId="03EE8068"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основная образовательная программа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14:paraId="6FC0CA61"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направление подготовки - 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14:paraId="5220D8B5"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профиль - направленность основной образовательной программы на конкретный вид и (или) объект профессиональной деятельности;</w:t>
            </w:r>
          </w:p>
          <w:p w14:paraId="51268021"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p>
          <w:p w14:paraId="4D0E4CCD"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p>
          <w:p w14:paraId="38A53402"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p>
          <w:p w14:paraId="34C8FAE8"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p>
          <w:p w14:paraId="1D4E6961"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p>
          <w:p w14:paraId="642D7292"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p>
          <w:p w14:paraId="3E913E0E"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p>
          <w:p w14:paraId="09DD7932" w14:textId="77777777" w:rsidR="00BE1FB5" w:rsidRPr="00CD013B" w:rsidRDefault="00BE1FB5" w:rsidP="00CB6F83">
            <w:pPr>
              <w:widowControl w:val="0"/>
              <w:autoSpaceDE w:val="0"/>
              <w:autoSpaceDN w:val="0"/>
              <w:adjustRightInd w:val="0"/>
              <w:spacing w:after="0" w:line="240" w:lineRule="auto"/>
              <w:ind w:firstLine="567"/>
              <w:jc w:val="both"/>
              <w:rPr>
                <w:rFonts w:ascii="Times New Roman" w:hAnsi="Times New Roman"/>
                <w:b/>
                <w:sz w:val="28"/>
                <w:szCs w:val="28"/>
              </w:rPr>
            </w:pPr>
          </w:p>
          <w:p w14:paraId="107F25F8" w14:textId="77777777" w:rsidR="00BE1FB5" w:rsidRPr="00CD013B" w:rsidRDefault="00BE1FB5" w:rsidP="00CB6F83">
            <w:pPr>
              <w:widowControl w:val="0"/>
              <w:autoSpaceDE w:val="0"/>
              <w:autoSpaceDN w:val="0"/>
              <w:adjustRightInd w:val="0"/>
              <w:spacing w:after="0" w:line="240" w:lineRule="auto"/>
              <w:ind w:firstLine="567"/>
              <w:jc w:val="both"/>
              <w:rPr>
                <w:rFonts w:ascii="Times New Roman" w:hAnsi="Times New Roman"/>
                <w:b/>
                <w:sz w:val="28"/>
                <w:szCs w:val="28"/>
              </w:rPr>
            </w:pPr>
          </w:p>
          <w:p w14:paraId="78E05469" w14:textId="77777777" w:rsidR="00BE1FB5" w:rsidRPr="00CD013B" w:rsidRDefault="00BE1FB5" w:rsidP="00CB6F83">
            <w:pPr>
              <w:widowControl w:val="0"/>
              <w:autoSpaceDE w:val="0"/>
              <w:autoSpaceDN w:val="0"/>
              <w:adjustRightInd w:val="0"/>
              <w:spacing w:after="0" w:line="240" w:lineRule="auto"/>
              <w:ind w:firstLine="567"/>
              <w:jc w:val="both"/>
              <w:rPr>
                <w:rFonts w:ascii="Times New Roman" w:hAnsi="Times New Roman"/>
                <w:b/>
                <w:sz w:val="28"/>
                <w:szCs w:val="28"/>
              </w:rPr>
            </w:pPr>
          </w:p>
          <w:p w14:paraId="650671F4"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xml:space="preserve">компетенция - заранее заданное социальное требование (норма) к образовательной подготовке ученика (обучаемого), необходимой для его </w:t>
            </w:r>
            <w:r w:rsidRPr="00CD013B">
              <w:rPr>
                <w:rFonts w:ascii="Times New Roman" w:hAnsi="Times New Roman"/>
                <w:b/>
                <w:sz w:val="28"/>
                <w:szCs w:val="28"/>
              </w:rPr>
              <w:lastRenderedPageBreak/>
              <w:t>эффективной продуктивной деятельности в определенной сфере;</w:t>
            </w:r>
          </w:p>
          <w:p w14:paraId="434E99CC"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кредит - условная мера трудоемкости основной профессиональной образовательной программы;</w:t>
            </w:r>
          </w:p>
          <w:p w14:paraId="396F0020"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 результаты обучения - компетенции, приобретенные в результате </w:t>
            </w:r>
            <w:proofErr w:type="gramStart"/>
            <w:r w:rsidRPr="00CD013B">
              <w:rPr>
                <w:rFonts w:ascii="Times New Roman" w:hAnsi="Times New Roman"/>
                <w:sz w:val="28"/>
                <w:szCs w:val="28"/>
              </w:rPr>
              <w:t>обучения</w:t>
            </w:r>
            <w:proofErr w:type="gramEnd"/>
            <w:r w:rsidRPr="00CD013B">
              <w:rPr>
                <w:rFonts w:ascii="Times New Roman" w:hAnsi="Times New Roman"/>
                <w:sz w:val="28"/>
                <w:szCs w:val="28"/>
              </w:rPr>
              <w:t xml:space="preserve"> по основной образовательной программе/модулю.</w:t>
            </w:r>
          </w:p>
          <w:p w14:paraId="72649D5E"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общенаучные компетенции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14:paraId="18F625DF"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инструментальные компетенции -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14:paraId="70551037" w14:textId="05E711DD" w:rsidR="004324D1"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xml:space="preserve">- социально-личностные и общекультурные компетенции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w:t>
            </w:r>
            <w:r w:rsidRPr="00CD013B">
              <w:rPr>
                <w:rFonts w:ascii="Times New Roman" w:hAnsi="Times New Roman"/>
                <w:b/>
                <w:sz w:val="28"/>
                <w:szCs w:val="28"/>
              </w:rPr>
              <w:lastRenderedPageBreak/>
              <w:t>с процессами социального взаимодействия и сотрудничества, умением работать в группах, принимать социа</w:t>
            </w:r>
            <w:r w:rsidR="00386FCB">
              <w:rPr>
                <w:rFonts w:ascii="Times New Roman" w:hAnsi="Times New Roman"/>
                <w:b/>
                <w:sz w:val="28"/>
                <w:szCs w:val="28"/>
              </w:rPr>
              <w:t>льные и этические обязательства;</w:t>
            </w:r>
          </w:p>
          <w:p w14:paraId="0CA4FCE4" w14:textId="311333B7" w:rsidR="00386FCB" w:rsidRDefault="00386FCB"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8A5C8A">
              <w:rPr>
                <w:rFonts w:ascii="Times New Roman" w:hAnsi="Times New Roman"/>
                <w:b/>
                <w:sz w:val="28"/>
                <w:szCs w:val="28"/>
              </w:rPr>
              <w:t>профессиональный стандарт – основополагающий документ, определяющий в рамках конкретного вида профессиональной деятельности</w:t>
            </w:r>
            <w:r w:rsidRPr="008A5C8A">
              <w:rPr>
                <w:rFonts w:ascii="Times New Roman" w:hAnsi="Times New Roman"/>
                <w:b/>
                <w:sz w:val="28"/>
                <w:szCs w:val="28"/>
                <w:lang w:val="ky-KG"/>
              </w:rPr>
              <w:t xml:space="preserve"> </w:t>
            </w:r>
            <w:r w:rsidRPr="008A5C8A">
              <w:rPr>
                <w:rFonts w:ascii="Times New Roman" w:hAnsi="Times New Roman"/>
                <w:b/>
                <w:sz w:val="28"/>
                <w:szCs w:val="28"/>
              </w:rPr>
              <w:t>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w:t>
            </w:r>
            <w:r>
              <w:rPr>
                <w:rFonts w:ascii="Times New Roman" w:hAnsi="Times New Roman"/>
                <w:b/>
                <w:sz w:val="28"/>
                <w:szCs w:val="28"/>
              </w:rPr>
              <w:t>.</w:t>
            </w:r>
          </w:p>
          <w:p w14:paraId="445258C4" w14:textId="51133E9F" w:rsidR="00386FCB" w:rsidRPr="00CD013B" w:rsidRDefault="00386FCB" w:rsidP="00CB6F83">
            <w:pPr>
              <w:widowControl w:val="0"/>
              <w:autoSpaceDE w:val="0"/>
              <w:autoSpaceDN w:val="0"/>
              <w:adjustRightInd w:val="0"/>
              <w:spacing w:after="0" w:line="240" w:lineRule="auto"/>
              <w:ind w:firstLine="567"/>
              <w:jc w:val="both"/>
              <w:rPr>
                <w:rFonts w:ascii="Times New Roman" w:hAnsi="Times New Roman"/>
                <w:sz w:val="28"/>
                <w:szCs w:val="28"/>
              </w:rPr>
            </w:pPr>
          </w:p>
        </w:tc>
      </w:tr>
      <w:tr w:rsidR="004324D1" w:rsidRPr="00CD013B" w14:paraId="0E642523" w14:textId="77777777" w:rsidTr="00D92B4A">
        <w:tc>
          <w:tcPr>
            <w:tcW w:w="7338" w:type="dxa"/>
            <w:gridSpan w:val="3"/>
          </w:tcPr>
          <w:p w14:paraId="7CEF4D18" w14:textId="308673BF"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sz w:val="28"/>
                <w:szCs w:val="28"/>
              </w:rPr>
            </w:pPr>
            <w:r w:rsidRPr="00CD013B">
              <w:rPr>
                <w:rFonts w:ascii="Times New Roman" w:hAnsi="Times New Roman"/>
                <w:sz w:val="28"/>
                <w:szCs w:val="28"/>
              </w:rPr>
              <w:lastRenderedPageBreak/>
              <w:t>2. Область применения</w:t>
            </w:r>
          </w:p>
          <w:p w14:paraId="036D7C45" w14:textId="77777777" w:rsidR="004324D1" w:rsidRPr="00CD013B" w:rsidRDefault="004324D1" w:rsidP="00CB6F83">
            <w:pPr>
              <w:widowControl w:val="0"/>
              <w:autoSpaceDE w:val="0"/>
              <w:autoSpaceDN w:val="0"/>
              <w:adjustRightInd w:val="0"/>
              <w:spacing w:after="0" w:line="240" w:lineRule="auto"/>
              <w:ind w:firstLine="567"/>
              <w:rPr>
                <w:rFonts w:ascii="Times New Roman" w:hAnsi="Times New Roman"/>
                <w:sz w:val="28"/>
                <w:szCs w:val="28"/>
              </w:rPr>
            </w:pPr>
          </w:p>
          <w:p w14:paraId="1A4521EF"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(Дается определение ГОС, указывается обязательность исполнения).</w:t>
            </w:r>
          </w:p>
          <w:p w14:paraId="69339082" w14:textId="065C5D63"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2.1. Настоящий Государственный образовательный стандарт высшего профессионального образования (далее - ГОС ВПО) представляет собой совокупность норм, правил и требований, обязательных при реализации ООП по специальности _____________________</w:t>
            </w:r>
            <w:r w:rsidR="00BE1FB5" w:rsidRPr="00CD013B">
              <w:rPr>
                <w:rFonts w:ascii="Times New Roman" w:hAnsi="Times New Roman"/>
                <w:sz w:val="28"/>
                <w:szCs w:val="28"/>
              </w:rPr>
              <w:t>_____________________________</w:t>
            </w:r>
            <w:r w:rsidRPr="00CD013B">
              <w:rPr>
                <w:rFonts w:ascii="Times New Roman" w:hAnsi="Times New Roman"/>
                <w:sz w:val="28"/>
                <w:szCs w:val="28"/>
              </w:rPr>
              <w:t>,</w:t>
            </w:r>
          </w:p>
          <w:p w14:paraId="7A3BBE63"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sz w:val="28"/>
                <w:szCs w:val="28"/>
              </w:rPr>
            </w:pPr>
            <w:r w:rsidRPr="00CD013B">
              <w:rPr>
                <w:rFonts w:ascii="Times New Roman" w:hAnsi="Times New Roman"/>
                <w:sz w:val="28"/>
                <w:szCs w:val="28"/>
              </w:rPr>
              <w:t>(код по перечню - полное название специальности)</w:t>
            </w:r>
          </w:p>
          <w:p w14:paraId="6103E322"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w:t>
            </w:r>
            <w:r w:rsidRPr="00CD013B">
              <w:rPr>
                <w:rFonts w:ascii="Times New Roman" w:hAnsi="Times New Roman"/>
                <w:sz w:val="28"/>
                <w:szCs w:val="28"/>
              </w:rPr>
              <w:lastRenderedPageBreak/>
              <w:t>образовательными организациями высшего профессионального образования (далее - вузы) независимо от их</w:t>
            </w:r>
            <w:r w:rsidRPr="00CD013B">
              <w:rPr>
                <w:rFonts w:ascii="Times New Roman" w:hAnsi="Times New Roman"/>
                <w:b/>
                <w:sz w:val="28"/>
                <w:szCs w:val="28"/>
              </w:rPr>
              <w:t xml:space="preserve"> организационно-правовых форм</w:t>
            </w:r>
            <w:r w:rsidRPr="00CD013B">
              <w:rPr>
                <w:rFonts w:ascii="Times New Roman" w:hAnsi="Times New Roman"/>
                <w:sz w:val="28"/>
                <w:szCs w:val="28"/>
              </w:rPr>
              <w:t xml:space="preserve">, </w:t>
            </w:r>
            <w:r w:rsidRPr="00CD013B">
              <w:rPr>
                <w:rFonts w:ascii="Times New Roman" w:hAnsi="Times New Roman"/>
                <w:b/>
                <w:sz w:val="28"/>
                <w:szCs w:val="28"/>
              </w:rPr>
              <w:t xml:space="preserve">имеющих лицензию или </w:t>
            </w:r>
            <w:r w:rsidRPr="00CD013B">
              <w:rPr>
                <w:rFonts w:ascii="Times New Roman" w:hAnsi="Times New Roman"/>
                <w:b/>
                <w:strike/>
                <w:sz w:val="28"/>
                <w:szCs w:val="28"/>
              </w:rPr>
              <w:t>государственную</w:t>
            </w:r>
            <w:r w:rsidRPr="00CD013B">
              <w:rPr>
                <w:rFonts w:ascii="Times New Roman" w:hAnsi="Times New Roman"/>
                <w:b/>
                <w:sz w:val="28"/>
                <w:szCs w:val="28"/>
              </w:rPr>
              <w:t xml:space="preserve"> аккредитацию </w:t>
            </w:r>
            <w:r w:rsidRPr="00CD013B">
              <w:rPr>
                <w:rFonts w:ascii="Times New Roman" w:hAnsi="Times New Roman"/>
                <w:b/>
                <w:strike/>
                <w:sz w:val="28"/>
                <w:szCs w:val="28"/>
              </w:rPr>
              <w:t>(аттестацию)</w:t>
            </w:r>
            <w:r w:rsidRPr="00CD013B">
              <w:rPr>
                <w:rFonts w:ascii="Times New Roman" w:hAnsi="Times New Roman"/>
                <w:b/>
                <w:sz w:val="28"/>
                <w:szCs w:val="28"/>
              </w:rPr>
              <w:t xml:space="preserve"> </w:t>
            </w:r>
            <w:r w:rsidRPr="00CD013B">
              <w:rPr>
                <w:rFonts w:ascii="Times New Roman" w:hAnsi="Times New Roman"/>
                <w:sz w:val="28"/>
                <w:szCs w:val="28"/>
              </w:rPr>
              <w:t>на территории Кыргызской Республики.</w:t>
            </w:r>
          </w:p>
          <w:p w14:paraId="6D2D8343"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p>
        </w:tc>
        <w:tc>
          <w:tcPr>
            <w:tcW w:w="7230" w:type="dxa"/>
          </w:tcPr>
          <w:p w14:paraId="0611A179"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sz w:val="28"/>
                <w:szCs w:val="28"/>
              </w:rPr>
            </w:pPr>
            <w:r w:rsidRPr="00CD013B">
              <w:rPr>
                <w:rFonts w:ascii="Times New Roman" w:hAnsi="Times New Roman"/>
                <w:sz w:val="28"/>
                <w:szCs w:val="28"/>
              </w:rPr>
              <w:lastRenderedPageBreak/>
              <w:t>2. Область применения</w:t>
            </w:r>
          </w:p>
          <w:p w14:paraId="6D6C4372" w14:textId="77777777" w:rsidR="004324D1" w:rsidRPr="00CD013B" w:rsidRDefault="004324D1" w:rsidP="00CB6F83">
            <w:pPr>
              <w:widowControl w:val="0"/>
              <w:autoSpaceDE w:val="0"/>
              <w:autoSpaceDN w:val="0"/>
              <w:adjustRightInd w:val="0"/>
              <w:spacing w:after="0" w:line="240" w:lineRule="auto"/>
              <w:ind w:firstLine="567"/>
              <w:rPr>
                <w:rFonts w:ascii="Times New Roman" w:hAnsi="Times New Roman"/>
                <w:sz w:val="28"/>
                <w:szCs w:val="28"/>
              </w:rPr>
            </w:pPr>
          </w:p>
          <w:p w14:paraId="6D6457DC"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(Дается определение ГОС, указывается обязательность исполнения).</w:t>
            </w:r>
          </w:p>
          <w:p w14:paraId="3D8B7F0B" w14:textId="66C55D38"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2.1. Настоящий Государственный образовательный стандарт высшего профессионального образования (далее - ГОС ВПО) представляет собой совокупность норм, правил и требований, обязательных при реализации ООП по специальности _____________________</w:t>
            </w:r>
            <w:r w:rsidR="00BE1FB5" w:rsidRPr="00CD013B">
              <w:rPr>
                <w:rFonts w:ascii="Times New Roman" w:hAnsi="Times New Roman"/>
                <w:sz w:val="28"/>
                <w:szCs w:val="28"/>
              </w:rPr>
              <w:t>____________________________</w:t>
            </w:r>
            <w:r w:rsidRPr="00CD013B">
              <w:rPr>
                <w:rFonts w:ascii="Times New Roman" w:hAnsi="Times New Roman"/>
                <w:sz w:val="28"/>
                <w:szCs w:val="28"/>
              </w:rPr>
              <w:t>,</w:t>
            </w:r>
          </w:p>
          <w:p w14:paraId="2B95A708"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sz w:val="28"/>
                <w:szCs w:val="28"/>
              </w:rPr>
            </w:pPr>
            <w:r w:rsidRPr="00CD013B">
              <w:rPr>
                <w:rFonts w:ascii="Times New Roman" w:hAnsi="Times New Roman"/>
                <w:sz w:val="28"/>
                <w:szCs w:val="28"/>
              </w:rPr>
              <w:t>(код по перечню - полное название специальности)</w:t>
            </w:r>
          </w:p>
          <w:p w14:paraId="529A8EC6" w14:textId="0B08AD0A"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w:t>
            </w:r>
            <w:r w:rsidRPr="00CD013B">
              <w:rPr>
                <w:rFonts w:ascii="Times New Roman" w:hAnsi="Times New Roman"/>
                <w:sz w:val="28"/>
                <w:szCs w:val="28"/>
              </w:rPr>
              <w:lastRenderedPageBreak/>
              <w:t>образовательными организациями высшего профессионального образования (далее - вузы) независимо от их</w:t>
            </w:r>
            <w:r w:rsidRPr="00CD013B">
              <w:rPr>
                <w:rFonts w:ascii="Times New Roman" w:hAnsi="Times New Roman"/>
                <w:b/>
                <w:sz w:val="28"/>
                <w:szCs w:val="28"/>
              </w:rPr>
              <w:t xml:space="preserve"> форм собственности и ведомственной принадлежности, имеющих лицензию, а также лицензию и аккредитацию</w:t>
            </w:r>
            <w:r w:rsidR="00386FCB">
              <w:rPr>
                <w:rFonts w:ascii="Times New Roman" w:hAnsi="Times New Roman"/>
                <w:b/>
                <w:sz w:val="28"/>
                <w:szCs w:val="28"/>
              </w:rPr>
              <w:t xml:space="preserve"> по соответствующей специальности</w:t>
            </w:r>
            <w:r w:rsidRPr="00CD013B">
              <w:rPr>
                <w:rFonts w:ascii="Times New Roman" w:hAnsi="Times New Roman"/>
                <w:sz w:val="28"/>
                <w:szCs w:val="28"/>
              </w:rPr>
              <w:t xml:space="preserve"> на те</w:t>
            </w:r>
            <w:r w:rsidR="00BE1FB5" w:rsidRPr="00CD013B">
              <w:rPr>
                <w:rFonts w:ascii="Times New Roman" w:hAnsi="Times New Roman"/>
                <w:sz w:val="28"/>
                <w:szCs w:val="28"/>
              </w:rPr>
              <w:t>рритории Кыргызской Республики.</w:t>
            </w:r>
          </w:p>
        </w:tc>
      </w:tr>
      <w:tr w:rsidR="004324D1" w:rsidRPr="00CD013B" w14:paraId="47DC4FD3" w14:textId="77777777" w:rsidTr="00D92B4A">
        <w:tc>
          <w:tcPr>
            <w:tcW w:w="7338" w:type="dxa"/>
            <w:gridSpan w:val="3"/>
          </w:tcPr>
          <w:p w14:paraId="32F17613"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lastRenderedPageBreak/>
              <w:t>2.2. (Указываются основные пользователи ГОС ВПО).</w:t>
            </w:r>
          </w:p>
          <w:p w14:paraId="744B7FE1" w14:textId="481073B5"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Основными пользователями настоящего ГОС ВПО по специальности _____ ______________________________</w:t>
            </w:r>
            <w:r w:rsidR="00683641">
              <w:rPr>
                <w:rFonts w:ascii="Times New Roman" w:hAnsi="Times New Roman"/>
                <w:sz w:val="28"/>
                <w:szCs w:val="28"/>
              </w:rPr>
              <w:t>____________</w:t>
            </w:r>
            <w:r w:rsidRPr="00CD013B">
              <w:rPr>
                <w:rFonts w:ascii="Times New Roman" w:hAnsi="Times New Roman"/>
                <w:sz w:val="28"/>
                <w:szCs w:val="28"/>
              </w:rPr>
              <w:t>являются:</w:t>
            </w:r>
          </w:p>
          <w:p w14:paraId="0F75D7CC"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sz w:val="28"/>
                <w:szCs w:val="28"/>
              </w:rPr>
            </w:pPr>
            <w:r w:rsidRPr="00CD013B">
              <w:rPr>
                <w:rFonts w:ascii="Times New Roman" w:hAnsi="Times New Roman"/>
                <w:sz w:val="28"/>
                <w:szCs w:val="28"/>
              </w:rPr>
              <w:t>(код по перечню - полное название специальности)</w:t>
            </w:r>
          </w:p>
          <w:p w14:paraId="36E466BB"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14:paraId="7345E18E"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14:paraId="5AEB0BAE"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объединения специалистов и работодателей в соответствующей сфере профессиональной деятельности;</w:t>
            </w:r>
          </w:p>
          <w:p w14:paraId="062BFF3C"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 учебно-методические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w:t>
            </w:r>
            <w:r w:rsidRPr="00CD013B">
              <w:rPr>
                <w:rFonts w:ascii="Times New Roman" w:hAnsi="Times New Roman"/>
                <w:sz w:val="28"/>
                <w:szCs w:val="28"/>
              </w:rPr>
              <w:lastRenderedPageBreak/>
              <w:t>Кыргызской Республики;</w:t>
            </w:r>
          </w:p>
          <w:p w14:paraId="60EB5F49"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государственные органы исполнительной власти, обеспечивающие финансирование высшего профессионального образования;</w:t>
            </w:r>
          </w:p>
          <w:p w14:paraId="40B36017"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 уполномоченные государственные органы исполнительной власти, обеспечивающие </w:t>
            </w:r>
            <w:proofErr w:type="gramStart"/>
            <w:r w:rsidRPr="00CD013B">
              <w:rPr>
                <w:rFonts w:ascii="Times New Roman" w:hAnsi="Times New Roman"/>
                <w:sz w:val="28"/>
                <w:szCs w:val="28"/>
              </w:rPr>
              <w:t>контроль за</w:t>
            </w:r>
            <w:proofErr w:type="gramEnd"/>
            <w:r w:rsidRPr="00CD013B">
              <w:rPr>
                <w:rFonts w:ascii="Times New Roman" w:hAnsi="Times New Roman"/>
                <w:sz w:val="28"/>
                <w:szCs w:val="28"/>
              </w:rPr>
              <w:t xml:space="preserve"> соблюдением законодательства в системе высшего профессионального образования, осуществляющие </w:t>
            </w:r>
            <w:r w:rsidRPr="00CD013B">
              <w:rPr>
                <w:rFonts w:ascii="Times New Roman" w:hAnsi="Times New Roman"/>
                <w:b/>
                <w:strike/>
                <w:sz w:val="28"/>
                <w:szCs w:val="28"/>
              </w:rPr>
              <w:t>аттестацию, аккредитацию</w:t>
            </w:r>
            <w:r w:rsidRPr="00CD013B">
              <w:rPr>
                <w:rFonts w:ascii="Times New Roman" w:hAnsi="Times New Roman"/>
                <w:sz w:val="28"/>
                <w:szCs w:val="28"/>
              </w:rPr>
              <w:t xml:space="preserve"> и контроль качества в сфере высшего профессионального образования.</w:t>
            </w:r>
          </w:p>
          <w:p w14:paraId="3C7A33C3" w14:textId="77777777" w:rsidR="004324D1" w:rsidRPr="00CD013B" w:rsidRDefault="004324D1" w:rsidP="00CB6F83">
            <w:pPr>
              <w:widowControl w:val="0"/>
              <w:autoSpaceDE w:val="0"/>
              <w:autoSpaceDN w:val="0"/>
              <w:adjustRightInd w:val="0"/>
              <w:spacing w:after="0" w:line="240" w:lineRule="auto"/>
              <w:jc w:val="center"/>
              <w:rPr>
                <w:rFonts w:ascii="Times New Roman" w:hAnsi="Times New Roman"/>
                <w:sz w:val="28"/>
                <w:szCs w:val="28"/>
              </w:rPr>
            </w:pPr>
          </w:p>
        </w:tc>
        <w:tc>
          <w:tcPr>
            <w:tcW w:w="7230" w:type="dxa"/>
          </w:tcPr>
          <w:p w14:paraId="37209EC6"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lastRenderedPageBreak/>
              <w:t>2.2. (Указываются основные пользователи ГОС ВПО).</w:t>
            </w:r>
          </w:p>
          <w:p w14:paraId="7977F116" w14:textId="6C600A3E"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Основными пользователями наст</w:t>
            </w:r>
            <w:r w:rsidR="00683641">
              <w:rPr>
                <w:rFonts w:ascii="Times New Roman" w:hAnsi="Times New Roman"/>
                <w:sz w:val="28"/>
                <w:szCs w:val="28"/>
              </w:rPr>
              <w:t xml:space="preserve">оящего ГОС ВПО по специальности </w:t>
            </w:r>
            <w:r w:rsidRPr="00CD013B">
              <w:rPr>
                <w:rFonts w:ascii="Times New Roman" w:hAnsi="Times New Roman"/>
                <w:sz w:val="28"/>
                <w:szCs w:val="28"/>
              </w:rPr>
              <w:t>____________________________________________________________ являются:</w:t>
            </w:r>
          </w:p>
          <w:p w14:paraId="0968CD0F"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sz w:val="28"/>
                <w:szCs w:val="28"/>
              </w:rPr>
            </w:pPr>
            <w:r w:rsidRPr="00CD013B">
              <w:rPr>
                <w:rFonts w:ascii="Times New Roman" w:hAnsi="Times New Roman"/>
                <w:sz w:val="28"/>
                <w:szCs w:val="28"/>
              </w:rPr>
              <w:t>(код по перечню - полное название специальности)</w:t>
            </w:r>
          </w:p>
          <w:p w14:paraId="148F79DD"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14:paraId="5F42DCB7"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14:paraId="231A329F"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объединения специалистов и работодателей в соответствующей сфере профессиональной деятельности;</w:t>
            </w:r>
          </w:p>
          <w:p w14:paraId="3F14C4F2"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 учебно-методические объединения и советы, обеспечивающие разработку основных образовательных </w:t>
            </w:r>
            <w:r w:rsidRPr="00CD013B">
              <w:rPr>
                <w:rFonts w:ascii="Times New Roman" w:hAnsi="Times New Roman"/>
                <w:sz w:val="28"/>
                <w:szCs w:val="28"/>
              </w:rPr>
              <w:lastRenderedPageBreak/>
              <w:t>программ по поручению центрального государственного органа исполнительной власти в сфере образования Кыргызской Республики;</w:t>
            </w:r>
          </w:p>
          <w:p w14:paraId="1AD440D2"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государственные органы исполнительной власти, обеспечивающие финансирование высшего профессионального образования;</w:t>
            </w:r>
          </w:p>
          <w:p w14:paraId="5BC78803"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 уполномоченные государственные органы исполнительной власти, обеспечивающие </w:t>
            </w:r>
            <w:proofErr w:type="gramStart"/>
            <w:r w:rsidRPr="00CD013B">
              <w:rPr>
                <w:rFonts w:ascii="Times New Roman" w:hAnsi="Times New Roman"/>
                <w:sz w:val="28"/>
                <w:szCs w:val="28"/>
              </w:rPr>
              <w:t>контроль за</w:t>
            </w:r>
            <w:proofErr w:type="gramEnd"/>
            <w:r w:rsidRPr="00CD013B">
              <w:rPr>
                <w:rFonts w:ascii="Times New Roman" w:hAnsi="Times New Roman"/>
                <w:sz w:val="28"/>
                <w:szCs w:val="28"/>
              </w:rPr>
              <w:t xml:space="preserve"> соблюдением законодательства в системе высшего профессионального образования, осуществляющие контроль качества в сфере высшего профессионального образования.</w:t>
            </w:r>
          </w:p>
          <w:p w14:paraId="4B3192DF" w14:textId="080B7078" w:rsidR="004324D1" w:rsidRPr="00CD013B" w:rsidRDefault="00BE1FB5"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xml:space="preserve">- </w:t>
            </w:r>
            <w:proofErr w:type="spellStart"/>
            <w:r w:rsidR="004324D1" w:rsidRPr="00CD013B">
              <w:rPr>
                <w:rFonts w:ascii="Times New Roman" w:hAnsi="Times New Roman"/>
                <w:b/>
                <w:sz w:val="28"/>
                <w:szCs w:val="28"/>
              </w:rPr>
              <w:t>аккредитационные</w:t>
            </w:r>
            <w:proofErr w:type="spellEnd"/>
            <w:r w:rsidR="004324D1" w:rsidRPr="00CD013B">
              <w:rPr>
                <w:rFonts w:ascii="Times New Roman" w:hAnsi="Times New Roman"/>
                <w:b/>
                <w:sz w:val="28"/>
                <w:szCs w:val="28"/>
              </w:rPr>
              <w:t xml:space="preserve"> агентства, осуществляющие аккредитацию образовательных программ и организаций</w:t>
            </w:r>
            <w:r w:rsidRPr="00CD013B">
              <w:rPr>
                <w:rFonts w:ascii="Times New Roman" w:hAnsi="Times New Roman"/>
                <w:b/>
                <w:sz w:val="28"/>
                <w:szCs w:val="28"/>
              </w:rPr>
              <w:t>.</w:t>
            </w:r>
          </w:p>
        </w:tc>
      </w:tr>
      <w:tr w:rsidR="004324D1" w:rsidRPr="00CD013B" w14:paraId="4D52437D" w14:textId="77777777" w:rsidTr="00D92B4A">
        <w:tc>
          <w:tcPr>
            <w:tcW w:w="7338" w:type="dxa"/>
            <w:gridSpan w:val="3"/>
          </w:tcPr>
          <w:p w14:paraId="2084ECB4"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sz w:val="28"/>
                <w:szCs w:val="28"/>
              </w:rPr>
            </w:pPr>
            <w:r w:rsidRPr="00CD013B">
              <w:rPr>
                <w:rFonts w:ascii="Times New Roman" w:hAnsi="Times New Roman"/>
                <w:sz w:val="28"/>
                <w:szCs w:val="28"/>
              </w:rPr>
              <w:lastRenderedPageBreak/>
              <w:t>3. Общая характеристика специальности</w:t>
            </w:r>
          </w:p>
          <w:p w14:paraId="26796AF7" w14:textId="77777777" w:rsidR="004324D1" w:rsidRPr="00CD013B" w:rsidRDefault="004324D1" w:rsidP="00CB6F83">
            <w:pPr>
              <w:widowControl w:val="0"/>
              <w:autoSpaceDE w:val="0"/>
              <w:autoSpaceDN w:val="0"/>
              <w:adjustRightInd w:val="0"/>
              <w:spacing w:after="0" w:line="240" w:lineRule="auto"/>
              <w:ind w:firstLine="567"/>
              <w:rPr>
                <w:rFonts w:ascii="Times New Roman" w:hAnsi="Times New Roman"/>
                <w:sz w:val="28"/>
                <w:szCs w:val="28"/>
              </w:rPr>
            </w:pPr>
          </w:p>
          <w:p w14:paraId="1B095AB4"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(Указывается, какие уровни высшего образования реализуются в данной специальности (специалист), какая квалификация им присуждается по завершении обучения).</w:t>
            </w:r>
          </w:p>
          <w:p w14:paraId="23CC7D9E" w14:textId="0ADA6D00"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3.1. В Кыргызской Республике по сп</w:t>
            </w:r>
            <w:r w:rsidR="00BE1FB5" w:rsidRPr="00CD013B">
              <w:rPr>
                <w:rFonts w:ascii="Times New Roman" w:hAnsi="Times New Roman"/>
                <w:sz w:val="28"/>
                <w:szCs w:val="28"/>
              </w:rPr>
              <w:t xml:space="preserve">ециальности </w:t>
            </w:r>
            <w:r w:rsidRPr="00CD013B">
              <w:rPr>
                <w:rFonts w:ascii="Times New Roman" w:hAnsi="Times New Roman"/>
                <w:sz w:val="28"/>
                <w:szCs w:val="28"/>
              </w:rPr>
              <w:t xml:space="preserve"> _______________________________________</w:t>
            </w:r>
            <w:r w:rsidR="00BE1FB5" w:rsidRPr="00CD013B">
              <w:rPr>
                <w:rFonts w:ascii="Times New Roman" w:hAnsi="Times New Roman"/>
                <w:sz w:val="28"/>
                <w:szCs w:val="28"/>
              </w:rPr>
              <w:t xml:space="preserve">____________ </w:t>
            </w:r>
            <w:r w:rsidRPr="00CD013B">
              <w:rPr>
                <w:rFonts w:ascii="Times New Roman" w:hAnsi="Times New Roman"/>
                <w:sz w:val="28"/>
                <w:szCs w:val="28"/>
              </w:rPr>
              <w:t>(код по перечню - полное название специальности)</w:t>
            </w:r>
          </w:p>
          <w:p w14:paraId="76FBCC45"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реализуется ООП ВПО по отдельным специальностям.</w:t>
            </w:r>
          </w:p>
          <w:p w14:paraId="34D863E9"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Выпускникам вузов, полностью освоившим ООП ВПО по специальности и успешно прошедшим государственную итоговую аттестацию в установленном </w:t>
            </w:r>
            <w:r w:rsidRPr="00CD013B">
              <w:rPr>
                <w:rFonts w:ascii="Times New Roman" w:hAnsi="Times New Roman"/>
                <w:sz w:val="28"/>
                <w:szCs w:val="28"/>
              </w:rPr>
              <w:lastRenderedPageBreak/>
              <w:t>порядке, выдается диплом о высшем профессиональном образовании с присвоением квалификации "специалист".</w:t>
            </w:r>
          </w:p>
          <w:p w14:paraId="6C7DAA66"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p>
        </w:tc>
        <w:tc>
          <w:tcPr>
            <w:tcW w:w="7230" w:type="dxa"/>
          </w:tcPr>
          <w:p w14:paraId="2BFEF335"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sz w:val="28"/>
                <w:szCs w:val="28"/>
              </w:rPr>
            </w:pPr>
            <w:r w:rsidRPr="00CD013B">
              <w:rPr>
                <w:rFonts w:ascii="Times New Roman" w:hAnsi="Times New Roman"/>
                <w:sz w:val="28"/>
                <w:szCs w:val="28"/>
              </w:rPr>
              <w:lastRenderedPageBreak/>
              <w:t>3. Общая характеристика специальности</w:t>
            </w:r>
          </w:p>
          <w:p w14:paraId="6EC4FE4F" w14:textId="77777777" w:rsidR="004324D1" w:rsidRPr="00CD013B" w:rsidRDefault="004324D1" w:rsidP="00CB6F83">
            <w:pPr>
              <w:widowControl w:val="0"/>
              <w:autoSpaceDE w:val="0"/>
              <w:autoSpaceDN w:val="0"/>
              <w:adjustRightInd w:val="0"/>
              <w:spacing w:after="0" w:line="240" w:lineRule="auto"/>
              <w:ind w:firstLine="567"/>
              <w:rPr>
                <w:rFonts w:ascii="Times New Roman" w:hAnsi="Times New Roman"/>
                <w:sz w:val="28"/>
                <w:szCs w:val="28"/>
              </w:rPr>
            </w:pPr>
          </w:p>
          <w:p w14:paraId="165D1689"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(Указывается, какие уровни высшего образования реализуются в данной специальности (специалист), какая квалификация им присуждается по завершении обучения).</w:t>
            </w:r>
          </w:p>
          <w:p w14:paraId="0C3646BC" w14:textId="2207F236"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3.1. В Кыргызской Республике по спе</w:t>
            </w:r>
            <w:r w:rsidR="00BE1FB5" w:rsidRPr="00CD013B">
              <w:rPr>
                <w:rFonts w:ascii="Times New Roman" w:hAnsi="Times New Roman"/>
                <w:sz w:val="28"/>
                <w:szCs w:val="28"/>
              </w:rPr>
              <w:t>циальности ____________________</w:t>
            </w:r>
            <w:r w:rsidRPr="00CD013B">
              <w:rPr>
                <w:rFonts w:ascii="Times New Roman" w:hAnsi="Times New Roman"/>
                <w:sz w:val="28"/>
                <w:szCs w:val="28"/>
              </w:rPr>
              <w:t>_______</w:t>
            </w:r>
            <w:r w:rsidR="00BE1FB5" w:rsidRPr="00CD013B">
              <w:rPr>
                <w:rFonts w:ascii="Times New Roman" w:hAnsi="Times New Roman"/>
                <w:sz w:val="28"/>
                <w:szCs w:val="28"/>
              </w:rPr>
              <w:t>_______________________</w:t>
            </w:r>
          </w:p>
          <w:p w14:paraId="19446048"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sz w:val="28"/>
                <w:szCs w:val="28"/>
              </w:rPr>
            </w:pPr>
            <w:r w:rsidRPr="00CD013B">
              <w:rPr>
                <w:rFonts w:ascii="Times New Roman" w:hAnsi="Times New Roman"/>
                <w:sz w:val="28"/>
                <w:szCs w:val="28"/>
              </w:rPr>
              <w:t>(код по перечню - полное название специальности)</w:t>
            </w:r>
          </w:p>
          <w:p w14:paraId="6F2E76A8"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реализуется ООП ВПО по отдельным специальностям.</w:t>
            </w:r>
          </w:p>
          <w:p w14:paraId="648AF654"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Выпускникам вузов, полностью освоившим ООП ВПО по специальности и успешно прошедшим </w:t>
            </w:r>
            <w:r w:rsidRPr="00CD013B">
              <w:rPr>
                <w:rFonts w:ascii="Times New Roman" w:hAnsi="Times New Roman"/>
                <w:sz w:val="28"/>
                <w:szCs w:val="28"/>
              </w:rPr>
              <w:lastRenderedPageBreak/>
              <w:t>государственную итоговую аттестацию в установленном порядке, выдается диплом о высшем профессиональном образовании с присвоением квалификации "специалист".</w:t>
            </w:r>
          </w:p>
          <w:p w14:paraId="4218D28D" w14:textId="77777777" w:rsidR="004324D1" w:rsidRPr="00CD013B" w:rsidRDefault="004324D1" w:rsidP="00CB6F83">
            <w:pPr>
              <w:widowControl w:val="0"/>
              <w:autoSpaceDE w:val="0"/>
              <w:autoSpaceDN w:val="0"/>
              <w:adjustRightInd w:val="0"/>
              <w:spacing w:after="0" w:line="240" w:lineRule="auto"/>
              <w:jc w:val="both"/>
              <w:rPr>
                <w:rFonts w:ascii="Times New Roman" w:hAnsi="Times New Roman"/>
                <w:sz w:val="28"/>
                <w:szCs w:val="28"/>
              </w:rPr>
            </w:pPr>
            <w:r w:rsidRPr="00CD013B">
              <w:rPr>
                <w:rFonts w:ascii="Times New Roman" w:hAnsi="Times New Roman"/>
                <w:b/>
                <w:sz w:val="28"/>
                <w:szCs w:val="28"/>
              </w:rPr>
              <w:t>Профили ООП ВПО в рамках специальности определяются вузом.</w:t>
            </w:r>
          </w:p>
        </w:tc>
      </w:tr>
      <w:tr w:rsidR="004324D1" w:rsidRPr="00CD013B" w14:paraId="72A48663" w14:textId="77777777" w:rsidTr="00D92B4A">
        <w:trPr>
          <w:trHeight w:val="1979"/>
        </w:trPr>
        <w:tc>
          <w:tcPr>
            <w:tcW w:w="7338" w:type="dxa"/>
            <w:gridSpan w:val="3"/>
          </w:tcPr>
          <w:p w14:paraId="67F3EB33"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lastRenderedPageBreak/>
              <w:t>3.2. (Указываются нормативные сроки обучения, общая трудоемкость в зачетных единицах или кредитах освоения ООП ВПО).</w:t>
            </w:r>
          </w:p>
          <w:p w14:paraId="1392E6BC" w14:textId="44C202E0"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Нормативный срок освоения ООП ВПО по специальности _______________ _________</w:t>
            </w:r>
            <w:r w:rsidR="00BE1FB5" w:rsidRPr="00CD013B">
              <w:rPr>
                <w:rFonts w:ascii="Times New Roman" w:hAnsi="Times New Roman"/>
                <w:b/>
                <w:sz w:val="28"/>
                <w:szCs w:val="28"/>
              </w:rPr>
              <w:t>___________</w:t>
            </w:r>
          </w:p>
          <w:p w14:paraId="05AA80A9"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b/>
                <w:sz w:val="28"/>
                <w:szCs w:val="28"/>
              </w:rPr>
            </w:pPr>
            <w:r w:rsidRPr="00CD013B">
              <w:rPr>
                <w:rFonts w:ascii="Times New Roman" w:hAnsi="Times New Roman"/>
                <w:b/>
                <w:sz w:val="28"/>
                <w:szCs w:val="28"/>
              </w:rPr>
              <w:t>(код по перечню - полное название направления)</w:t>
            </w:r>
          </w:p>
          <w:p w14:paraId="79167602"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на базе среднего общего или среднего профессионального образования при очной форме обучения составляет не менее 5 лет.</w:t>
            </w:r>
          </w:p>
          <w:p w14:paraId="6DBA27C8"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Сроки освоения ООП ВПО по специальности по очно-заочной (вечерней) и заочной формам обучения, а также в случае сочетания различных форм обучения и использования дистанционных образовательных технологий, увеличиваются вузом на один год относительно установленного нормативного срока освоения при очной форме обучения.</w:t>
            </w:r>
          </w:p>
          <w:p w14:paraId="199503A4"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Иные нормативные сроки освоения ООП ВПО по специальности устанавливаются Правительством Кыргызской Республики.</w:t>
            </w:r>
          </w:p>
          <w:p w14:paraId="04B97848"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p>
        </w:tc>
        <w:tc>
          <w:tcPr>
            <w:tcW w:w="7230" w:type="dxa"/>
          </w:tcPr>
          <w:p w14:paraId="5A48237E"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3.2. (Указываются нормативные сроки обучения, общая трудоемкость в кредитах освоения ООП ВПО).</w:t>
            </w:r>
          </w:p>
          <w:p w14:paraId="1C86819A"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p>
          <w:p w14:paraId="6F26A8D7" w14:textId="7FE80E1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Нормативный срок освоения ООП ВПО по специальности _________________________</w:t>
            </w:r>
            <w:r w:rsidR="00BE1FB5" w:rsidRPr="00CD013B">
              <w:rPr>
                <w:rFonts w:ascii="Times New Roman" w:hAnsi="Times New Roman"/>
                <w:b/>
                <w:sz w:val="28"/>
                <w:szCs w:val="28"/>
              </w:rPr>
              <w:t>_________________________</w:t>
            </w:r>
          </w:p>
          <w:p w14:paraId="39282D47"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b/>
                <w:sz w:val="28"/>
                <w:szCs w:val="28"/>
              </w:rPr>
            </w:pPr>
            <w:r w:rsidRPr="00CD013B">
              <w:rPr>
                <w:rFonts w:ascii="Times New Roman" w:hAnsi="Times New Roman"/>
                <w:b/>
                <w:sz w:val="28"/>
                <w:szCs w:val="28"/>
              </w:rPr>
              <w:t>(код по перечню - полное название направления)</w:t>
            </w:r>
          </w:p>
          <w:p w14:paraId="555DC94B"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на базе среднего общего или среднего профессионального образования при очной форме обучения составляет не менее 5 лет.</w:t>
            </w:r>
          </w:p>
          <w:p w14:paraId="0A002D8C" w14:textId="3B75EEC0"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xml:space="preserve">Сроки освоения ООП ВПО по специальности по очно-заочной (вечерней) и заочной формам обучения, а также в случае сочетания различных форм обучения, увеличиваются вузом </w:t>
            </w:r>
            <w:r w:rsidRPr="00683641">
              <w:rPr>
                <w:rFonts w:ascii="Times New Roman" w:hAnsi="Times New Roman"/>
                <w:b/>
                <w:sz w:val="28"/>
                <w:szCs w:val="28"/>
              </w:rPr>
              <w:t>от шести месяцев до одного года</w:t>
            </w:r>
            <w:r w:rsidR="007D26BF">
              <w:rPr>
                <w:rFonts w:ascii="Times New Roman" w:hAnsi="Times New Roman"/>
                <w:b/>
                <w:sz w:val="28"/>
                <w:szCs w:val="28"/>
              </w:rPr>
              <w:t xml:space="preserve"> </w:t>
            </w:r>
            <w:r w:rsidRPr="00CD013B">
              <w:rPr>
                <w:rFonts w:ascii="Times New Roman" w:hAnsi="Times New Roman"/>
                <w:b/>
                <w:sz w:val="28"/>
                <w:szCs w:val="28"/>
              </w:rPr>
              <w:t xml:space="preserve">относительно установленного нормативного срока освоения при очной форме обучения. </w:t>
            </w:r>
          </w:p>
          <w:p w14:paraId="238DCA01" w14:textId="77777777" w:rsidR="00683641" w:rsidRPr="00683641" w:rsidRDefault="004324D1" w:rsidP="00CB6F83">
            <w:pPr>
              <w:widowControl w:val="0"/>
              <w:numPr>
                <w:ilvl w:val="0"/>
                <w:numId w:val="2"/>
              </w:numPr>
              <w:shd w:val="clear" w:color="auto" w:fill="FFFFFF"/>
              <w:autoSpaceDE w:val="0"/>
              <w:autoSpaceDN w:val="0"/>
              <w:adjustRightInd w:val="0"/>
              <w:spacing w:after="0" w:line="240" w:lineRule="auto"/>
              <w:ind w:left="0" w:firstLine="567"/>
              <w:jc w:val="both"/>
              <w:rPr>
                <w:rFonts w:ascii="Times New Roman" w:hAnsi="Times New Roman"/>
                <w:b/>
                <w:strike/>
                <w:sz w:val="28"/>
                <w:szCs w:val="28"/>
                <w:lang w:eastAsia="be-BY"/>
              </w:rPr>
            </w:pPr>
            <w:proofErr w:type="gramStart"/>
            <w:r w:rsidRPr="00683641">
              <w:rPr>
                <w:rFonts w:ascii="Times New Roman" w:hAnsi="Times New Roman"/>
                <w:b/>
                <w:sz w:val="28"/>
                <w:szCs w:val="28"/>
              </w:rPr>
              <w:t>Лицам, имеющим среднее профессиональное образование соответствующего профиля или высшее профессиональное образование предоставляется</w:t>
            </w:r>
            <w:proofErr w:type="gramEnd"/>
            <w:r w:rsidRPr="00683641">
              <w:rPr>
                <w:rFonts w:ascii="Times New Roman" w:hAnsi="Times New Roman"/>
                <w:b/>
                <w:sz w:val="28"/>
                <w:szCs w:val="28"/>
              </w:rPr>
              <w:t> </w:t>
            </w:r>
            <w:r w:rsidRPr="00683641">
              <w:rPr>
                <w:rFonts w:ascii="Times New Roman" w:hAnsi="Times New Roman"/>
                <w:b/>
                <w:bCs/>
                <w:sz w:val="28"/>
                <w:szCs w:val="28"/>
              </w:rPr>
              <w:t>право на освоение ООП ВПО по специальности по ускоренным программам</w:t>
            </w:r>
            <w:r w:rsidRPr="00683641">
              <w:rPr>
                <w:rFonts w:ascii="Times New Roman" w:hAnsi="Times New Roman"/>
                <w:b/>
                <w:sz w:val="28"/>
                <w:szCs w:val="28"/>
              </w:rPr>
              <w:t xml:space="preserve">.  </w:t>
            </w:r>
            <w:r w:rsidR="007D26BF" w:rsidRPr="00683641">
              <w:rPr>
                <w:rFonts w:ascii="Times New Roman" w:hAnsi="Times New Roman"/>
                <w:b/>
                <w:sz w:val="28"/>
                <w:szCs w:val="28"/>
              </w:rPr>
              <w:t xml:space="preserve">Срок обучения при реализации ускоренных программ осуществляется по </w:t>
            </w:r>
            <w:r w:rsidR="007D26BF" w:rsidRPr="00683641">
              <w:rPr>
                <w:rFonts w:ascii="Times New Roman" w:hAnsi="Times New Roman"/>
                <w:b/>
                <w:sz w:val="28"/>
                <w:szCs w:val="28"/>
              </w:rPr>
              <w:lastRenderedPageBreak/>
              <w:t>результатам переаттестации  (</w:t>
            </w:r>
            <w:proofErr w:type="spellStart"/>
            <w:r w:rsidR="007D26BF" w:rsidRPr="00683641">
              <w:rPr>
                <w:rFonts w:ascii="Times New Roman" w:hAnsi="Times New Roman"/>
                <w:b/>
                <w:sz w:val="28"/>
                <w:szCs w:val="28"/>
              </w:rPr>
              <w:t>перезачета</w:t>
            </w:r>
            <w:proofErr w:type="spellEnd"/>
            <w:r w:rsidR="007D26BF" w:rsidRPr="00683641">
              <w:rPr>
                <w:rFonts w:ascii="Times New Roman" w:hAnsi="Times New Roman"/>
                <w:b/>
                <w:sz w:val="28"/>
                <w:szCs w:val="28"/>
              </w:rPr>
              <w:t xml:space="preserve">) полностью или частично результатов </w:t>
            </w:r>
            <w:proofErr w:type="gramStart"/>
            <w:r w:rsidR="007D26BF" w:rsidRPr="00683641">
              <w:rPr>
                <w:rFonts w:ascii="Times New Roman" w:hAnsi="Times New Roman"/>
                <w:b/>
                <w:sz w:val="28"/>
                <w:szCs w:val="28"/>
              </w:rPr>
              <w:t>обучения по</w:t>
            </w:r>
            <w:proofErr w:type="gramEnd"/>
            <w:r w:rsidR="007D26BF" w:rsidRPr="00683641">
              <w:rPr>
                <w:rFonts w:ascii="Times New Roman" w:hAnsi="Times New Roman"/>
                <w:b/>
                <w:sz w:val="28"/>
                <w:szCs w:val="28"/>
              </w:rPr>
              <w:t xml:space="preserve"> отдельным дисциплинам (модулям) и (или) отдельным практикам, освоенным (пройденным) студентом при получении среднего профессионального образования и (или) высшего образования по иной образовательной программе. </w:t>
            </w:r>
          </w:p>
          <w:p w14:paraId="052738AD" w14:textId="270A6731" w:rsidR="004324D1" w:rsidRPr="00683641" w:rsidRDefault="00683641" w:rsidP="00683641">
            <w:pPr>
              <w:widowControl w:val="0"/>
              <w:shd w:val="clear" w:color="auto" w:fill="FFFFFF"/>
              <w:autoSpaceDE w:val="0"/>
              <w:autoSpaceDN w:val="0"/>
              <w:adjustRightInd w:val="0"/>
              <w:spacing w:after="0" w:line="240" w:lineRule="auto"/>
              <w:jc w:val="both"/>
              <w:rPr>
                <w:rFonts w:ascii="Times New Roman" w:hAnsi="Times New Roman"/>
                <w:b/>
                <w:strike/>
                <w:sz w:val="28"/>
                <w:szCs w:val="28"/>
                <w:lang w:eastAsia="be-BY"/>
              </w:rPr>
            </w:pPr>
            <w:r>
              <w:rPr>
                <w:rFonts w:ascii="Times New Roman" w:hAnsi="Times New Roman"/>
                <w:b/>
                <w:sz w:val="28"/>
                <w:szCs w:val="28"/>
              </w:rPr>
              <w:t xml:space="preserve">       </w:t>
            </w:r>
            <w:r w:rsidR="004324D1" w:rsidRPr="00683641">
              <w:rPr>
                <w:rFonts w:ascii="Times New Roman" w:hAnsi="Times New Roman"/>
                <w:b/>
                <w:sz w:val="28"/>
                <w:szCs w:val="28"/>
              </w:rPr>
              <w:t>Перечень специальностей среднего профессионального образования и соответствующих им по профилю направлений и специальностей высшего профессионального образования определяется вузом самостоятельно.</w:t>
            </w:r>
            <w:r w:rsidR="004324D1" w:rsidRPr="00683641">
              <w:rPr>
                <w:rFonts w:ascii="Times New Roman" w:hAnsi="Times New Roman"/>
                <w:b/>
                <w:strike/>
                <w:sz w:val="28"/>
                <w:szCs w:val="28"/>
              </w:rPr>
              <w:t xml:space="preserve"> </w:t>
            </w:r>
          </w:p>
          <w:p w14:paraId="4CB5F746" w14:textId="1B64FA61"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xml:space="preserve">Сроки освоения ООП ВПО по специальности на базе среднего профессионального образования по очной форме обучения в рамках реализации ускоренных программ составляют не менее </w:t>
            </w:r>
            <w:r w:rsidR="00683641">
              <w:rPr>
                <w:rFonts w:ascii="Times New Roman" w:hAnsi="Times New Roman"/>
                <w:b/>
                <w:sz w:val="28"/>
                <w:szCs w:val="28"/>
              </w:rPr>
              <w:t>3</w:t>
            </w:r>
            <w:r w:rsidRPr="00CD013B">
              <w:rPr>
                <w:rFonts w:ascii="Times New Roman" w:hAnsi="Times New Roman"/>
                <w:b/>
                <w:sz w:val="28"/>
                <w:szCs w:val="28"/>
              </w:rPr>
              <w:t xml:space="preserve"> лет, по очно-заочной (вечерней) и заочной формам обучения, а также в случае сочетания различных форм обучения не менее ____ лет.</w:t>
            </w:r>
          </w:p>
          <w:p w14:paraId="7BDC1BA2"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Сроки освоения ООП ВПО по специальности на базе высшего профессионального образования по очной форме обучения в рамках реализации ускоренных программ составляют не менее ____ лет, по очно-заочной (вечерней) и заочной формам обучения, а также в случае сочетания различных форм обучения не менее ____ лет.</w:t>
            </w:r>
          </w:p>
          <w:p w14:paraId="461D0293" w14:textId="77777777" w:rsidR="004324D1" w:rsidRPr="00CD013B" w:rsidRDefault="004324D1" w:rsidP="00CB6F83">
            <w:pPr>
              <w:spacing w:after="0" w:line="240" w:lineRule="auto"/>
              <w:ind w:firstLine="425"/>
              <w:jc w:val="both"/>
              <w:rPr>
                <w:rFonts w:ascii="Times New Roman" w:hAnsi="Times New Roman"/>
                <w:b/>
                <w:sz w:val="28"/>
                <w:szCs w:val="28"/>
              </w:rPr>
            </w:pPr>
            <w:r w:rsidRPr="00CD013B">
              <w:rPr>
                <w:rFonts w:ascii="Times New Roman" w:hAnsi="Times New Roman"/>
                <w:b/>
                <w:sz w:val="28"/>
                <w:szCs w:val="28"/>
              </w:rPr>
              <w:t xml:space="preserve">При </w:t>
            </w:r>
            <w:proofErr w:type="gramStart"/>
            <w:r w:rsidRPr="00CD013B">
              <w:rPr>
                <w:rFonts w:ascii="Times New Roman" w:hAnsi="Times New Roman"/>
                <w:b/>
                <w:sz w:val="28"/>
                <w:szCs w:val="28"/>
              </w:rPr>
              <w:t>обучении</w:t>
            </w:r>
            <w:proofErr w:type="gramEnd"/>
            <w:r w:rsidRPr="00CD013B">
              <w:rPr>
                <w:rFonts w:ascii="Times New Roman" w:hAnsi="Times New Roman"/>
                <w:b/>
                <w:sz w:val="28"/>
                <w:szCs w:val="28"/>
              </w:rPr>
              <w:t xml:space="preserve"> по индивидуальному учебному плану вне зависимости от формы получения </w:t>
            </w:r>
            <w:r w:rsidRPr="00CD013B">
              <w:rPr>
                <w:rFonts w:ascii="Times New Roman" w:hAnsi="Times New Roman"/>
                <w:b/>
                <w:sz w:val="28"/>
                <w:szCs w:val="28"/>
              </w:rPr>
              <w:lastRenderedPageBreak/>
              <w:t>образования срок обучения устанавливается самостоятельно вузом.</w:t>
            </w:r>
          </w:p>
          <w:p w14:paraId="61F88A75" w14:textId="77777777" w:rsidR="004324D1" w:rsidRPr="00CD013B" w:rsidRDefault="004324D1" w:rsidP="00CB6F83">
            <w:pPr>
              <w:spacing w:after="0" w:line="240" w:lineRule="auto"/>
              <w:ind w:firstLine="425"/>
              <w:jc w:val="both"/>
              <w:rPr>
                <w:rFonts w:ascii="Times New Roman" w:hAnsi="Times New Roman"/>
                <w:b/>
                <w:sz w:val="28"/>
                <w:szCs w:val="28"/>
              </w:rPr>
            </w:pPr>
            <w:r w:rsidRPr="00CD013B">
              <w:rPr>
                <w:rFonts w:ascii="Times New Roman" w:hAnsi="Times New Roman"/>
                <w:b/>
                <w:sz w:val="28"/>
                <w:szCs w:val="28"/>
              </w:rPr>
              <w:t xml:space="preserve">При </w:t>
            </w:r>
            <w:proofErr w:type="gramStart"/>
            <w:r w:rsidRPr="00CD013B">
              <w:rPr>
                <w:rFonts w:ascii="Times New Roman" w:hAnsi="Times New Roman"/>
                <w:b/>
                <w:sz w:val="28"/>
                <w:szCs w:val="28"/>
              </w:rPr>
              <w:t>обучении</w:t>
            </w:r>
            <w:proofErr w:type="gramEnd"/>
            <w:r w:rsidRPr="00CD013B">
              <w:rPr>
                <w:rFonts w:ascii="Times New Roman" w:hAnsi="Times New Roman"/>
                <w:b/>
                <w:sz w:val="28"/>
                <w:szCs w:val="28"/>
              </w:rPr>
              <w:t xml:space="preserve"> по индивидуальному учебному плану лиц с ограниченными возможностями вуз вправе продлить срок по сравнению со сроком, установленным для соответствующей формы получения образования.</w:t>
            </w:r>
          </w:p>
          <w:p w14:paraId="58488F0B" w14:textId="04717934"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Иные нормативные сроки освоения ООП ВПО по специальности устанавливаются Правительством Кыргызской Республики.</w:t>
            </w:r>
          </w:p>
        </w:tc>
      </w:tr>
      <w:tr w:rsidR="004324D1" w:rsidRPr="00CD013B" w14:paraId="187A1C12" w14:textId="77777777" w:rsidTr="00D92B4A">
        <w:tc>
          <w:tcPr>
            <w:tcW w:w="7338" w:type="dxa"/>
            <w:gridSpan w:val="3"/>
          </w:tcPr>
          <w:p w14:paraId="2CC48BA9"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sz w:val="28"/>
                <w:szCs w:val="28"/>
              </w:rPr>
              <w:lastRenderedPageBreak/>
              <w:t xml:space="preserve">3.3. Общая трудоемкость освоения ООП по специальности на базе среднего общего или среднего профессионального образования при очной форме обучения составляет </w:t>
            </w:r>
            <w:r w:rsidRPr="00683641">
              <w:rPr>
                <w:rFonts w:ascii="Times New Roman" w:hAnsi="Times New Roman"/>
                <w:sz w:val="28"/>
                <w:szCs w:val="28"/>
              </w:rPr>
              <w:t>не менее</w:t>
            </w:r>
            <w:r w:rsidRPr="00CD013B">
              <w:rPr>
                <w:rFonts w:ascii="Times New Roman" w:hAnsi="Times New Roman"/>
                <w:sz w:val="28"/>
                <w:szCs w:val="28"/>
              </w:rPr>
              <w:t xml:space="preserve"> 300 кредитов </w:t>
            </w:r>
            <w:r w:rsidRPr="00CD013B">
              <w:rPr>
                <w:rFonts w:ascii="Times New Roman" w:hAnsi="Times New Roman"/>
                <w:b/>
                <w:strike/>
                <w:sz w:val="28"/>
                <w:szCs w:val="28"/>
              </w:rPr>
              <w:t>(зачетных единиц).</w:t>
            </w:r>
          </w:p>
          <w:p w14:paraId="0B2EAA70"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683641">
              <w:rPr>
                <w:rFonts w:ascii="Times New Roman" w:hAnsi="Times New Roman"/>
                <w:sz w:val="28"/>
                <w:szCs w:val="28"/>
              </w:rPr>
              <w:t>Трудоемкость</w:t>
            </w:r>
            <w:r w:rsidRPr="00CD013B">
              <w:rPr>
                <w:rFonts w:ascii="Times New Roman" w:hAnsi="Times New Roman"/>
                <w:sz w:val="28"/>
                <w:szCs w:val="28"/>
              </w:rPr>
              <w:t xml:space="preserve"> ООП ВПО по очной форме обучения за учебный год равна 60 кредитам </w:t>
            </w:r>
            <w:r w:rsidRPr="00CD013B">
              <w:rPr>
                <w:rFonts w:ascii="Times New Roman" w:hAnsi="Times New Roman"/>
                <w:b/>
                <w:strike/>
                <w:sz w:val="28"/>
                <w:szCs w:val="28"/>
              </w:rPr>
              <w:t>(зачетным единицам).</w:t>
            </w:r>
          </w:p>
          <w:p w14:paraId="184D4E93"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683641">
              <w:rPr>
                <w:rFonts w:ascii="Times New Roman" w:hAnsi="Times New Roman"/>
                <w:sz w:val="28"/>
                <w:szCs w:val="28"/>
              </w:rPr>
              <w:t>Трудоемкость</w:t>
            </w:r>
            <w:r w:rsidRPr="00CD013B">
              <w:rPr>
                <w:rFonts w:ascii="Times New Roman" w:hAnsi="Times New Roman"/>
                <w:sz w:val="28"/>
                <w:szCs w:val="28"/>
              </w:rPr>
              <w:t xml:space="preserve"> одного семестра равна 30 кредитам </w:t>
            </w:r>
            <w:r w:rsidRPr="00CD013B">
              <w:rPr>
                <w:rFonts w:ascii="Times New Roman" w:hAnsi="Times New Roman"/>
                <w:b/>
                <w:strike/>
                <w:sz w:val="28"/>
                <w:szCs w:val="28"/>
              </w:rPr>
              <w:t>(зачетным единицам)</w:t>
            </w:r>
            <w:r w:rsidRPr="00CD013B">
              <w:rPr>
                <w:rFonts w:ascii="Times New Roman" w:hAnsi="Times New Roman"/>
                <w:sz w:val="28"/>
                <w:szCs w:val="28"/>
              </w:rPr>
              <w:t xml:space="preserve"> (при </w:t>
            </w:r>
            <w:proofErr w:type="spellStart"/>
            <w:r w:rsidRPr="00CD013B">
              <w:rPr>
                <w:rFonts w:ascii="Times New Roman" w:hAnsi="Times New Roman"/>
                <w:sz w:val="28"/>
                <w:szCs w:val="28"/>
              </w:rPr>
              <w:t>двухсеместровом</w:t>
            </w:r>
            <w:proofErr w:type="spellEnd"/>
            <w:r w:rsidRPr="00CD013B">
              <w:rPr>
                <w:rFonts w:ascii="Times New Roman" w:hAnsi="Times New Roman"/>
                <w:sz w:val="28"/>
                <w:szCs w:val="28"/>
              </w:rPr>
              <w:t xml:space="preserve"> построении учебного процесса).</w:t>
            </w:r>
          </w:p>
          <w:p w14:paraId="68CC269B"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Один кредит </w:t>
            </w:r>
            <w:r w:rsidRPr="00CD013B">
              <w:rPr>
                <w:rFonts w:ascii="Times New Roman" w:hAnsi="Times New Roman"/>
                <w:b/>
                <w:strike/>
                <w:sz w:val="28"/>
                <w:szCs w:val="28"/>
              </w:rPr>
              <w:t>(зачетная единица)</w:t>
            </w:r>
            <w:r w:rsidRPr="00CD013B">
              <w:rPr>
                <w:rFonts w:ascii="Times New Roman" w:hAnsi="Times New Roman"/>
                <w:sz w:val="28"/>
                <w:szCs w:val="28"/>
              </w:rPr>
              <w:t xml:space="preserve"> эквивалентен 30 часам учебной работы студента (включая его аудиторную, самостоятельную работу и все виды аттестации).</w:t>
            </w:r>
          </w:p>
          <w:p w14:paraId="2F26DED4" w14:textId="67BE28FC"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683641">
              <w:rPr>
                <w:rFonts w:ascii="Times New Roman" w:hAnsi="Times New Roman"/>
                <w:sz w:val="28"/>
                <w:szCs w:val="28"/>
              </w:rPr>
              <w:t>Трудоемкость</w:t>
            </w:r>
            <w:r w:rsidRPr="00CD013B">
              <w:rPr>
                <w:rFonts w:ascii="Times New Roman" w:hAnsi="Times New Roman"/>
                <w:sz w:val="28"/>
                <w:szCs w:val="28"/>
              </w:rPr>
              <w:t xml:space="preserve"> ООП по очно-заочной (вечерней) и заочной формам обучения, а также в случае сочетания различных форм обучения </w:t>
            </w:r>
            <w:r w:rsidRPr="00CD013B">
              <w:rPr>
                <w:rFonts w:ascii="Times New Roman" w:hAnsi="Times New Roman"/>
                <w:b/>
                <w:strike/>
                <w:sz w:val="28"/>
                <w:szCs w:val="28"/>
              </w:rPr>
              <w:t>и использования дистанционных образовательных технологий обучения</w:t>
            </w:r>
            <w:r w:rsidRPr="00CD013B">
              <w:rPr>
                <w:rFonts w:ascii="Times New Roman" w:hAnsi="Times New Roman"/>
                <w:sz w:val="28"/>
                <w:szCs w:val="28"/>
              </w:rPr>
              <w:t xml:space="preserve"> за учебный год составляет </w:t>
            </w:r>
            <w:r w:rsidRPr="00683641">
              <w:rPr>
                <w:rFonts w:ascii="Times New Roman" w:hAnsi="Times New Roman"/>
                <w:sz w:val="28"/>
                <w:szCs w:val="28"/>
              </w:rPr>
              <w:t>не</w:t>
            </w:r>
            <w:r w:rsidRPr="00CD013B">
              <w:rPr>
                <w:rFonts w:ascii="Times New Roman" w:hAnsi="Times New Roman"/>
                <w:b/>
                <w:strike/>
                <w:sz w:val="28"/>
                <w:szCs w:val="28"/>
              </w:rPr>
              <w:t xml:space="preserve"> </w:t>
            </w:r>
            <w:r w:rsidRPr="00683641">
              <w:rPr>
                <w:rFonts w:ascii="Times New Roman" w:hAnsi="Times New Roman"/>
                <w:sz w:val="28"/>
                <w:szCs w:val="28"/>
              </w:rPr>
              <w:t>менее</w:t>
            </w:r>
            <w:r w:rsidRPr="00CD013B">
              <w:rPr>
                <w:rFonts w:ascii="Times New Roman" w:hAnsi="Times New Roman"/>
                <w:sz w:val="28"/>
                <w:szCs w:val="28"/>
              </w:rPr>
              <w:t xml:space="preserve"> 48 </w:t>
            </w:r>
            <w:r w:rsidRPr="00CD013B">
              <w:rPr>
                <w:rFonts w:ascii="Times New Roman" w:hAnsi="Times New Roman"/>
                <w:b/>
                <w:sz w:val="28"/>
                <w:szCs w:val="28"/>
              </w:rPr>
              <w:t>зачетных единиц</w:t>
            </w:r>
            <w:r w:rsidR="00685DC1" w:rsidRPr="00CD013B">
              <w:rPr>
                <w:rFonts w:ascii="Times New Roman" w:hAnsi="Times New Roman"/>
                <w:sz w:val="28"/>
                <w:szCs w:val="28"/>
              </w:rPr>
              <w:t>.</w:t>
            </w:r>
          </w:p>
        </w:tc>
        <w:tc>
          <w:tcPr>
            <w:tcW w:w="7230" w:type="dxa"/>
          </w:tcPr>
          <w:p w14:paraId="013F32E0" w14:textId="5E07FDDD" w:rsidR="004324D1"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3.3. Общая трудоемкость освоения ООП по специальности на базе среднего общего или среднего профессионального образования при очной форме обучения составляет </w:t>
            </w:r>
            <w:r w:rsidR="007D26BF" w:rsidRPr="00683641">
              <w:rPr>
                <w:rFonts w:ascii="Times New Roman" w:hAnsi="Times New Roman"/>
                <w:sz w:val="28"/>
                <w:szCs w:val="28"/>
              </w:rPr>
              <w:t>не менее</w:t>
            </w:r>
            <w:r w:rsidR="007D26BF">
              <w:rPr>
                <w:rFonts w:ascii="Times New Roman" w:hAnsi="Times New Roman"/>
                <w:sz w:val="28"/>
                <w:szCs w:val="28"/>
              </w:rPr>
              <w:t xml:space="preserve"> </w:t>
            </w:r>
            <w:r w:rsidRPr="00CD013B">
              <w:rPr>
                <w:rFonts w:ascii="Times New Roman" w:hAnsi="Times New Roman"/>
                <w:sz w:val="28"/>
                <w:szCs w:val="28"/>
              </w:rPr>
              <w:t>300 кредитов.</w:t>
            </w:r>
          </w:p>
          <w:p w14:paraId="0BA3F65B" w14:textId="77777777" w:rsidR="00683641" w:rsidRPr="00CD013B" w:rsidRDefault="00683641" w:rsidP="00CB6F83">
            <w:pPr>
              <w:widowControl w:val="0"/>
              <w:autoSpaceDE w:val="0"/>
              <w:autoSpaceDN w:val="0"/>
              <w:adjustRightInd w:val="0"/>
              <w:spacing w:after="0" w:line="240" w:lineRule="auto"/>
              <w:ind w:firstLine="567"/>
              <w:jc w:val="both"/>
              <w:rPr>
                <w:rFonts w:ascii="Times New Roman" w:hAnsi="Times New Roman"/>
                <w:sz w:val="28"/>
                <w:szCs w:val="28"/>
              </w:rPr>
            </w:pPr>
          </w:p>
          <w:p w14:paraId="708F7644" w14:textId="7CA74C95" w:rsidR="004324D1" w:rsidRPr="00CD013B" w:rsidRDefault="00683641" w:rsidP="00CB6F83">
            <w:pPr>
              <w:widowControl w:val="0"/>
              <w:autoSpaceDE w:val="0"/>
              <w:autoSpaceDN w:val="0"/>
              <w:adjustRightInd w:val="0"/>
              <w:spacing w:after="0" w:line="240" w:lineRule="auto"/>
              <w:ind w:firstLine="567"/>
              <w:jc w:val="both"/>
              <w:rPr>
                <w:rFonts w:ascii="Times New Roman" w:hAnsi="Times New Roman"/>
                <w:sz w:val="28"/>
                <w:szCs w:val="28"/>
              </w:rPr>
            </w:pPr>
            <w:r w:rsidRPr="00683641">
              <w:rPr>
                <w:rFonts w:ascii="Times New Roman" w:hAnsi="Times New Roman"/>
                <w:sz w:val="28"/>
                <w:szCs w:val="28"/>
              </w:rPr>
              <w:t>Т</w:t>
            </w:r>
            <w:r w:rsidR="004324D1" w:rsidRPr="00683641">
              <w:rPr>
                <w:rFonts w:ascii="Times New Roman" w:hAnsi="Times New Roman"/>
                <w:sz w:val="28"/>
                <w:szCs w:val="28"/>
              </w:rPr>
              <w:t>рудоемкость</w:t>
            </w:r>
            <w:r w:rsidR="004324D1" w:rsidRPr="00CD013B">
              <w:rPr>
                <w:rFonts w:ascii="Times New Roman" w:hAnsi="Times New Roman"/>
                <w:sz w:val="28"/>
                <w:szCs w:val="28"/>
              </w:rPr>
              <w:t xml:space="preserve"> ООП ВПО по очной форме обучения за учебный год равна </w:t>
            </w:r>
            <w:r w:rsidR="007D26BF" w:rsidRPr="00683641">
              <w:rPr>
                <w:rFonts w:ascii="Times New Roman" w:hAnsi="Times New Roman"/>
                <w:b/>
                <w:sz w:val="28"/>
                <w:szCs w:val="28"/>
              </w:rPr>
              <w:t>не менее</w:t>
            </w:r>
            <w:r w:rsidR="007D26BF">
              <w:rPr>
                <w:rFonts w:ascii="Times New Roman" w:hAnsi="Times New Roman"/>
                <w:sz w:val="28"/>
                <w:szCs w:val="28"/>
              </w:rPr>
              <w:t xml:space="preserve"> </w:t>
            </w:r>
            <w:r w:rsidR="004324D1" w:rsidRPr="00CD013B">
              <w:rPr>
                <w:rFonts w:ascii="Times New Roman" w:hAnsi="Times New Roman"/>
                <w:sz w:val="28"/>
                <w:szCs w:val="28"/>
              </w:rPr>
              <w:t>60 кредитам.</w:t>
            </w:r>
          </w:p>
          <w:p w14:paraId="4AB90611" w14:textId="33C79B77" w:rsidR="004324D1" w:rsidRPr="00CD013B" w:rsidRDefault="00683641" w:rsidP="00CB6F83">
            <w:pPr>
              <w:widowControl w:val="0"/>
              <w:autoSpaceDE w:val="0"/>
              <w:autoSpaceDN w:val="0"/>
              <w:adjustRightInd w:val="0"/>
              <w:spacing w:after="0" w:line="240" w:lineRule="auto"/>
              <w:ind w:firstLine="567"/>
              <w:jc w:val="both"/>
              <w:rPr>
                <w:rFonts w:ascii="Times New Roman" w:hAnsi="Times New Roman"/>
                <w:sz w:val="28"/>
                <w:szCs w:val="28"/>
              </w:rPr>
            </w:pPr>
            <w:r w:rsidRPr="00683641">
              <w:rPr>
                <w:rFonts w:ascii="Times New Roman" w:hAnsi="Times New Roman"/>
                <w:sz w:val="28"/>
                <w:szCs w:val="28"/>
              </w:rPr>
              <w:t>Трудоемкость</w:t>
            </w:r>
            <w:r w:rsidRPr="00CD013B">
              <w:rPr>
                <w:rFonts w:ascii="Times New Roman" w:hAnsi="Times New Roman"/>
                <w:sz w:val="28"/>
                <w:szCs w:val="28"/>
              </w:rPr>
              <w:t xml:space="preserve"> </w:t>
            </w:r>
            <w:r w:rsidR="004324D1" w:rsidRPr="00CD013B">
              <w:rPr>
                <w:rFonts w:ascii="Times New Roman" w:hAnsi="Times New Roman"/>
                <w:sz w:val="28"/>
                <w:szCs w:val="28"/>
              </w:rPr>
              <w:t xml:space="preserve">одного семестра равна </w:t>
            </w:r>
            <w:r w:rsidR="007D26BF" w:rsidRPr="00683641">
              <w:rPr>
                <w:rFonts w:ascii="Times New Roman" w:hAnsi="Times New Roman"/>
                <w:b/>
                <w:sz w:val="28"/>
                <w:szCs w:val="28"/>
              </w:rPr>
              <w:t>не менее</w:t>
            </w:r>
            <w:r w:rsidR="007D26BF">
              <w:rPr>
                <w:rFonts w:ascii="Times New Roman" w:hAnsi="Times New Roman"/>
                <w:sz w:val="28"/>
                <w:szCs w:val="28"/>
              </w:rPr>
              <w:t xml:space="preserve"> </w:t>
            </w:r>
            <w:r w:rsidR="004324D1" w:rsidRPr="00CD013B">
              <w:rPr>
                <w:rFonts w:ascii="Times New Roman" w:hAnsi="Times New Roman"/>
                <w:sz w:val="28"/>
                <w:szCs w:val="28"/>
              </w:rPr>
              <w:t xml:space="preserve">30 кредитам (при </w:t>
            </w:r>
            <w:proofErr w:type="spellStart"/>
            <w:r w:rsidR="004324D1" w:rsidRPr="00CD013B">
              <w:rPr>
                <w:rFonts w:ascii="Times New Roman" w:hAnsi="Times New Roman"/>
                <w:sz w:val="28"/>
                <w:szCs w:val="28"/>
              </w:rPr>
              <w:t>двухсеместровом</w:t>
            </w:r>
            <w:proofErr w:type="spellEnd"/>
            <w:r w:rsidR="004324D1" w:rsidRPr="00CD013B">
              <w:rPr>
                <w:rFonts w:ascii="Times New Roman" w:hAnsi="Times New Roman"/>
                <w:sz w:val="28"/>
                <w:szCs w:val="28"/>
              </w:rPr>
              <w:t xml:space="preserve"> построении учебного процесса).</w:t>
            </w:r>
          </w:p>
          <w:p w14:paraId="372A86D4"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Один кредит эквивалентен 30 часам учебной работы студента (включая его аудиторную, самостоятельную работу и все виды аттестации).</w:t>
            </w:r>
          </w:p>
          <w:p w14:paraId="758345E2" w14:textId="1743B845" w:rsidR="004324D1" w:rsidRPr="00CD013B" w:rsidRDefault="00683641" w:rsidP="00CB6F83">
            <w:pPr>
              <w:widowControl w:val="0"/>
              <w:autoSpaceDE w:val="0"/>
              <w:autoSpaceDN w:val="0"/>
              <w:adjustRightInd w:val="0"/>
              <w:spacing w:after="0" w:line="240" w:lineRule="auto"/>
              <w:ind w:firstLine="567"/>
              <w:jc w:val="both"/>
              <w:rPr>
                <w:rFonts w:ascii="Times New Roman" w:hAnsi="Times New Roman"/>
                <w:sz w:val="28"/>
                <w:szCs w:val="28"/>
              </w:rPr>
            </w:pPr>
            <w:r w:rsidRPr="00683641">
              <w:rPr>
                <w:rFonts w:ascii="Times New Roman" w:hAnsi="Times New Roman"/>
                <w:sz w:val="28"/>
                <w:szCs w:val="28"/>
              </w:rPr>
              <w:t>Трудоемкость</w:t>
            </w:r>
            <w:r w:rsidRPr="00CD013B">
              <w:rPr>
                <w:rFonts w:ascii="Times New Roman" w:hAnsi="Times New Roman"/>
                <w:sz w:val="28"/>
                <w:szCs w:val="28"/>
              </w:rPr>
              <w:t xml:space="preserve"> </w:t>
            </w:r>
            <w:r w:rsidR="004324D1" w:rsidRPr="00CD013B">
              <w:rPr>
                <w:rFonts w:ascii="Times New Roman" w:hAnsi="Times New Roman"/>
                <w:sz w:val="28"/>
                <w:szCs w:val="28"/>
              </w:rPr>
              <w:t xml:space="preserve">ООП по очно-заочной (вечерней) и заочной формам обучения, а также в случае сочетания различных форм обучения за учебный год составляет </w:t>
            </w:r>
            <w:r w:rsidR="007D26BF" w:rsidRPr="00683641">
              <w:rPr>
                <w:rFonts w:ascii="Times New Roman" w:hAnsi="Times New Roman"/>
                <w:sz w:val="28"/>
                <w:szCs w:val="28"/>
              </w:rPr>
              <w:t>не менее</w:t>
            </w:r>
            <w:r w:rsidR="007D26BF">
              <w:rPr>
                <w:rFonts w:ascii="Times New Roman" w:hAnsi="Times New Roman"/>
                <w:sz w:val="28"/>
                <w:szCs w:val="28"/>
              </w:rPr>
              <w:t xml:space="preserve"> </w:t>
            </w:r>
            <w:r w:rsidR="004324D1" w:rsidRPr="00CD013B">
              <w:rPr>
                <w:rFonts w:ascii="Times New Roman" w:hAnsi="Times New Roman"/>
                <w:sz w:val="28"/>
                <w:szCs w:val="28"/>
              </w:rPr>
              <w:t xml:space="preserve">48 </w:t>
            </w:r>
            <w:r w:rsidR="004324D1" w:rsidRPr="00CD013B">
              <w:rPr>
                <w:rFonts w:ascii="Times New Roman" w:hAnsi="Times New Roman"/>
                <w:b/>
                <w:sz w:val="28"/>
                <w:szCs w:val="28"/>
              </w:rPr>
              <w:t>кредитов</w:t>
            </w:r>
            <w:r w:rsidR="004324D1" w:rsidRPr="00CD013B">
              <w:rPr>
                <w:rFonts w:ascii="Times New Roman" w:hAnsi="Times New Roman"/>
                <w:sz w:val="28"/>
                <w:szCs w:val="28"/>
              </w:rPr>
              <w:t>.</w:t>
            </w:r>
          </w:p>
          <w:p w14:paraId="481CEB42" w14:textId="14B05913" w:rsidR="004324D1" w:rsidRPr="00CD013B" w:rsidRDefault="00A14194" w:rsidP="00CB6F83">
            <w:pPr>
              <w:widowControl w:val="0"/>
              <w:autoSpaceDE w:val="0"/>
              <w:autoSpaceDN w:val="0"/>
              <w:adjustRightInd w:val="0"/>
              <w:spacing w:after="0" w:line="240" w:lineRule="auto"/>
              <w:jc w:val="center"/>
              <w:rPr>
                <w:rFonts w:ascii="Times New Roman" w:hAnsi="Times New Roman"/>
                <w:sz w:val="28"/>
                <w:szCs w:val="28"/>
              </w:rPr>
            </w:pPr>
            <w:r w:rsidRPr="00A14194">
              <w:rPr>
                <w:rFonts w:ascii="Times New Roman" w:hAnsi="Times New Roman"/>
                <w:b/>
                <w:sz w:val="28"/>
                <w:szCs w:val="28"/>
              </w:rPr>
              <w:t>Один академический час составляет 50 минут.</w:t>
            </w:r>
          </w:p>
        </w:tc>
      </w:tr>
      <w:tr w:rsidR="004324D1" w:rsidRPr="00CD013B" w14:paraId="25184685" w14:textId="77777777" w:rsidTr="00D92B4A">
        <w:tc>
          <w:tcPr>
            <w:tcW w:w="7338" w:type="dxa"/>
            <w:gridSpan w:val="3"/>
          </w:tcPr>
          <w:p w14:paraId="290B41C4"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lastRenderedPageBreak/>
              <w:t>3.5. Область профессиональной деятельности выпускников.</w:t>
            </w:r>
          </w:p>
          <w:p w14:paraId="2FE6D42C"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Область профессиональной деятельности выпускников по специальности _______________________________________________ включает:</w:t>
            </w:r>
          </w:p>
          <w:p w14:paraId="456658E7"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(Перечисляются области профессиональной деятельности, для которых ведется подготовка специалистов).</w:t>
            </w:r>
          </w:p>
          <w:p w14:paraId="026D6340"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p>
        </w:tc>
        <w:tc>
          <w:tcPr>
            <w:tcW w:w="7230" w:type="dxa"/>
          </w:tcPr>
          <w:p w14:paraId="39852CBF"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3.5. Область профессиональной деятельности выпускников.</w:t>
            </w:r>
          </w:p>
          <w:p w14:paraId="45127275"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Область профессиональной деятельности выпускников по специальности _______________________________________________ включает:</w:t>
            </w:r>
          </w:p>
          <w:p w14:paraId="6FBDBF87"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(Перечисляются области профессиональной деятельности, для которых ведется подготовка специалистов).</w:t>
            </w:r>
          </w:p>
          <w:p w14:paraId="36563ABD" w14:textId="10436249" w:rsidR="004324D1" w:rsidRPr="00CD013B" w:rsidRDefault="004324D1" w:rsidP="00CB6F83">
            <w:pPr>
              <w:pStyle w:val="ConsPlusNormal"/>
              <w:widowControl/>
              <w:ind w:firstLine="567"/>
              <w:jc w:val="both"/>
              <w:rPr>
                <w:rFonts w:ascii="Times New Roman" w:eastAsiaTheme="minorEastAsia" w:hAnsi="Times New Roman" w:cs="Times New Roman"/>
                <w:sz w:val="28"/>
                <w:szCs w:val="28"/>
              </w:rPr>
            </w:pPr>
            <w:r w:rsidRPr="00CD013B">
              <w:rPr>
                <w:rFonts w:ascii="Times New Roman" w:eastAsiaTheme="minorEastAsia" w:hAnsi="Times New Roman" w:cs="Times New Roman"/>
                <w:b/>
                <w:sz w:val="28"/>
                <w:szCs w:val="28"/>
              </w:rPr>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r w:rsidRPr="00CD013B">
              <w:rPr>
                <w:rFonts w:ascii="Times New Roman" w:eastAsiaTheme="minorEastAsia" w:hAnsi="Times New Roman" w:cs="Times New Roman"/>
                <w:sz w:val="28"/>
                <w:szCs w:val="28"/>
              </w:rPr>
              <w:t>.</w:t>
            </w:r>
          </w:p>
        </w:tc>
      </w:tr>
      <w:tr w:rsidR="009F56AB" w:rsidRPr="009F56AB" w14:paraId="53EAC792" w14:textId="77777777" w:rsidTr="00D92B4A">
        <w:tc>
          <w:tcPr>
            <w:tcW w:w="7338" w:type="dxa"/>
            <w:gridSpan w:val="3"/>
          </w:tcPr>
          <w:p w14:paraId="483E6802" w14:textId="77777777" w:rsidR="009F56AB" w:rsidRPr="009F56AB" w:rsidRDefault="009F56AB" w:rsidP="009F56AB">
            <w:pPr>
              <w:widowControl w:val="0"/>
              <w:autoSpaceDE w:val="0"/>
              <w:autoSpaceDN w:val="0"/>
              <w:adjustRightInd w:val="0"/>
              <w:spacing w:after="0" w:line="240" w:lineRule="auto"/>
              <w:ind w:firstLine="567"/>
              <w:jc w:val="both"/>
              <w:rPr>
                <w:rFonts w:ascii="Times New Roman" w:hAnsi="Times New Roman"/>
                <w:sz w:val="28"/>
                <w:szCs w:val="28"/>
              </w:rPr>
            </w:pPr>
            <w:r w:rsidRPr="009F56AB">
              <w:rPr>
                <w:rFonts w:ascii="Times New Roman" w:hAnsi="Times New Roman"/>
                <w:sz w:val="28"/>
                <w:szCs w:val="28"/>
              </w:rPr>
              <w:t>3.7. Виды профессиональной деятельности выпускников:</w:t>
            </w:r>
          </w:p>
          <w:p w14:paraId="1D290160" w14:textId="77777777" w:rsidR="009F56AB" w:rsidRPr="009F56AB" w:rsidRDefault="009F56AB" w:rsidP="009F56AB">
            <w:pPr>
              <w:widowControl w:val="0"/>
              <w:autoSpaceDE w:val="0"/>
              <w:autoSpaceDN w:val="0"/>
              <w:adjustRightInd w:val="0"/>
              <w:spacing w:after="0" w:line="240" w:lineRule="auto"/>
              <w:ind w:firstLine="567"/>
              <w:jc w:val="both"/>
              <w:rPr>
                <w:rFonts w:ascii="Times New Roman" w:hAnsi="Times New Roman"/>
                <w:sz w:val="28"/>
                <w:szCs w:val="28"/>
              </w:rPr>
            </w:pPr>
            <w:proofErr w:type="gramStart"/>
            <w:r w:rsidRPr="009F56AB">
              <w:rPr>
                <w:rFonts w:ascii="Times New Roman" w:hAnsi="Times New Roman"/>
                <w:sz w:val="28"/>
                <w:szCs w:val="28"/>
              </w:rPr>
              <w:t>(Указываются виды профессиональной деятельности выпускников.</w:t>
            </w:r>
            <w:proofErr w:type="gramEnd"/>
            <w:r w:rsidRPr="009F56AB">
              <w:rPr>
                <w:rFonts w:ascii="Times New Roman" w:hAnsi="Times New Roman"/>
                <w:sz w:val="28"/>
                <w:szCs w:val="28"/>
              </w:rPr>
              <w:t xml:space="preserve"> </w:t>
            </w:r>
            <w:proofErr w:type="gramStart"/>
            <w:r w:rsidRPr="009F56AB">
              <w:rPr>
                <w:rFonts w:ascii="Times New Roman" w:hAnsi="Times New Roman"/>
                <w:sz w:val="28"/>
                <w:szCs w:val="28"/>
              </w:rPr>
              <w:t>Например: научно-исследовательская; производственно-технологическая; организационно-управленческая; проектная и др.)</w:t>
            </w:r>
            <w:proofErr w:type="gramEnd"/>
          </w:p>
          <w:p w14:paraId="492681E3" w14:textId="77777777" w:rsidR="009F56AB" w:rsidRPr="009F56AB" w:rsidRDefault="009F56AB" w:rsidP="009F56AB">
            <w:pPr>
              <w:widowControl w:val="0"/>
              <w:autoSpaceDE w:val="0"/>
              <w:autoSpaceDN w:val="0"/>
              <w:adjustRightInd w:val="0"/>
              <w:spacing w:after="0" w:line="240" w:lineRule="auto"/>
              <w:ind w:firstLine="567"/>
              <w:jc w:val="both"/>
              <w:rPr>
                <w:rFonts w:ascii="Times New Roman" w:hAnsi="Times New Roman"/>
                <w:sz w:val="28"/>
                <w:szCs w:val="28"/>
              </w:rPr>
            </w:pPr>
            <w:r w:rsidRPr="009F56AB">
              <w:rPr>
                <w:rFonts w:ascii="Times New Roman" w:hAnsi="Times New Roman"/>
                <w:sz w:val="28"/>
                <w:szCs w:val="28"/>
              </w:rPr>
              <w:t>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совместно с заинтересованными работодателями.</w:t>
            </w:r>
          </w:p>
          <w:p w14:paraId="12B08DA9" w14:textId="77777777" w:rsidR="009F56AB" w:rsidRPr="00CD013B" w:rsidRDefault="009F56AB" w:rsidP="009F56AB">
            <w:pPr>
              <w:widowControl w:val="0"/>
              <w:autoSpaceDE w:val="0"/>
              <w:autoSpaceDN w:val="0"/>
              <w:adjustRightInd w:val="0"/>
              <w:spacing w:after="0" w:line="240" w:lineRule="auto"/>
              <w:ind w:firstLine="567"/>
              <w:jc w:val="both"/>
              <w:rPr>
                <w:rFonts w:ascii="Times New Roman" w:hAnsi="Times New Roman"/>
                <w:sz w:val="28"/>
                <w:szCs w:val="28"/>
              </w:rPr>
            </w:pPr>
          </w:p>
        </w:tc>
        <w:tc>
          <w:tcPr>
            <w:tcW w:w="7230" w:type="dxa"/>
          </w:tcPr>
          <w:p w14:paraId="7A782930" w14:textId="77777777" w:rsidR="009F56AB" w:rsidRPr="009F56AB" w:rsidRDefault="009F56AB" w:rsidP="009F56AB">
            <w:pPr>
              <w:widowControl w:val="0"/>
              <w:autoSpaceDE w:val="0"/>
              <w:autoSpaceDN w:val="0"/>
              <w:adjustRightInd w:val="0"/>
              <w:spacing w:after="0" w:line="240" w:lineRule="auto"/>
              <w:ind w:firstLine="567"/>
              <w:jc w:val="both"/>
              <w:rPr>
                <w:rFonts w:ascii="Times New Roman" w:hAnsi="Times New Roman"/>
                <w:sz w:val="28"/>
                <w:szCs w:val="28"/>
              </w:rPr>
            </w:pPr>
            <w:r w:rsidRPr="009F56AB">
              <w:rPr>
                <w:rFonts w:ascii="Times New Roman" w:hAnsi="Times New Roman"/>
                <w:sz w:val="28"/>
                <w:szCs w:val="28"/>
              </w:rPr>
              <w:t>3.7. Виды профессиональной деятельности выпускников:</w:t>
            </w:r>
          </w:p>
          <w:p w14:paraId="6ED1137E" w14:textId="77777777" w:rsidR="009F56AB" w:rsidRPr="009F56AB" w:rsidRDefault="009F56AB" w:rsidP="009F56AB">
            <w:pPr>
              <w:widowControl w:val="0"/>
              <w:autoSpaceDE w:val="0"/>
              <w:autoSpaceDN w:val="0"/>
              <w:adjustRightInd w:val="0"/>
              <w:spacing w:after="0" w:line="240" w:lineRule="auto"/>
              <w:ind w:firstLine="567"/>
              <w:jc w:val="both"/>
              <w:rPr>
                <w:rFonts w:ascii="Times New Roman" w:hAnsi="Times New Roman"/>
                <w:sz w:val="28"/>
                <w:szCs w:val="28"/>
              </w:rPr>
            </w:pPr>
            <w:proofErr w:type="gramStart"/>
            <w:r w:rsidRPr="009F56AB">
              <w:rPr>
                <w:rFonts w:ascii="Times New Roman" w:hAnsi="Times New Roman"/>
                <w:sz w:val="28"/>
                <w:szCs w:val="28"/>
              </w:rPr>
              <w:t>(Указываются виды профессиональной деятельности выпускников.</w:t>
            </w:r>
            <w:proofErr w:type="gramEnd"/>
            <w:r w:rsidRPr="009F56AB">
              <w:rPr>
                <w:rFonts w:ascii="Times New Roman" w:hAnsi="Times New Roman"/>
                <w:sz w:val="28"/>
                <w:szCs w:val="28"/>
              </w:rPr>
              <w:t xml:space="preserve"> </w:t>
            </w:r>
            <w:proofErr w:type="gramStart"/>
            <w:r w:rsidRPr="009F56AB">
              <w:rPr>
                <w:rFonts w:ascii="Times New Roman" w:hAnsi="Times New Roman"/>
                <w:sz w:val="28"/>
                <w:szCs w:val="28"/>
              </w:rPr>
              <w:t>Например: научно-исследовательская; производственно-технологическая; организационно-управленческая; проектная и др.)</w:t>
            </w:r>
            <w:proofErr w:type="gramEnd"/>
          </w:p>
          <w:p w14:paraId="65E5A8C1" w14:textId="1037F26A" w:rsidR="009F56AB" w:rsidRPr="009F56AB" w:rsidRDefault="009F56AB" w:rsidP="009F56AB">
            <w:pPr>
              <w:widowControl w:val="0"/>
              <w:autoSpaceDE w:val="0"/>
              <w:autoSpaceDN w:val="0"/>
              <w:adjustRightInd w:val="0"/>
              <w:spacing w:after="0" w:line="240" w:lineRule="auto"/>
              <w:ind w:firstLine="567"/>
              <w:jc w:val="both"/>
              <w:rPr>
                <w:rFonts w:ascii="Times New Roman" w:hAnsi="Times New Roman"/>
                <w:sz w:val="28"/>
                <w:szCs w:val="28"/>
              </w:rPr>
            </w:pPr>
            <w:r w:rsidRPr="009F56AB">
              <w:rPr>
                <w:rFonts w:ascii="Times New Roman" w:hAnsi="Times New Roman"/>
                <w:sz w:val="28"/>
                <w:szCs w:val="28"/>
              </w:rPr>
              <w:t xml:space="preserve">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w:t>
            </w:r>
            <w:r w:rsidRPr="009F56AB">
              <w:rPr>
                <w:rFonts w:ascii="Times New Roman" w:eastAsia="Times New Roman" w:hAnsi="Times New Roman"/>
                <w:b/>
                <w:sz w:val="28"/>
                <w:szCs w:val="28"/>
              </w:rPr>
              <w:t>на основании соответствующего профессионального стандарта (при наличии)</w:t>
            </w:r>
            <w:r>
              <w:rPr>
                <w:rFonts w:ascii="Times New Roman" w:eastAsia="Times New Roman" w:hAnsi="Times New Roman"/>
                <w:b/>
                <w:sz w:val="28"/>
                <w:szCs w:val="28"/>
              </w:rPr>
              <w:t xml:space="preserve"> или</w:t>
            </w:r>
            <w:r>
              <w:rPr>
                <w:rFonts w:ascii="Times New Roman" w:eastAsia="Times New Roman" w:hAnsi="Times New Roman"/>
                <w:sz w:val="28"/>
                <w:szCs w:val="28"/>
              </w:rPr>
              <w:t xml:space="preserve"> </w:t>
            </w:r>
            <w:r w:rsidRPr="009F56AB">
              <w:rPr>
                <w:rFonts w:ascii="Times New Roman" w:hAnsi="Times New Roman"/>
                <w:sz w:val="28"/>
                <w:szCs w:val="28"/>
              </w:rPr>
              <w:t>совместно с заинтересованными работодателями.</w:t>
            </w:r>
          </w:p>
          <w:p w14:paraId="1A373B4D" w14:textId="77777777" w:rsidR="009F56AB" w:rsidRPr="00CD013B" w:rsidRDefault="009F56AB" w:rsidP="00CB6F83">
            <w:pPr>
              <w:widowControl w:val="0"/>
              <w:autoSpaceDE w:val="0"/>
              <w:autoSpaceDN w:val="0"/>
              <w:adjustRightInd w:val="0"/>
              <w:spacing w:after="0" w:line="240" w:lineRule="auto"/>
              <w:ind w:firstLine="567"/>
              <w:jc w:val="both"/>
              <w:rPr>
                <w:rFonts w:ascii="Times New Roman" w:hAnsi="Times New Roman"/>
                <w:sz w:val="28"/>
                <w:szCs w:val="28"/>
              </w:rPr>
            </w:pPr>
          </w:p>
        </w:tc>
      </w:tr>
      <w:tr w:rsidR="009F56AB" w:rsidRPr="009F56AB" w14:paraId="574044C0" w14:textId="77777777" w:rsidTr="00D92B4A">
        <w:tc>
          <w:tcPr>
            <w:tcW w:w="7338" w:type="dxa"/>
            <w:gridSpan w:val="3"/>
          </w:tcPr>
          <w:p w14:paraId="4BF8C6B3" w14:textId="77777777" w:rsidR="009F56AB" w:rsidRPr="009F56AB" w:rsidRDefault="009F56AB" w:rsidP="009F56AB">
            <w:pPr>
              <w:widowControl w:val="0"/>
              <w:autoSpaceDE w:val="0"/>
              <w:autoSpaceDN w:val="0"/>
              <w:adjustRightInd w:val="0"/>
              <w:spacing w:after="0" w:line="240" w:lineRule="auto"/>
              <w:ind w:firstLine="567"/>
              <w:jc w:val="both"/>
              <w:rPr>
                <w:rFonts w:ascii="Times New Roman" w:hAnsi="Times New Roman"/>
                <w:sz w:val="28"/>
                <w:szCs w:val="28"/>
              </w:rPr>
            </w:pPr>
            <w:r w:rsidRPr="009F56AB">
              <w:rPr>
                <w:rFonts w:ascii="Times New Roman" w:hAnsi="Times New Roman"/>
                <w:sz w:val="28"/>
                <w:szCs w:val="28"/>
              </w:rPr>
              <w:lastRenderedPageBreak/>
              <w:t>3.8. Задачи профессиональной деятельности выпускников (разрабатываются с участием заинтересованных работодателей)(*).</w:t>
            </w:r>
          </w:p>
          <w:p w14:paraId="21EBAEA6" w14:textId="77777777" w:rsidR="009F56AB" w:rsidRPr="009F56AB" w:rsidRDefault="009F56AB" w:rsidP="009F56AB">
            <w:pPr>
              <w:widowControl w:val="0"/>
              <w:autoSpaceDE w:val="0"/>
              <w:autoSpaceDN w:val="0"/>
              <w:adjustRightInd w:val="0"/>
              <w:spacing w:after="0" w:line="240" w:lineRule="auto"/>
              <w:ind w:firstLine="567"/>
              <w:jc w:val="both"/>
              <w:rPr>
                <w:rFonts w:ascii="Times New Roman" w:hAnsi="Times New Roman"/>
                <w:sz w:val="28"/>
                <w:szCs w:val="28"/>
              </w:rPr>
            </w:pPr>
            <w:r w:rsidRPr="009F56AB">
              <w:rPr>
                <w:rFonts w:ascii="Times New Roman" w:hAnsi="Times New Roman"/>
                <w:sz w:val="28"/>
                <w:szCs w:val="28"/>
              </w:rPr>
              <w:t>Задачи профессиональной деятельности специалиста. (Указываются задачи в соответствии с перечисленными в п.3.7 видами профессиональной деятельности).</w:t>
            </w:r>
          </w:p>
          <w:p w14:paraId="6997E62D" w14:textId="77777777" w:rsidR="009F56AB" w:rsidRPr="009F56AB" w:rsidRDefault="009F56AB" w:rsidP="009F56AB">
            <w:pPr>
              <w:widowControl w:val="0"/>
              <w:autoSpaceDE w:val="0"/>
              <w:autoSpaceDN w:val="0"/>
              <w:adjustRightInd w:val="0"/>
              <w:spacing w:after="0" w:line="240" w:lineRule="auto"/>
              <w:ind w:firstLine="567"/>
              <w:jc w:val="both"/>
              <w:rPr>
                <w:rFonts w:ascii="Times New Roman" w:hAnsi="Times New Roman"/>
                <w:sz w:val="28"/>
                <w:szCs w:val="28"/>
              </w:rPr>
            </w:pPr>
            <w:r w:rsidRPr="009F56AB">
              <w:rPr>
                <w:rFonts w:ascii="Times New Roman" w:hAnsi="Times New Roman"/>
                <w:sz w:val="28"/>
                <w:szCs w:val="28"/>
              </w:rPr>
              <w:t>(*) Перечень задач профессиональной деятельности, к которым должен быть подготовлен выпускник по направлению подготовки, должен быть, в основном, взят из квалификационных требований в соответствующей области профессиональной деятельности. Если они отсутствуют, перечень задач профессиональной деятельности должен быть сформирован разработчиком проекта ГОС ВПО при обязательном участии работодателей.</w:t>
            </w:r>
          </w:p>
          <w:p w14:paraId="79C909FF" w14:textId="77777777" w:rsidR="009F56AB" w:rsidRPr="009F56AB" w:rsidRDefault="009F56AB" w:rsidP="009F56AB">
            <w:pPr>
              <w:widowControl w:val="0"/>
              <w:autoSpaceDE w:val="0"/>
              <w:autoSpaceDN w:val="0"/>
              <w:adjustRightInd w:val="0"/>
              <w:spacing w:after="0" w:line="240" w:lineRule="auto"/>
              <w:ind w:firstLine="567"/>
              <w:jc w:val="both"/>
              <w:rPr>
                <w:rFonts w:ascii="Times New Roman" w:hAnsi="Times New Roman"/>
                <w:sz w:val="28"/>
                <w:szCs w:val="28"/>
              </w:rPr>
            </w:pPr>
          </w:p>
        </w:tc>
        <w:tc>
          <w:tcPr>
            <w:tcW w:w="7230" w:type="dxa"/>
          </w:tcPr>
          <w:p w14:paraId="5A9036B4" w14:textId="77777777" w:rsidR="009F56AB" w:rsidRPr="009F56AB" w:rsidRDefault="009F56AB" w:rsidP="009F56AB">
            <w:pPr>
              <w:widowControl w:val="0"/>
              <w:autoSpaceDE w:val="0"/>
              <w:autoSpaceDN w:val="0"/>
              <w:adjustRightInd w:val="0"/>
              <w:spacing w:after="0" w:line="240" w:lineRule="auto"/>
              <w:ind w:firstLine="567"/>
              <w:jc w:val="both"/>
              <w:rPr>
                <w:rFonts w:ascii="Times New Roman" w:hAnsi="Times New Roman"/>
                <w:sz w:val="28"/>
                <w:szCs w:val="28"/>
              </w:rPr>
            </w:pPr>
            <w:r w:rsidRPr="009F56AB">
              <w:rPr>
                <w:rFonts w:ascii="Times New Roman" w:hAnsi="Times New Roman"/>
                <w:sz w:val="28"/>
                <w:szCs w:val="28"/>
              </w:rPr>
              <w:t>3.8. Задачи профессиональной деятельности выпускников (разрабатываются с участием заинтересованных работодателей)(*).</w:t>
            </w:r>
          </w:p>
          <w:p w14:paraId="698F75CC" w14:textId="77777777" w:rsidR="009F56AB" w:rsidRPr="009F56AB" w:rsidRDefault="009F56AB" w:rsidP="009F56AB">
            <w:pPr>
              <w:widowControl w:val="0"/>
              <w:autoSpaceDE w:val="0"/>
              <w:autoSpaceDN w:val="0"/>
              <w:adjustRightInd w:val="0"/>
              <w:spacing w:after="0" w:line="240" w:lineRule="auto"/>
              <w:ind w:firstLine="567"/>
              <w:jc w:val="both"/>
              <w:rPr>
                <w:rFonts w:ascii="Times New Roman" w:hAnsi="Times New Roman"/>
                <w:sz w:val="28"/>
                <w:szCs w:val="28"/>
              </w:rPr>
            </w:pPr>
            <w:r w:rsidRPr="009F56AB">
              <w:rPr>
                <w:rFonts w:ascii="Times New Roman" w:hAnsi="Times New Roman"/>
                <w:sz w:val="28"/>
                <w:szCs w:val="28"/>
              </w:rPr>
              <w:t>Задачи профессиональной деятельности специалиста. (Указываются задачи в соответствии с перечисленными в п.3.7 видами профессиональной деятельности).</w:t>
            </w:r>
          </w:p>
          <w:p w14:paraId="3FA70E38" w14:textId="1B6514EC" w:rsidR="009F56AB" w:rsidRPr="009F56AB" w:rsidRDefault="009F56AB" w:rsidP="009F56AB">
            <w:pPr>
              <w:widowControl w:val="0"/>
              <w:autoSpaceDE w:val="0"/>
              <w:autoSpaceDN w:val="0"/>
              <w:adjustRightInd w:val="0"/>
              <w:spacing w:after="0" w:line="240" w:lineRule="auto"/>
              <w:ind w:firstLine="567"/>
              <w:jc w:val="both"/>
              <w:rPr>
                <w:rFonts w:ascii="Times New Roman" w:hAnsi="Times New Roman"/>
                <w:sz w:val="28"/>
                <w:szCs w:val="28"/>
              </w:rPr>
            </w:pPr>
            <w:r w:rsidRPr="009F56AB">
              <w:rPr>
                <w:rFonts w:ascii="Times New Roman" w:hAnsi="Times New Roman"/>
                <w:sz w:val="28"/>
                <w:szCs w:val="28"/>
              </w:rPr>
              <w:t>(*) Перечень задач профессиональной деятельности, к которым должен быть подготовлен выпускник по направлению подготовки, должен быть, в основном, взят из квалификационных требований в соответствующей области профессиональной деятельности</w:t>
            </w:r>
            <w:r>
              <w:rPr>
                <w:rFonts w:ascii="Times New Roman" w:hAnsi="Times New Roman"/>
                <w:sz w:val="28"/>
                <w:szCs w:val="28"/>
              </w:rPr>
              <w:t xml:space="preserve"> </w:t>
            </w:r>
            <w:r w:rsidRPr="009F56AB">
              <w:rPr>
                <w:rFonts w:ascii="Times New Roman" w:hAnsi="Times New Roman"/>
                <w:b/>
                <w:sz w:val="28"/>
                <w:szCs w:val="28"/>
              </w:rPr>
              <w:t>и профессионального стандарта (при наличии)</w:t>
            </w:r>
            <w:r w:rsidRPr="009F56AB">
              <w:rPr>
                <w:rFonts w:ascii="Times New Roman" w:hAnsi="Times New Roman"/>
                <w:sz w:val="28"/>
                <w:szCs w:val="28"/>
              </w:rPr>
              <w:t>. Если они отсутствуют, перечень задач профессиональной деятельности должен быть сформирован разработчиком проекта ГОС ВПО при обязательном участии работодателей.</w:t>
            </w:r>
          </w:p>
          <w:p w14:paraId="309174F2" w14:textId="77777777" w:rsidR="009F56AB" w:rsidRPr="00CD013B" w:rsidRDefault="009F56AB" w:rsidP="00CB6F83">
            <w:pPr>
              <w:widowControl w:val="0"/>
              <w:autoSpaceDE w:val="0"/>
              <w:autoSpaceDN w:val="0"/>
              <w:adjustRightInd w:val="0"/>
              <w:spacing w:after="0" w:line="240" w:lineRule="auto"/>
              <w:ind w:firstLine="567"/>
              <w:jc w:val="both"/>
              <w:rPr>
                <w:rFonts w:ascii="Times New Roman" w:hAnsi="Times New Roman"/>
                <w:sz w:val="28"/>
                <w:szCs w:val="28"/>
              </w:rPr>
            </w:pPr>
          </w:p>
        </w:tc>
      </w:tr>
      <w:tr w:rsidR="009F56AB" w:rsidRPr="009F56AB" w14:paraId="6671A60D" w14:textId="77777777" w:rsidTr="00D92B4A">
        <w:tc>
          <w:tcPr>
            <w:tcW w:w="7338" w:type="dxa"/>
            <w:gridSpan w:val="3"/>
          </w:tcPr>
          <w:p w14:paraId="3BA04168" w14:textId="1C2B8D9A" w:rsidR="009F56AB" w:rsidRPr="009F56AB" w:rsidRDefault="009F56AB" w:rsidP="009F56AB">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4</w:t>
            </w:r>
            <w:r w:rsidRPr="009F56AB">
              <w:rPr>
                <w:rFonts w:ascii="Times New Roman" w:hAnsi="Times New Roman"/>
                <w:sz w:val="28"/>
                <w:szCs w:val="28"/>
              </w:rPr>
              <w:t xml:space="preserve">.1.1. Вузы самостоятельно разрабатывают ООП по специальности. ООП разрабатывается на основе соответствующего ГОС по специальности Кыргызской Республики </w:t>
            </w:r>
            <w:r w:rsidRPr="009F56AB">
              <w:rPr>
                <w:rFonts w:ascii="Times New Roman" w:hAnsi="Times New Roman"/>
                <w:b/>
                <w:sz w:val="28"/>
                <w:szCs w:val="28"/>
              </w:rPr>
              <w:t>с учетом потребностей рынка труда</w:t>
            </w:r>
            <w:r w:rsidRPr="009F56AB">
              <w:rPr>
                <w:rFonts w:ascii="Times New Roman" w:hAnsi="Times New Roman"/>
                <w:sz w:val="28"/>
                <w:szCs w:val="28"/>
              </w:rPr>
              <w:t>.</w:t>
            </w:r>
          </w:p>
          <w:p w14:paraId="0DFA00C9" w14:textId="77777777" w:rsidR="009F56AB" w:rsidRPr="009F56AB" w:rsidRDefault="009F56AB" w:rsidP="009F56AB">
            <w:pPr>
              <w:widowControl w:val="0"/>
              <w:autoSpaceDE w:val="0"/>
              <w:autoSpaceDN w:val="0"/>
              <w:adjustRightInd w:val="0"/>
              <w:spacing w:after="0" w:line="240" w:lineRule="auto"/>
              <w:ind w:firstLine="567"/>
              <w:jc w:val="both"/>
              <w:rPr>
                <w:rFonts w:ascii="Times New Roman" w:hAnsi="Times New Roman"/>
                <w:sz w:val="28"/>
                <w:szCs w:val="28"/>
              </w:rPr>
            </w:pPr>
            <w:r w:rsidRPr="009F56AB">
              <w:rPr>
                <w:rFonts w:ascii="Times New Roman" w:hAnsi="Times New Roman"/>
                <w:sz w:val="28"/>
                <w:szCs w:val="28"/>
              </w:rPr>
              <w:t>Вузы обязаны ежегодно 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14:paraId="4AFCD5DE" w14:textId="77777777" w:rsidR="009F56AB" w:rsidRPr="009F56AB" w:rsidRDefault="009F56AB" w:rsidP="009F56AB">
            <w:pPr>
              <w:widowControl w:val="0"/>
              <w:autoSpaceDE w:val="0"/>
              <w:autoSpaceDN w:val="0"/>
              <w:adjustRightInd w:val="0"/>
              <w:spacing w:after="0" w:line="240" w:lineRule="auto"/>
              <w:ind w:firstLine="567"/>
              <w:jc w:val="both"/>
              <w:rPr>
                <w:rFonts w:ascii="Times New Roman" w:hAnsi="Times New Roman"/>
                <w:sz w:val="28"/>
                <w:szCs w:val="28"/>
              </w:rPr>
            </w:pPr>
            <w:r w:rsidRPr="009F56AB">
              <w:rPr>
                <w:rFonts w:ascii="Times New Roman" w:hAnsi="Times New Roman"/>
                <w:sz w:val="28"/>
                <w:szCs w:val="28"/>
              </w:rPr>
              <w:t xml:space="preserve">- в разработке стратегии по обеспечению качества </w:t>
            </w:r>
            <w:r w:rsidRPr="009F56AB">
              <w:rPr>
                <w:rFonts w:ascii="Times New Roman" w:hAnsi="Times New Roman"/>
                <w:sz w:val="28"/>
                <w:szCs w:val="28"/>
              </w:rPr>
              <w:lastRenderedPageBreak/>
              <w:t>подготовки выпускников;</w:t>
            </w:r>
          </w:p>
          <w:p w14:paraId="60A57DFD" w14:textId="77777777" w:rsidR="009F56AB" w:rsidRPr="009F56AB" w:rsidRDefault="009F56AB" w:rsidP="009F56AB">
            <w:pPr>
              <w:widowControl w:val="0"/>
              <w:autoSpaceDE w:val="0"/>
              <w:autoSpaceDN w:val="0"/>
              <w:adjustRightInd w:val="0"/>
              <w:spacing w:after="0" w:line="240" w:lineRule="auto"/>
              <w:ind w:firstLine="567"/>
              <w:jc w:val="both"/>
              <w:rPr>
                <w:rFonts w:ascii="Times New Roman" w:hAnsi="Times New Roman"/>
                <w:sz w:val="28"/>
                <w:szCs w:val="28"/>
              </w:rPr>
            </w:pPr>
            <w:r w:rsidRPr="009F56AB">
              <w:rPr>
                <w:rFonts w:ascii="Times New Roman" w:hAnsi="Times New Roman"/>
                <w:sz w:val="28"/>
                <w:szCs w:val="28"/>
              </w:rPr>
              <w:t>- в мониторинге, периодическом рецензировании образовательных программ;</w:t>
            </w:r>
          </w:p>
          <w:p w14:paraId="47DF32AB" w14:textId="77777777" w:rsidR="009F56AB" w:rsidRPr="009F56AB" w:rsidRDefault="009F56AB" w:rsidP="009F56AB">
            <w:pPr>
              <w:widowControl w:val="0"/>
              <w:autoSpaceDE w:val="0"/>
              <w:autoSpaceDN w:val="0"/>
              <w:adjustRightInd w:val="0"/>
              <w:spacing w:after="0" w:line="240" w:lineRule="auto"/>
              <w:ind w:firstLine="567"/>
              <w:jc w:val="both"/>
              <w:rPr>
                <w:rFonts w:ascii="Times New Roman" w:hAnsi="Times New Roman"/>
                <w:sz w:val="28"/>
                <w:szCs w:val="28"/>
              </w:rPr>
            </w:pPr>
            <w:r w:rsidRPr="009F56AB">
              <w:rPr>
                <w:rFonts w:ascii="Times New Roman" w:hAnsi="Times New Roman"/>
                <w:sz w:val="28"/>
                <w:szCs w:val="28"/>
              </w:rPr>
              <w:t>- в разработке объективных процедур оценки уровня знаний и умений студентов, компетенций выпускников на основе четких согласованных критериев;</w:t>
            </w:r>
          </w:p>
          <w:p w14:paraId="58A7A934" w14:textId="77777777" w:rsidR="009F56AB" w:rsidRPr="009F56AB" w:rsidRDefault="009F56AB" w:rsidP="009F56AB">
            <w:pPr>
              <w:widowControl w:val="0"/>
              <w:autoSpaceDE w:val="0"/>
              <w:autoSpaceDN w:val="0"/>
              <w:adjustRightInd w:val="0"/>
              <w:spacing w:after="0" w:line="240" w:lineRule="auto"/>
              <w:ind w:firstLine="567"/>
              <w:jc w:val="both"/>
              <w:rPr>
                <w:rFonts w:ascii="Times New Roman" w:hAnsi="Times New Roman"/>
                <w:sz w:val="28"/>
                <w:szCs w:val="28"/>
              </w:rPr>
            </w:pPr>
            <w:r w:rsidRPr="009F56AB">
              <w:rPr>
                <w:rFonts w:ascii="Times New Roman" w:hAnsi="Times New Roman"/>
                <w:sz w:val="28"/>
                <w:szCs w:val="28"/>
              </w:rPr>
              <w:t>- в обеспечении качества и компетентности преподавательского состава;</w:t>
            </w:r>
          </w:p>
          <w:p w14:paraId="33131CFD" w14:textId="77777777" w:rsidR="009F56AB" w:rsidRPr="009F56AB" w:rsidRDefault="009F56AB" w:rsidP="009F56AB">
            <w:pPr>
              <w:widowControl w:val="0"/>
              <w:autoSpaceDE w:val="0"/>
              <w:autoSpaceDN w:val="0"/>
              <w:adjustRightInd w:val="0"/>
              <w:spacing w:after="0" w:line="240" w:lineRule="auto"/>
              <w:ind w:firstLine="567"/>
              <w:jc w:val="both"/>
              <w:rPr>
                <w:rFonts w:ascii="Times New Roman" w:hAnsi="Times New Roman"/>
                <w:sz w:val="28"/>
                <w:szCs w:val="28"/>
              </w:rPr>
            </w:pPr>
            <w:r w:rsidRPr="009F56AB">
              <w:rPr>
                <w:rFonts w:ascii="Times New Roman" w:hAnsi="Times New Roman"/>
                <w:sz w:val="28"/>
                <w:szCs w:val="28"/>
              </w:rPr>
              <w:t>- 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14:paraId="7F4BDB5D" w14:textId="77777777" w:rsidR="009F56AB" w:rsidRPr="009F56AB" w:rsidRDefault="009F56AB" w:rsidP="009F56AB">
            <w:pPr>
              <w:widowControl w:val="0"/>
              <w:autoSpaceDE w:val="0"/>
              <w:autoSpaceDN w:val="0"/>
              <w:adjustRightInd w:val="0"/>
              <w:spacing w:after="0" w:line="240" w:lineRule="auto"/>
              <w:ind w:firstLine="567"/>
              <w:jc w:val="both"/>
              <w:rPr>
                <w:rFonts w:ascii="Times New Roman" w:hAnsi="Times New Roman"/>
                <w:sz w:val="28"/>
                <w:szCs w:val="28"/>
              </w:rPr>
            </w:pPr>
            <w:r w:rsidRPr="009F56AB">
              <w:rPr>
                <w:rFonts w:ascii="Times New Roman" w:hAnsi="Times New Roman"/>
                <w:sz w:val="28"/>
                <w:szCs w:val="28"/>
              </w:rPr>
              <w:t xml:space="preserve">- в регулярном проведении </w:t>
            </w:r>
            <w:proofErr w:type="spellStart"/>
            <w:r w:rsidRPr="009F56AB">
              <w:rPr>
                <w:rFonts w:ascii="Times New Roman" w:hAnsi="Times New Roman"/>
                <w:sz w:val="28"/>
                <w:szCs w:val="28"/>
              </w:rPr>
              <w:t>самообследования</w:t>
            </w:r>
            <w:proofErr w:type="spellEnd"/>
            <w:r w:rsidRPr="009F56AB">
              <w:rPr>
                <w:rFonts w:ascii="Times New Roman" w:hAnsi="Times New Roman"/>
                <w:sz w:val="28"/>
                <w:szCs w:val="28"/>
              </w:rPr>
              <w:t xml:space="preserve"> по согласованным критериям для оценки своей деятельности (стратегии) и сопоставления с другими образовательными учреждениями;</w:t>
            </w:r>
          </w:p>
          <w:p w14:paraId="7E4F29C1" w14:textId="77777777" w:rsidR="009F56AB" w:rsidRPr="009F56AB" w:rsidRDefault="009F56AB" w:rsidP="009F56AB">
            <w:pPr>
              <w:widowControl w:val="0"/>
              <w:autoSpaceDE w:val="0"/>
              <w:autoSpaceDN w:val="0"/>
              <w:adjustRightInd w:val="0"/>
              <w:spacing w:after="0" w:line="240" w:lineRule="auto"/>
              <w:ind w:firstLine="567"/>
              <w:jc w:val="both"/>
              <w:rPr>
                <w:rFonts w:ascii="Times New Roman" w:hAnsi="Times New Roman"/>
                <w:sz w:val="28"/>
                <w:szCs w:val="28"/>
              </w:rPr>
            </w:pPr>
          </w:p>
        </w:tc>
        <w:tc>
          <w:tcPr>
            <w:tcW w:w="7230" w:type="dxa"/>
          </w:tcPr>
          <w:p w14:paraId="49015E08" w14:textId="75267E3C" w:rsidR="009F56AB" w:rsidRPr="009F56AB" w:rsidRDefault="009F56AB" w:rsidP="009F56AB">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lastRenderedPageBreak/>
              <w:t>4</w:t>
            </w:r>
            <w:r w:rsidRPr="009F56AB">
              <w:rPr>
                <w:rFonts w:ascii="Times New Roman" w:hAnsi="Times New Roman"/>
                <w:sz w:val="28"/>
                <w:szCs w:val="28"/>
              </w:rPr>
              <w:t xml:space="preserve">.1.1. Вузы самостоятельно разрабатывают ООП по специальности. ООП разрабатывается на основе соответствующего ГОС по специальности Кыргызской Республики </w:t>
            </w:r>
            <w:r w:rsidRPr="009F56AB">
              <w:rPr>
                <w:rFonts w:ascii="Times New Roman" w:hAnsi="Times New Roman"/>
                <w:b/>
                <w:sz w:val="28"/>
                <w:szCs w:val="28"/>
              </w:rPr>
              <w:t>и утверждается ученым советом вуза</w:t>
            </w:r>
            <w:r w:rsidRPr="009F56AB">
              <w:rPr>
                <w:rFonts w:ascii="Times New Roman" w:hAnsi="Times New Roman"/>
                <w:sz w:val="28"/>
                <w:szCs w:val="28"/>
              </w:rPr>
              <w:t>.</w:t>
            </w:r>
          </w:p>
          <w:p w14:paraId="548134EB" w14:textId="77777777" w:rsidR="009F56AB" w:rsidRPr="009F56AB" w:rsidRDefault="009F56AB" w:rsidP="009F56AB">
            <w:pPr>
              <w:widowControl w:val="0"/>
              <w:autoSpaceDE w:val="0"/>
              <w:autoSpaceDN w:val="0"/>
              <w:adjustRightInd w:val="0"/>
              <w:spacing w:after="0" w:line="240" w:lineRule="auto"/>
              <w:ind w:firstLine="567"/>
              <w:jc w:val="both"/>
              <w:rPr>
                <w:rFonts w:ascii="Times New Roman" w:hAnsi="Times New Roman"/>
                <w:sz w:val="28"/>
                <w:szCs w:val="28"/>
              </w:rPr>
            </w:pPr>
            <w:r w:rsidRPr="009F56AB">
              <w:rPr>
                <w:rFonts w:ascii="Times New Roman" w:hAnsi="Times New Roman"/>
                <w:sz w:val="28"/>
                <w:szCs w:val="28"/>
              </w:rPr>
              <w:t>Вузы обязаны ежегодно 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14:paraId="7BD7F74E" w14:textId="77777777" w:rsidR="009F56AB" w:rsidRPr="009F56AB" w:rsidRDefault="009F56AB" w:rsidP="009F56AB">
            <w:pPr>
              <w:widowControl w:val="0"/>
              <w:autoSpaceDE w:val="0"/>
              <w:autoSpaceDN w:val="0"/>
              <w:adjustRightInd w:val="0"/>
              <w:spacing w:after="0" w:line="240" w:lineRule="auto"/>
              <w:ind w:firstLine="567"/>
              <w:jc w:val="both"/>
              <w:rPr>
                <w:rFonts w:ascii="Times New Roman" w:hAnsi="Times New Roman"/>
                <w:sz w:val="28"/>
                <w:szCs w:val="28"/>
              </w:rPr>
            </w:pPr>
            <w:r w:rsidRPr="009F56AB">
              <w:rPr>
                <w:rFonts w:ascii="Times New Roman" w:hAnsi="Times New Roman"/>
                <w:sz w:val="28"/>
                <w:szCs w:val="28"/>
              </w:rPr>
              <w:t xml:space="preserve">- в разработке стратегии по обеспечению качества </w:t>
            </w:r>
            <w:r w:rsidRPr="009F56AB">
              <w:rPr>
                <w:rFonts w:ascii="Times New Roman" w:hAnsi="Times New Roman"/>
                <w:sz w:val="28"/>
                <w:szCs w:val="28"/>
              </w:rPr>
              <w:lastRenderedPageBreak/>
              <w:t>подготовки выпускников;</w:t>
            </w:r>
          </w:p>
          <w:p w14:paraId="273766AB" w14:textId="77777777" w:rsidR="009F56AB" w:rsidRPr="009F56AB" w:rsidRDefault="009F56AB" w:rsidP="009F56AB">
            <w:pPr>
              <w:widowControl w:val="0"/>
              <w:autoSpaceDE w:val="0"/>
              <w:autoSpaceDN w:val="0"/>
              <w:adjustRightInd w:val="0"/>
              <w:spacing w:after="0" w:line="240" w:lineRule="auto"/>
              <w:ind w:firstLine="567"/>
              <w:jc w:val="both"/>
              <w:rPr>
                <w:rFonts w:ascii="Times New Roman" w:hAnsi="Times New Roman"/>
                <w:sz w:val="28"/>
                <w:szCs w:val="28"/>
              </w:rPr>
            </w:pPr>
            <w:r w:rsidRPr="009F56AB">
              <w:rPr>
                <w:rFonts w:ascii="Times New Roman" w:hAnsi="Times New Roman"/>
                <w:sz w:val="28"/>
                <w:szCs w:val="28"/>
              </w:rPr>
              <w:t>- в мониторинге, периодическом рецензировании образовательных программ;</w:t>
            </w:r>
          </w:p>
          <w:p w14:paraId="136A875D" w14:textId="77777777" w:rsidR="009F56AB" w:rsidRPr="009F56AB" w:rsidRDefault="009F56AB" w:rsidP="009F56AB">
            <w:pPr>
              <w:widowControl w:val="0"/>
              <w:autoSpaceDE w:val="0"/>
              <w:autoSpaceDN w:val="0"/>
              <w:adjustRightInd w:val="0"/>
              <w:spacing w:after="0" w:line="240" w:lineRule="auto"/>
              <w:ind w:firstLine="567"/>
              <w:jc w:val="both"/>
              <w:rPr>
                <w:rFonts w:ascii="Times New Roman" w:hAnsi="Times New Roman"/>
                <w:sz w:val="28"/>
                <w:szCs w:val="28"/>
              </w:rPr>
            </w:pPr>
            <w:r w:rsidRPr="009F56AB">
              <w:rPr>
                <w:rFonts w:ascii="Times New Roman" w:hAnsi="Times New Roman"/>
                <w:sz w:val="28"/>
                <w:szCs w:val="28"/>
              </w:rPr>
              <w:t>- в разработке объективных процедур оценки уровня знаний и умений студентов, компетенций выпускников на основе четких согласованных критериев;</w:t>
            </w:r>
          </w:p>
          <w:p w14:paraId="78D7BB12" w14:textId="77777777" w:rsidR="009F56AB" w:rsidRPr="009F56AB" w:rsidRDefault="009F56AB" w:rsidP="009F56AB">
            <w:pPr>
              <w:widowControl w:val="0"/>
              <w:autoSpaceDE w:val="0"/>
              <w:autoSpaceDN w:val="0"/>
              <w:adjustRightInd w:val="0"/>
              <w:spacing w:after="0" w:line="240" w:lineRule="auto"/>
              <w:ind w:firstLine="567"/>
              <w:jc w:val="both"/>
              <w:rPr>
                <w:rFonts w:ascii="Times New Roman" w:hAnsi="Times New Roman"/>
                <w:sz w:val="28"/>
                <w:szCs w:val="28"/>
              </w:rPr>
            </w:pPr>
            <w:r w:rsidRPr="009F56AB">
              <w:rPr>
                <w:rFonts w:ascii="Times New Roman" w:hAnsi="Times New Roman"/>
                <w:sz w:val="28"/>
                <w:szCs w:val="28"/>
              </w:rPr>
              <w:t>- в обеспечении качества и компетентности преподавательского состава;</w:t>
            </w:r>
          </w:p>
          <w:p w14:paraId="07309BE7" w14:textId="77777777" w:rsidR="009F56AB" w:rsidRPr="009F56AB" w:rsidRDefault="009F56AB" w:rsidP="009F56AB">
            <w:pPr>
              <w:widowControl w:val="0"/>
              <w:autoSpaceDE w:val="0"/>
              <w:autoSpaceDN w:val="0"/>
              <w:adjustRightInd w:val="0"/>
              <w:spacing w:after="0" w:line="240" w:lineRule="auto"/>
              <w:ind w:firstLine="567"/>
              <w:jc w:val="both"/>
              <w:rPr>
                <w:rFonts w:ascii="Times New Roman" w:hAnsi="Times New Roman"/>
                <w:sz w:val="28"/>
                <w:szCs w:val="28"/>
              </w:rPr>
            </w:pPr>
            <w:r w:rsidRPr="009F56AB">
              <w:rPr>
                <w:rFonts w:ascii="Times New Roman" w:hAnsi="Times New Roman"/>
                <w:sz w:val="28"/>
                <w:szCs w:val="28"/>
              </w:rPr>
              <w:t>- 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14:paraId="6ED991DB" w14:textId="77777777" w:rsidR="009F56AB" w:rsidRPr="009F56AB" w:rsidRDefault="009F56AB" w:rsidP="009F56AB">
            <w:pPr>
              <w:widowControl w:val="0"/>
              <w:autoSpaceDE w:val="0"/>
              <w:autoSpaceDN w:val="0"/>
              <w:adjustRightInd w:val="0"/>
              <w:spacing w:after="0" w:line="240" w:lineRule="auto"/>
              <w:ind w:firstLine="567"/>
              <w:jc w:val="both"/>
              <w:rPr>
                <w:rFonts w:ascii="Times New Roman" w:hAnsi="Times New Roman"/>
                <w:sz w:val="28"/>
                <w:szCs w:val="28"/>
              </w:rPr>
            </w:pPr>
            <w:r w:rsidRPr="009F56AB">
              <w:rPr>
                <w:rFonts w:ascii="Times New Roman" w:hAnsi="Times New Roman"/>
                <w:sz w:val="28"/>
                <w:szCs w:val="28"/>
              </w:rPr>
              <w:t xml:space="preserve">- в регулярном проведении </w:t>
            </w:r>
            <w:proofErr w:type="spellStart"/>
            <w:r w:rsidRPr="009F56AB">
              <w:rPr>
                <w:rFonts w:ascii="Times New Roman" w:hAnsi="Times New Roman"/>
                <w:sz w:val="28"/>
                <w:szCs w:val="28"/>
              </w:rPr>
              <w:t>самообследования</w:t>
            </w:r>
            <w:proofErr w:type="spellEnd"/>
            <w:r w:rsidRPr="009F56AB">
              <w:rPr>
                <w:rFonts w:ascii="Times New Roman" w:hAnsi="Times New Roman"/>
                <w:sz w:val="28"/>
                <w:szCs w:val="28"/>
              </w:rPr>
              <w:t xml:space="preserve"> по согласованным критериям для оценки своей деятельности (стратегии) и сопоставления с другими образовательными учреждениями;</w:t>
            </w:r>
          </w:p>
          <w:p w14:paraId="3E01CF11" w14:textId="77777777" w:rsidR="009F56AB" w:rsidRPr="009F56AB" w:rsidRDefault="009F56AB" w:rsidP="009F56AB">
            <w:pPr>
              <w:widowControl w:val="0"/>
              <w:autoSpaceDE w:val="0"/>
              <w:autoSpaceDN w:val="0"/>
              <w:adjustRightInd w:val="0"/>
              <w:spacing w:after="0" w:line="240" w:lineRule="auto"/>
              <w:ind w:firstLine="567"/>
              <w:jc w:val="both"/>
              <w:rPr>
                <w:rFonts w:ascii="Times New Roman" w:hAnsi="Times New Roman"/>
                <w:sz w:val="28"/>
                <w:szCs w:val="28"/>
              </w:rPr>
            </w:pPr>
          </w:p>
        </w:tc>
      </w:tr>
      <w:tr w:rsidR="004324D1" w:rsidRPr="00CD013B" w14:paraId="2CF935E3" w14:textId="77777777" w:rsidTr="00D92B4A">
        <w:tc>
          <w:tcPr>
            <w:tcW w:w="7338" w:type="dxa"/>
            <w:gridSpan w:val="3"/>
          </w:tcPr>
          <w:p w14:paraId="68338832"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lastRenderedPageBreak/>
              <w:t xml:space="preserve">4.1.2. Оценка качества подготовки студентов и выпускников должна включать их текущую, промежуточную и итоговую государственную аттестацию. </w:t>
            </w:r>
            <w:r w:rsidRPr="00CD013B">
              <w:rPr>
                <w:rFonts w:ascii="Times New Roman" w:hAnsi="Times New Roman"/>
                <w:b/>
                <w:strike/>
                <w:sz w:val="28"/>
                <w:szCs w:val="28"/>
              </w:rPr>
              <w:t>Для аттестации студентов и выпускников на соответствие их персональных достижений поэтапным или конечным требованиям соответствующей ООП создаются базы оценочных средств, включающие типовые задания, контрольные работы, тесты и др., позволяющие оценить знания, умения и уровень приобретенных компетенций.</w:t>
            </w:r>
            <w:r w:rsidRPr="00CD013B">
              <w:rPr>
                <w:rFonts w:ascii="Times New Roman" w:hAnsi="Times New Roman"/>
                <w:sz w:val="28"/>
                <w:szCs w:val="28"/>
              </w:rPr>
              <w:t xml:space="preserve"> Базы оценочных средств разрабатываются и утверждаются вузом.</w:t>
            </w:r>
          </w:p>
          <w:p w14:paraId="1BFCC3E7"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lastRenderedPageBreak/>
              <w:t>Требования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p>
          <w:p w14:paraId="4AF4314F"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sz w:val="28"/>
                <w:szCs w:val="28"/>
              </w:rPr>
            </w:pPr>
          </w:p>
        </w:tc>
        <w:tc>
          <w:tcPr>
            <w:tcW w:w="7230" w:type="dxa"/>
          </w:tcPr>
          <w:p w14:paraId="15148CFA"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lastRenderedPageBreak/>
              <w:t>4.1.2. 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14:paraId="50710E2A"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p>
          <w:p w14:paraId="1C3935B4"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p>
          <w:p w14:paraId="59CE0910"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p>
          <w:p w14:paraId="503EA060"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p>
          <w:p w14:paraId="0D9B5C7E"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p>
          <w:p w14:paraId="68227E34" w14:textId="77777777" w:rsidR="00BE1FB5" w:rsidRPr="00CD013B" w:rsidRDefault="00BE1FB5" w:rsidP="00CB6F83">
            <w:pPr>
              <w:widowControl w:val="0"/>
              <w:autoSpaceDE w:val="0"/>
              <w:autoSpaceDN w:val="0"/>
              <w:adjustRightInd w:val="0"/>
              <w:spacing w:after="0" w:line="240" w:lineRule="auto"/>
              <w:jc w:val="both"/>
              <w:rPr>
                <w:rFonts w:ascii="Times New Roman" w:hAnsi="Times New Roman"/>
                <w:sz w:val="28"/>
                <w:szCs w:val="28"/>
              </w:rPr>
            </w:pPr>
          </w:p>
          <w:p w14:paraId="1C380A8B" w14:textId="77777777" w:rsidR="004324D1" w:rsidRPr="00CD013B" w:rsidRDefault="004324D1" w:rsidP="00CB6F83">
            <w:pPr>
              <w:widowControl w:val="0"/>
              <w:autoSpaceDE w:val="0"/>
              <w:autoSpaceDN w:val="0"/>
              <w:adjustRightInd w:val="0"/>
              <w:spacing w:after="0" w:line="240" w:lineRule="auto"/>
              <w:jc w:val="both"/>
              <w:rPr>
                <w:rFonts w:ascii="Times New Roman" w:hAnsi="Times New Roman"/>
                <w:sz w:val="28"/>
                <w:szCs w:val="28"/>
              </w:rPr>
            </w:pPr>
            <w:r w:rsidRPr="00CD013B">
              <w:rPr>
                <w:rFonts w:ascii="Times New Roman" w:hAnsi="Times New Roman"/>
                <w:sz w:val="28"/>
                <w:szCs w:val="28"/>
              </w:rPr>
              <w:lastRenderedPageBreak/>
              <w:t xml:space="preserve">Требования к </w:t>
            </w:r>
            <w:r w:rsidRPr="00CD013B">
              <w:rPr>
                <w:rFonts w:ascii="Times New Roman" w:hAnsi="Times New Roman"/>
                <w:b/>
                <w:sz w:val="28"/>
                <w:szCs w:val="28"/>
              </w:rPr>
              <w:t>аттестации студентов и выпускников,</w:t>
            </w:r>
            <w:r w:rsidRPr="00CD013B">
              <w:rPr>
                <w:rFonts w:ascii="Times New Roman" w:hAnsi="Times New Roman"/>
                <w:sz w:val="28"/>
                <w:szCs w:val="28"/>
              </w:rPr>
              <w:t xml:space="preserve">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p>
        </w:tc>
      </w:tr>
      <w:tr w:rsidR="004324D1" w:rsidRPr="00CD013B" w14:paraId="156924F2" w14:textId="77777777" w:rsidTr="00D92B4A">
        <w:tc>
          <w:tcPr>
            <w:tcW w:w="7338" w:type="dxa"/>
            <w:gridSpan w:val="3"/>
          </w:tcPr>
          <w:p w14:paraId="6A90DC9A" w14:textId="4157345C"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lastRenderedPageBreak/>
              <w:t>4.1.4. ООП вуза должна содержать дисциплины по выбору студента</w:t>
            </w:r>
            <w:r w:rsidRPr="00CD013B">
              <w:rPr>
                <w:rFonts w:ascii="Times New Roman" w:hAnsi="Times New Roman"/>
                <w:strike/>
                <w:sz w:val="28"/>
                <w:szCs w:val="28"/>
              </w:rPr>
              <w:t xml:space="preserve"> </w:t>
            </w:r>
            <w:r w:rsidRPr="00CD013B">
              <w:rPr>
                <w:rFonts w:ascii="Times New Roman" w:hAnsi="Times New Roman"/>
                <w:b/>
                <w:strike/>
                <w:sz w:val="28"/>
                <w:szCs w:val="28"/>
              </w:rPr>
              <w:t>в объеме не менее одной трети вариативной части каждого ЦД</w:t>
            </w:r>
            <w:r w:rsidRPr="00CD013B">
              <w:rPr>
                <w:rFonts w:ascii="Times New Roman" w:hAnsi="Times New Roman"/>
                <w:sz w:val="28"/>
                <w:szCs w:val="28"/>
              </w:rPr>
              <w:t>. Порядок формирования дисциплин по выбору студента у</w:t>
            </w:r>
            <w:r w:rsidR="00BE1FB5" w:rsidRPr="00CD013B">
              <w:rPr>
                <w:rFonts w:ascii="Times New Roman" w:hAnsi="Times New Roman"/>
                <w:sz w:val="28"/>
                <w:szCs w:val="28"/>
              </w:rPr>
              <w:t>станавливает ученый совет вуза.</w:t>
            </w:r>
          </w:p>
        </w:tc>
        <w:tc>
          <w:tcPr>
            <w:tcW w:w="7230" w:type="dxa"/>
          </w:tcPr>
          <w:p w14:paraId="526BFBE0"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4.1.4. ООП вуза должна содержать дисциплины по выбору студента. Порядок формирования дисциплин по выбору студента устанавливает ученый совет вуза.</w:t>
            </w:r>
          </w:p>
          <w:p w14:paraId="13AAAADA" w14:textId="77777777" w:rsidR="004324D1" w:rsidRPr="00CD013B" w:rsidRDefault="004324D1" w:rsidP="00CB6F83">
            <w:pPr>
              <w:widowControl w:val="0"/>
              <w:autoSpaceDE w:val="0"/>
              <w:autoSpaceDN w:val="0"/>
              <w:adjustRightInd w:val="0"/>
              <w:spacing w:after="0" w:line="240" w:lineRule="auto"/>
              <w:jc w:val="center"/>
              <w:rPr>
                <w:rFonts w:ascii="Times New Roman" w:hAnsi="Times New Roman"/>
                <w:sz w:val="28"/>
                <w:szCs w:val="28"/>
              </w:rPr>
            </w:pPr>
          </w:p>
        </w:tc>
      </w:tr>
      <w:tr w:rsidR="004324D1" w:rsidRPr="00CD013B" w14:paraId="0DEB71DE" w14:textId="77777777" w:rsidTr="00D92B4A">
        <w:tc>
          <w:tcPr>
            <w:tcW w:w="7338" w:type="dxa"/>
            <w:gridSpan w:val="3"/>
          </w:tcPr>
          <w:p w14:paraId="6329B43C"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4.3. Максимальный объем учебной нагрузки студента устанавливается 45 часа в неделю, включая все виды его аудиторной и внеаудиторной (самостоятельной) учебной работы.</w:t>
            </w:r>
          </w:p>
          <w:p w14:paraId="51F452F0"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Объем аудиторных занятий в неделю при очной форме обучения определяется ГОС с учетом уровня ВПО и специфики направления подготовки </w:t>
            </w:r>
            <w:r w:rsidRPr="00CD013B">
              <w:rPr>
                <w:rFonts w:ascii="Times New Roman" w:hAnsi="Times New Roman"/>
                <w:b/>
                <w:sz w:val="28"/>
                <w:szCs w:val="28"/>
              </w:rPr>
              <w:t>в пределах</w:t>
            </w:r>
            <w:r w:rsidRPr="00CD013B">
              <w:rPr>
                <w:rFonts w:ascii="Times New Roman" w:hAnsi="Times New Roman"/>
                <w:sz w:val="28"/>
                <w:szCs w:val="28"/>
              </w:rPr>
              <w:t xml:space="preserve"> 50% от общего объема, выделенного на изучение каждой учебной дисциплины.</w:t>
            </w:r>
          </w:p>
          <w:p w14:paraId="251EA5AB"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p>
        </w:tc>
        <w:tc>
          <w:tcPr>
            <w:tcW w:w="7230" w:type="dxa"/>
          </w:tcPr>
          <w:p w14:paraId="23C65ADA"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4.3. Максимальный объем учебной нагрузки студента устанавливается 45 часа в неделю, включая все виды его аудиторной и внеаудиторной (самостоятельной) учебной работы.</w:t>
            </w:r>
          </w:p>
          <w:p w14:paraId="0B982CD9"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Объем аудиторных занятий в неделю при очной форме обучения определяется ГОС с учетом уровня ВПО и специфики направления подготовки </w:t>
            </w:r>
            <w:r w:rsidRPr="00CD013B">
              <w:rPr>
                <w:rFonts w:ascii="Times New Roman" w:hAnsi="Times New Roman"/>
                <w:b/>
                <w:sz w:val="28"/>
                <w:szCs w:val="28"/>
              </w:rPr>
              <w:t>и составляет не менее</w:t>
            </w:r>
            <w:r w:rsidRPr="00CD013B">
              <w:rPr>
                <w:rFonts w:ascii="Times New Roman" w:hAnsi="Times New Roman"/>
                <w:sz w:val="28"/>
                <w:szCs w:val="28"/>
              </w:rPr>
              <w:t xml:space="preserve"> 50% от общего объема, выделенного на изучение каждой учебной дисциплины.</w:t>
            </w:r>
          </w:p>
          <w:p w14:paraId="67FD3787"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Объем обязательных аудиторных занятий в неделю, определяется вузом с учетом специфики организации образовательного процесса, оснащения учебно-лабораторной базы, информационного, научно-методического обеспечения и устанавливается в пределах ___аудиторных часов в неделю.</w:t>
            </w:r>
          </w:p>
          <w:p w14:paraId="0305BB34" w14:textId="49808935"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b/>
                <w:sz w:val="28"/>
                <w:szCs w:val="28"/>
              </w:rPr>
              <w:t xml:space="preserve">В часы, отводимые на самостоятельную работу по учебной дисциплине, включается время, предусмотренное на подготовку к экзамену по данной </w:t>
            </w:r>
            <w:r w:rsidRPr="00CD013B">
              <w:rPr>
                <w:rFonts w:ascii="Times New Roman" w:hAnsi="Times New Roman"/>
                <w:b/>
                <w:sz w:val="28"/>
                <w:szCs w:val="28"/>
              </w:rPr>
              <w:lastRenderedPageBreak/>
              <w:t>учебной дисциплине (модулю).</w:t>
            </w:r>
          </w:p>
        </w:tc>
      </w:tr>
      <w:tr w:rsidR="004324D1" w:rsidRPr="00CD013B" w14:paraId="04ECAF18" w14:textId="77777777" w:rsidTr="00D92B4A">
        <w:tc>
          <w:tcPr>
            <w:tcW w:w="7338" w:type="dxa"/>
            <w:gridSpan w:val="3"/>
          </w:tcPr>
          <w:p w14:paraId="559B8E48"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lastRenderedPageBreak/>
              <w:t>5.2. Требования к структуре ООП по специальности.</w:t>
            </w:r>
          </w:p>
          <w:p w14:paraId="4BAE42B0"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ООП по специальности предусматривает изучение следующих учебных циклов (таблица):</w:t>
            </w:r>
          </w:p>
          <w:p w14:paraId="77412E4E"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proofErr w:type="gramStart"/>
            <w:r w:rsidRPr="00CD013B">
              <w:rPr>
                <w:rFonts w:ascii="Times New Roman" w:hAnsi="Times New Roman"/>
                <w:b/>
                <w:sz w:val="28"/>
                <w:szCs w:val="28"/>
              </w:rPr>
              <w:t>(Например:</w:t>
            </w:r>
            <w:proofErr w:type="gramEnd"/>
            <w:r w:rsidRPr="00CD013B">
              <w:rPr>
                <w:rFonts w:ascii="Times New Roman" w:hAnsi="Times New Roman"/>
                <w:b/>
                <w:sz w:val="28"/>
                <w:szCs w:val="28"/>
              </w:rPr>
              <w:t xml:space="preserve"> С.1 - гуманитарный, социальный и экономический цикл;</w:t>
            </w:r>
          </w:p>
          <w:p w14:paraId="1A9A5469"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С.2 - математический и естественнонаучный цикл(**);</w:t>
            </w:r>
          </w:p>
          <w:p w14:paraId="2DA4ED2E"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roofErr w:type="gramStart"/>
            <w:r w:rsidRPr="00CD013B">
              <w:rPr>
                <w:rFonts w:ascii="Times New Roman" w:hAnsi="Times New Roman"/>
                <w:b/>
                <w:sz w:val="28"/>
                <w:szCs w:val="28"/>
              </w:rPr>
              <w:t>С.3 - профессиональный цикл)</w:t>
            </w:r>
            <w:proofErr w:type="gramEnd"/>
          </w:p>
          <w:p w14:paraId="2B2BB78F"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и разделов:</w:t>
            </w:r>
          </w:p>
          <w:p w14:paraId="472DA51E" w14:textId="77777777" w:rsidR="004324D1" w:rsidRPr="00CD013B" w:rsidRDefault="004324D1" w:rsidP="00CB6F83">
            <w:pPr>
              <w:widowControl w:val="0"/>
              <w:autoSpaceDE w:val="0"/>
              <w:autoSpaceDN w:val="0"/>
              <w:adjustRightInd w:val="0"/>
              <w:spacing w:after="0" w:line="240" w:lineRule="auto"/>
              <w:jc w:val="both"/>
              <w:rPr>
                <w:rFonts w:ascii="Times New Roman" w:hAnsi="Times New Roman"/>
                <w:b/>
                <w:sz w:val="28"/>
                <w:szCs w:val="28"/>
              </w:rPr>
            </w:pPr>
            <w:proofErr w:type="gramStart"/>
            <w:r w:rsidRPr="00CD013B">
              <w:rPr>
                <w:rFonts w:ascii="Times New Roman" w:hAnsi="Times New Roman"/>
                <w:b/>
                <w:sz w:val="28"/>
                <w:szCs w:val="28"/>
              </w:rPr>
              <w:t>(Например:</w:t>
            </w:r>
            <w:proofErr w:type="gramEnd"/>
            <w:r w:rsidRPr="00CD013B">
              <w:rPr>
                <w:rFonts w:ascii="Times New Roman" w:hAnsi="Times New Roman"/>
                <w:b/>
                <w:sz w:val="28"/>
                <w:szCs w:val="28"/>
              </w:rPr>
              <w:t xml:space="preserve"> С.4 - физическая культура;</w:t>
            </w:r>
          </w:p>
          <w:p w14:paraId="3D244445"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roofErr w:type="gramStart"/>
            <w:r w:rsidRPr="00CD013B">
              <w:rPr>
                <w:rFonts w:ascii="Times New Roman" w:hAnsi="Times New Roman"/>
                <w:b/>
                <w:sz w:val="28"/>
                <w:szCs w:val="28"/>
              </w:rPr>
              <w:t>С.5 - практика и (или) научно-исследовательская работа).</w:t>
            </w:r>
            <w:proofErr w:type="gramEnd"/>
          </w:p>
          <w:p w14:paraId="335BD2C6"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b/>
                <w:sz w:val="28"/>
                <w:szCs w:val="28"/>
              </w:rPr>
            </w:pPr>
            <w:r w:rsidRPr="00CD013B">
              <w:rPr>
                <w:rFonts w:ascii="Times New Roman" w:hAnsi="Times New Roman"/>
                <w:b/>
                <w:sz w:val="28"/>
                <w:szCs w:val="28"/>
              </w:rPr>
              <w:t>Таблица - Структура ООП ВПО подготовки бакалавров</w:t>
            </w:r>
          </w:p>
          <w:tbl>
            <w:tblPr>
              <w:tblStyle w:val="a3"/>
              <w:tblW w:w="7191" w:type="dxa"/>
              <w:tblLayout w:type="fixed"/>
              <w:tblLook w:val="04A0" w:firstRow="1" w:lastRow="0" w:firstColumn="1" w:lastColumn="0" w:noHBand="0" w:noVBand="1"/>
            </w:tblPr>
            <w:tblGrid>
              <w:gridCol w:w="802"/>
              <w:gridCol w:w="2023"/>
              <w:gridCol w:w="1452"/>
              <w:gridCol w:w="1416"/>
              <w:gridCol w:w="1498"/>
            </w:tblGrid>
            <w:tr w:rsidR="004324D1" w:rsidRPr="00CD013B" w14:paraId="4CB33D86" w14:textId="77777777" w:rsidTr="004324D1">
              <w:tc>
                <w:tcPr>
                  <w:tcW w:w="802" w:type="dxa"/>
                </w:tcPr>
                <w:p w14:paraId="64B1C93F"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Код ЦД ООП</w:t>
                  </w:r>
                </w:p>
              </w:tc>
              <w:tc>
                <w:tcPr>
                  <w:tcW w:w="2023" w:type="dxa"/>
                </w:tcPr>
                <w:p w14:paraId="1382757E"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Учебные циклы и проектируемые р</w:t>
                  </w:r>
                  <w:r w:rsidRPr="00CD013B">
                    <w:rPr>
                      <w:rFonts w:ascii="Times New Roman" w:hAnsi="Times New Roman"/>
                      <w:b/>
                      <w:sz w:val="28"/>
                      <w:szCs w:val="28"/>
                    </w:rPr>
                    <w:cr/>
                    <w:t>зультаты их освоения</w:t>
                  </w:r>
                </w:p>
              </w:tc>
              <w:tc>
                <w:tcPr>
                  <w:tcW w:w="1452" w:type="dxa"/>
                </w:tcPr>
                <w:p w14:paraId="0EE22311"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roofErr w:type="gramStart"/>
                  <w:r w:rsidRPr="00CD013B">
                    <w:rPr>
                      <w:rFonts w:ascii="Times New Roman" w:hAnsi="Times New Roman"/>
                      <w:b/>
                      <w:sz w:val="28"/>
                      <w:szCs w:val="28"/>
                    </w:rPr>
                    <w:t>Трудоемкость (зачетные единицы</w:t>
                  </w:r>
                  <w:proofErr w:type="gramEnd"/>
                </w:p>
              </w:tc>
              <w:tc>
                <w:tcPr>
                  <w:tcW w:w="1416" w:type="dxa"/>
                </w:tcPr>
                <w:p w14:paraId="1467F0CF"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 xml:space="preserve">Перечень дисциплин для разработки примерных программ, учебников и учебных </w:t>
                  </w:r>
                  <w:r w:rsidRPr="00CD013B">
                    <w:rPr>
                      <w:rFonts w:ascii="Times New Roman" w:hAnsi="Times New Roman"/>
                      <w:b/>
                      <w:sz w:val="28"/>
                      <w:szCs w:val="28"/>
                    </w:rPr>
                    <w:lastRenderedPageBreak/>
                    <w:t>пособий</w:t>
                  </w:r>
                </w:p>
              </w:tc>
              <w:tc>
                <w:tcPr>
                  <w:tcW w:w="1498" w:type="dxa"/>
                </w:tcPr>
                <w:p w14:paraId="728E006D"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lastRenderedPageBreak/>
                    <w:t>Коды формируемых компетенций</w:t>
                  </w:r>
                </w:p>
              </w:tc>
            </w:tr>
            <w:tr w:rsidR="004324D1" w:rsidRPr="00CD013B" w14:paraId="50B10A20" w14:textId="77777777" w:rsidTr="004324D1">
              <w:tc>
                <w:tcPr>
                  <w:tcW w:w="802" w:type="dxa"/>
                </w:tcPr>
                <w:p w14:paraId="134C1520"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lang w:val="en-US"/>
                    </w:rPr>
                    <w:lastRenderedPageBreak/>
                    <w:t>C</w:t>
                  </w:r>
                  <w:r w:rsidRPr="00CD013B">
                    <w:rPr>
                      <w:rFonts w:ascii="Times New Roman" w:hAnsi="Times New Roman"/>
                      <w:b/>
                      <w:sz w:val="28"/>
                      <w:szCs w:val="28"/>
                    </w:rPr>
                    <w:t>.1</w:t>
                  </w:r>
                </w:p>
              </w:tc>
              <w:tc>
                <w:tcPr>
                  <w:tcW w:w="2023" w:type="dxa"/>
                </w:tcPr>
                <w:p w14:paraId="68D31F20"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 xml:space="preserve">Гуманитарный, социальный </w:t>
                  </w:r>
                  <w:proofErr w:type="gramStart"/>
                  <w:r w:rsidRPr="00CD013B">
                    <w:rPr>
                      <w:rFonts w:ascii="Times New Roman" w:hAnsi="Times New Roman"/>
                      <w:b/>
                      <w:sz w:val="28"/>
                      <w:szCs w:val="28"/>
                    </w:rPr>
                    <w:t>м</w:t>
                  </w:r>
                  <w:proofErr w:type="gramEnd"/>
                  <w:r w:rsidRPr="00CD013B">
                    <w:rPr>
                      <w:rFonts w:ascii="Times New Roman" w:hAnsi="Times New Roman"/>
                      <w:b/>
                      <w:sz w:val="28"/>
                      <w:szCs w:val="28"/>
                    </w:rPr>
                    <w:t xml:space="preserve"> экономический цикл</w:t>
                  </w:r>
                </w:p>
              </w:tc>
              <w:tc>
                <w:tcPr>
                  <w:tcW w:w="1452" w:type="dxa"/>
                </w:tcPr>
                <w:p w14:paraId="065DF8CD"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w:t>
                  </w:r>
                </w:p>
              </w:tc>
              <w:tc>
                <w:tcPr>
                  <w:tcW w:w="1416" w:type="dxa"/>
                </w:tcPr>
                <w:p w14:paraId="5E1E92B5"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98" w:type="dxa"/>
                </w:tcPr>
                <w:p w14:paraId="55EF1979"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r>
            <w:tr w:rsidR="004324D1" w:rsidRPr="00CD013B" w14:paraId="650F390C" w14:textId="77777777" w:rsidTr="004324D1">
              <w:tc>
                <w:tcPr>
                  <w:tcW w:w="802" w:type="dxa"/>
                </w:tcPr>
                <w:p w14:paraId="32DE5F4B"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2023" w:type="dxa"/>
                </w:tcPr>
                <w:p w14:paraId="17FA88C8"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 xml:space="preserve">Базовая часть </w:t>
                  </w:r>
                </w:p>
                <w:p w14:paraId="015E0D8B"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В результате обучения базовой части цикла студент должен:</w:t>
                  </w:r>
                </w:p>
                <w:p w14:paraId="103A3968"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знать:</w:t>
                  </w:r>
                </w:p>
                <w:p w14:paraId="24B90F32"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уметь:</w:t>
                  </w:r>
                </w:p>
                <w:p w14:paraId="6A88A9EC"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владеть:</w:t>
                  </w:r>
                </w:p>
              </w:tc>
              <w:tc>
                <w:tcPr>
                  <w:tcW w:w="1452" w:type="dxa"/>
                </w:tcPr>
                <w:p w14:paraId="17EBA023"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w:t>
                  </w:r>
                </w:p>
              </w:tc>
              <w:tc>
                <w:tcPr>
                  <w:tcW w:w="1416" w:type="dxa"/>
                </w:tcPr>
                <w:p w14:paraId="456B0EF8"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98" w:type="dxa"/>
                </w:tcPr>
                <w:p w14:paraId="372A1909"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r>
            <w:tr w:rsidR="004324D1" w:rsidRPr="00CD013B" w14:paraId="7622F628" w14:textId="77777777" w:rsidTr="004324D1">
              <w:tc>
                <w:tcPr>
                  <w:tcW w:w="802" w:type="dxa"/>
                </w:tcPr>
                <w:p w14:paraId="140C65D7"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2023" w:type="dxa"/>
                </w:tcPr>
                <w:p w14:paraId="3AABB2D6"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 xml:space="preserve">Вариативная часть </w:t>
                  </w:r>
                </w:p>
                <w:p w14:paraId="67F88B64"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(знания, умения, навыки определяются ООП вуза)</w:t>
                  </w:r>
                </w:p>
              </w:tc>
              <w:tc>
                <w:tcPr>
                  <w:tcW w:w="1452" w:type="dxa"/>
                </w:tcPr>
                <w:p w14:paraId="45085864"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16" w:type="dxa"/>
                </w:tcPr>
                <w:p w14:paraId="6C33BEBB"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98" w:type="dxa"/>
                </w:tcPr>
                <w:p w14:paraId="1828F3F0"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r>
            <w:tr w:rsidR="004324D1" w:rsidRPr="00CD013B" w14:paraId="050779DB" w14:textId="77777777" w:rsidTr="004324D1">
              <w:tc>
                <w:tcPr>
                  <w:tcW w:w="802" w:type="dxa"/>
                </w:tcPr>
                <w:p w14:paraId="364A50AC"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lang w:val="en-US"/>
                    </w:rPr>
                    <w:t>C</w:t>
                  </w:r>
                  <w:r w:rsidRPr="00CD013B">
                    <w:rPr>
                      <w:rFonts w:ascii="Times New Roman" w:hAnsi="Times New Roman"/>
                      <w:b/>
                      <w:sz w:val="28"/>
                      <w:szCs w:val="28"/>
                    </w:rPr>
                    <w:t>.2 (**)</w:t>
                  </w:r>
                </w:p>
              </w:tc>
              <w:tc>
                <w:tcPr>
                  <w:tcW w:w="2023" w:type="dxa"/>
                </w:tcPr>
                <w:p w14:paraId="5C059EF0"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 xml:space="preserve">Математический и </w:t>
                  </w:r>
                  <w:proofErr w:type="spellStart"/>
                  <w:r w:rsidRPr="00CD013B">
                    <w:rPr>
                      <w:rFonts w:ascii="Times New Roman" w:hAnsi="Times New Roman"/>
                      <w:b/>
                      <w:sz w:val="28"/>
                      <w:szCs w:val="28"/>
                    </w:rPr>
                    <w:t>естетственнонаучный</w:t>
                  </w:r>
                  <w:proofErr w:type="spellEnd"/>
                  <w:r w:rsidRPr="00CD013B">
                    <w:rPr>
                      <w:rFonts w:ascii="Times New Roman" w:hAnsi="Times New Roman"/>
                      <w:b/>
                      <w:sz w:val="28"/>
                      <w:szCs w:val="28"/>
                    </w:rPr>
                    <w:t xml:space="preserve"> </w:t>
                  </w:r>
                  <w:r w:rsidRPr="00CD013B">
                    <w:rPr>
                      <w:rFonts w:ascii="Times New Roman" w:hAnsi="Times New Roman"/>
                      <w:b/>
                      <w:sz w:val="28"/>
                      <w:szCs w:val="28"/>
                    </w:rPr>
                    <w:lastRenderedPageBreak/>
                    <w:t>цикл</w:t>
                  </w:r>
                </w:p>
              </w:tc>
              <w:tc>
                <w:tcPr>
                  <w:tcW w:w="1452" w:type="dxa"/>
                </w:tcPr>
                <w:p w14:paraId="5EAF4FD4"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lastRenderedPageBreak/>
                    <w:t>(*)</w:t>
                  </w:r>
                </w:p>
              </w:tc>
              <w:tc>
                <w:tcPr>
                  <w:tcW w:w="1416" w:type="dxa"/>
                </w:tcPr>
                <w:p w14:paraId="06964E69"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98" w:type="dxa"/>
                </w:tcPr>
                <w:p w14:paraId="4F4AD62E"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r>
            <w:tr w:rsidR="004324D1" w:rsidRPr="00CD013B" w14:paraId="45267FA9" w14:textId="77777777" w:rsidTr="004324D1">
              <w:tc>
                <w:tcPr>
                  <w:tcW w:w="802" w:type="dxa"/>
                </w:tcPr>
                <w:p w14:paraId="0ADA838E"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2023" w:type="dxa"/>
                </w:tcPr>
                <w:p w14:paraId="7BF58C83"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 xml:space="preserve">Базовая часть </w:t>
                  </w:r>
                </w:p>
                <w:p w14:paraId="161C8B0F"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В результате обучения базовой части цикла студент должен:</w:t>
                  </w:r>
                </w:p>
                <w:p w14:paraId="600F6F87"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знать:</w:t>
                  </w:r>
                </w:p>
                <w:p w14:paraId="4B3666E8"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уметь:</w:t>
                  </w:r>
                </w:p>
                <w:p w14:paraId="0116BC75"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владеть:</w:t>
                  </w:r>
                </w:p>
              </w:tc>
              <w:tc>
                <w:tcPr>
                  <w:tcW w:w="1452" w:type="dxa"/>
                </w:tcPr>
                <w:p w14:paraId="604896BD"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16" w:type="dxa"/>
                </w:tcPr>
                <w:p w14:paraId="5BCBC061"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98" w:type="dxa"/>
                </w:tcPr>
                <w:p w14:paraId="32A027E0"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r>
            <w:tr w:rsidR="004324D1" w:rsidRPr="00CD013B" w14:paraId="17872711" w14:textId="77777777" w:rsidTr="004324D1">
              <w:tc>
                <w:tcPr>
                  <w:tcW w:w="802" w:type="dxa"/>
                </w:tcPr>
                <w:p w14:paraId="70FC5494"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2023" w:type="dxa"/>
                </w:tcPr>
                <w:p w14:paraId="1B4597F8"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 xml:space="preserve">Вариативная часть </w:t>
                  </w:r>
                </w:p>
                <w:p w14:paraId="57E3D5A4"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(знания, умения, навыки определяются ООП вуза)</w:t>
                  </w:r>
                </w:p>
              </w:tc>
              <w:tc>
                <w:tcPr>
                  <w:tcW w:w="1452" w:type="dxa"/>
                </w:tcPr>
                <w:p w14:paraId="5A87D888"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16" w:type="dxa"/>
                </w:tcPr>
                <w:p w14:paraId="288ABF16"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98" w:type="dxa"/>
                </w:tcPr>
                <w:p w14:paraId="6DD1751F"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r>
            <w:tr w:rsidR="004324D1" w:rsidRPr="00CD013B" w14:paraId="3825BE02" w14:textId="77777777" w:rsidTr="004324D1">
              <w:tc>
                <w:tcPr>
                  <w:tcW w:w="802" w:type="dxa"/>
                </w:tcPr>
                <w:p w14:paraId="36F273F2"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lang w:val="en-US"/>
                    </w:rPr>
                    <w:t>C</w:t>
                  </w:r>
                  <w:r w:rsidRPr="00CD013B">
                    <w:rPr>
                      <w:rFonts w:ascii="Times New Roman" w:hAnsi="Times New Roman"/>
                      <w:b/>
                      <w:sz w:val="28"/>
                      <w:szCs w:val="28"/>
                    </w:rPr>
                    <w:t>.3</w:t>
                  </w:r>
                </w:p>
              </w:tc>
              <w:tc>
                <w:tcPr>
                  <w:tcW w:w="2023" w:type="dxa"/>
                </w:tcPr>
                <w:p w14:paraId="0E56CA4F"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Профессиональный цикл</w:t>
                  </w:r>
                </w:p>
              </w:tc>
              <w:tc>
                <w:tcPr>
                  <w:tcW w:w="1452" w:type="dxa"/>
                </w:tcPr>
                <w:p w14:paraId="329BDF70"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w:t>
                  </w:r>
                </w:p>
              </w:tc>
              <w:tc>
                <w:tcPr>
                  <w:tcW w:w="1416" w:type="dxa"/>
                </w:tcPr>
                <w:p w14:paraId="20D7A202"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98" w:type="dxa"/>
                </w:tcPr>
                <w:p w14:paraId="0B6EE3CC"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r>
            <w:tr w:rsidR="004324D1" w:rsidRPr="00CD013B" w14:paraId="4048EB3D" w14:textId="77777777" w:rsidTr="004324D1">
              <w:tc>
                <w:tcPr>
                  <w:tcW w:w="802" w:type="dxa"/>
                </w:tcPr>
                <w:p w14:paraId="1AF735B6"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2023" w:type="dxa"/>
                </w:tcPr>
                <w:p w14:paraId="18D43893"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Базовая (общепрофессиональная</w:t>
                  </w:r>
                  <w:proofErr w:type="gramStart"/>
                  <w:r w:rsidRPr="00CD013B">
                    <w:rPr>
                      <w:rFonts w:ascii="Times New Roman" w:hAnsi="Times New Roman"/>
                      <w:b/>
                      <w:sz w:val="28"/>
                      <w:szCs w:val="28"/>
                    </w:rPr>
                    <w:t>)ч</w:t>
                  </w:r>
                  <w:proofErr w:type="gramEnd"/>
                  <w:r w:rsidRPr="00CD013B">
                    <w:rPr>
                      <w:rFonts w:ascii="Times New Roman" w:hAnsi="Times New Roman"/>
                      <w:b/>
                      <w:sz w:val="28"/>
                      <w:szCs w:val="28"/>
                    </w:rPr>
                    <w:t xml:space="preserve">асть </w:t>
                  </w:r>
                </w:p>
                <w:p w14:paraId="208B0E62"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 xml:space="preserve">В результате обучения базовой части цикла </w:t>
                  </w:r>
                  <w:r w:rsidRPr="00CD013B">
                    <w:rPr>
                      <w:rFonts w:ascii="Times New Roman" w:hAnsi="Times New Roman"/>
                      <w:b/>
                      <w:sz w:val="28"/>
                      <w:szCs w:val="28"/>
                    </w:rPr>
                    <w:lastRenderedPageBreak/>
                    <w:t>студент должен:</w:t>
                  </w:r>
                </w:p>
                <w:p w14:paraId="11B39B2C"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знать:</w:t>
                  </w:r>
                </w:p>
                <w:p w14:paraId="3254AB18"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уметь:</w:t>
                  </w:r>
                </w:p>
                <w:p w14:paraId="753495D3"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владеть:</w:t>
                  </w:r>
                </w:p>
              </w:tc>
              <w:tc>
                <w:tcPr>
                  <w:tcW w:w="1452" w:type="dxa"/>
                </w:tcPr>
                <w:p w14:paraId="7D64C53F"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16" w:type="dxa"/>
                </w:tcPr>
                <w:p w14:paraId="1DEFFCFF"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98" w:type="dxa"/>
                </w:tcPr>
                <w:p w14:paraId="1AC986E6"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r>
            <w:tr w:rsidR="004324D1" w:rsidRPr="00CD013B" w14:paraId="26C49761" w14:textId="77777777" w:rsidTr="004324D1">
              <w:tc>
                <w:tcPr>
                  <w:tcW w:w="802" w:type="dxa"/>
                </w:tcPr>
                <w:p w14:paraId="48755A27"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2023" w:type="dxa"/>
                </w:tcPr>
                <w:p w14:paraId="59105F96"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 xml:space="preserve">Вариативная часть </w:t>
                  </w:r>
                </w:p>
                <w:p w14:paraId="642FDA07"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(знания, умения, навыки определяются ООП вуза)</w:t>
                  </w:r>
                </w:p>
              </w:tc>
              <w:tc>
                <w:tcPr>
                  <w:tcW w:w="1452" w:type="dxa"/>
                </w:tcPr>
                <w:p w14:paraId="1ACC24E6"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16" w:type="dxa"/>
                </w:tcPr>
                <w:p w14:paraId="24B043AE"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98" w:type="dxa"/>
                </w:tcPr>
                <w:p w14:paraId="19211F90"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r>
            <w:tr w:rsidR="004324D1" w:rsidRPr="00CD013B" w14:paraId="7E58CFEB" w14:textId="77777777" w:rsidTr="004324D1">
              <w:tc>
                <w:tcPr>
                  <w:tcW w:w="802" w:type="dxa"/>
                </w:tcPr>
                <w:p w14:paraId="5EF02354"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lang w:val="en-US"/>
                    </w:rPr>
                    <w:t>C</w:t>
                  </w:r>
                  <w:r w:rsidRPr="00CD013B">
                    <w:rPr>
                      <w:rFonts w:ascii="Times New Roman" w:hAnsi="Times New Roman"/>
                      <w:b/>
                      <w:sz w:val="28"/>
                      <w:szCs w:val="28"/>
                    </w:rPr>
                    <w:t>.4</w:t>
                  </w:r>
                </w:p>
              </w:tc>
              <w:tc>
                <w:tcPr>
                  <w:tcW w:w="2023" w:type="dxa"/>
                </w:tcPr>
                <w:p w14:paraId="3D88251B"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Физическая культура</w:t>
                  </w:r>
                </w:p>
              </w:tc>
              <w:tc>
                <w:tcPr>
                  <w:tcW w:w="1452" w:type="dxa"/>
                </w:tcPr>
                <w:p w14:paraId="2B04639D"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400 часов</w:t>
                  </w:r>
                </w:p>
              </w:tc>
              <w:tc>
                <w:tcPr>
                  <w:tcW w:w="1416" w:type="dxa"/>
                </w:tcPr>
                <w:p w14:paraId="626E399A"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98" w:type="dxa"/>
                </w:tcPr>
                <w:p w14:paraId="39A4B24C"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r>
            <w:tr w:rsidR="004324D1" w:rsidRPr="00CD013B" w14:paraId="39ED8CFC" w14:textId="77777777" w:rsidTr="004324D1">
              <w:tc>
                <w:tcPr>
                  <w:tcW w:w="802" w:type="dxa"/>
                </w:tcPr>
                <w:p w14:paraId="302D610F"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lang w:val="en-US"/>
                    </w:rPr>
                    <w:t>C</w:t>
                  </w:r>
                  <w:r w:rsidRPr="00CD013B">
                    <w:rPr>
                      <w:rFonts w:ascii="Times New Roman" w:hAnsi="Times New Roman"/>
                      <w:b/>
                      <w:sz w:val="28"/>
                      <w:szCs w:val="28"/>
                    </w:rPr>
                    <w:t>.5</w:t>
                  </w:r>
                </w:p>
              </w:tc>
              <w:tc>
                <w:tcPr>
                  <w:tcW w:w="2023" w:type="dxa"/>
                </w:tcPr>
                <w:p w14:paraId="57F14B7F"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 xml:space="preserve">Практика и (или) научно-исследовательская работа </w:t>
                  </w:r>
                </w:p>
                <w:p w14:paraId="5EEA392D"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Практические умения и навыки определяются ООП вуза</w:t>
                  </w:r>
                </w:p>
              </w:tc>
              <w:tc>
                <w:tcPr>
                  <w:tcW w:w="1452" w:type="dxa"/>
                </w:tcPr>
                <w:p w14:paraId="5AA05EB8"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16" w:type="dxa"/>
                </w:tcPr>
                <w:p w14:paraId="555E9DD9"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98" w:type="dxa"/>
                </w:tcPr>
                <w:p w14:paraId="29DA61FA"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r>
            <w:tr w:rsidR="004324D1" w:rsidRPr="00CD013B" w14:paraId="48316C5C" w14:textId="77777777" w:rsidTr="004324D1">
              <w:tc>
                <w:tcPr>
                  <w:tcW w:w="802" w:type="dxa"/>
                </w:tcPr>
                <w:p w14:paraId="69467F3A"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lang w:val="en-US"/>
                    </w:rPr>
                    <w:t>C</w:t>
                  </w:r>
                  <w:r w:rsidRPr="00CD013B">
                    <w:rPr>
                      <w:rFonts w:ascii="Times New Roman" w:hAnsi="Times New Roman"/>
                      <w:b/>
                      <w:sz w:val="28"/>
                      <w:szCs w:val="28"/>
                    </w:rPr>
                    <w:t>.6</w:t>
                  </w:r>
                </w:p>
              </w:tc>
              <w:tc>
                <w:tcPr>
                  <w:tcW w:w="2023" w:type="dxa"/>
                </w:tcPr>
                <w:p w14:paraId="508BD28C"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 xml:space="preserve">Итоговая </w:t>
                  </w:r>
                  <w:r w:rsidRPr="00CD013B">
                    <w:rPr>
                      <w:rFonts w:ascii="Times New Roman" w:hAnsi="Times New Roman"/>
                      <w:b/>
                      <w:sz w:val="28"/>
                      <w:szCs w:val="28"/>
                    </w:rPr>
                    <w:cr/>
                    <w:t>осударственная аттестация</w:t>
                  </w:r>
                  <w:proofErr w:type="gramStart"/>
                  <w:r w:rsidRPr="00CD013B">
                    <w:rPr>
                      <w:rFonts w:ascii="Times New Roman" w:hAnsi="Times New Roman"/>
                      <w:b/>
                      <w:sz w:val="28"/>
                      <w:szCs w:val="28"/>
                    </w:rPr>
                    <w:t xml:space="preserve"> (***)</w:t>
                  </w:r>
                  <w:proofErr w:type="gramEnd"/>
                </w:p>
              </w:tc>
              <w:tc>
                <w:tcPr>
                  <w:tcW w:w="1452" w:type="dxa"/>
                </w:tcPr>
                <w:p w14:paraId="1F193614"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16" w:type="dxa"/>
                </w:tcPr>
                <w:p w14:paraId="253C625A"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98" w:type="dxa"/>
                </w:tcPr>
                <w:p w14:paraId="1895DC4E"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r>
            <w:tr w:rsidR="004324D1" w:rsidRPr="00CD013B" w14:paraId="2E6ECE68" w14:textId="77777777" w:rsidTr="004324D1">
              <w:tc>
                <w:tcPr>
                  <w:tcW w:w="802" w:type="dxa"/>
                </w:tcPr>
                <w:p w14:paraId="2B16DEF6"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2023" w:type="dxa"/>
                </w:tcPr>
                <w:p w14:paraId="27745F88"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Общая трудоемкость основной образовательной программы</w:t>
                  </w:r>
                </w:p>
              </w:tc>
              <w:tc>
                <w:tcPr>
                  <w:tcW w:w="1452" w:type="dxa"/>
                </w:tcPr>
                <w:p w14:paraId="3681A7EB"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300</w:t>
                  </w:r>
                </w:p>
              </w:tc>
              <w:tc>
                <w:tcPr>
                  <w:tcW w:w="1416" w:type="dxa"/>
                </w:tcPr>
                <w:p w14:paraId="2713AF19"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98" w:type="dxa"/>
                </w:tcPr>
                <w:p w14:paraId="39312BEC"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r>
          </w:tbl>
          <w:p w14:paraId="6BF1452B"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1. Трудоемкость отдельных дисциплин УД ООП специалиста задается в интервале до 10 зачетных единиц.</w:t>
            </w:r>
          </w:p>
          <w:p w14:paraId="21F77736"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2. Суммарная трудоемкость базовых составляющих УД ООП С.1, С.2 и С.3 должна составлять не менее 50% от общей трудоемкости указанных УЦ ООП.</w:t>
            </w:r>
          </w:p>
          <w:p w14:paraId="2DA51E5F"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Наименование учебного цикла С.2 определяется с учетом особенности образовательной области, в которую входит специальность.</w:t>
            </w:r>
          </w:p>
          <w:p w14:paraId="328AEE7D"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Итоговая государственная аттестация включает защиту выпускной квалификационной работы - дипломного проекта или дипломной работы.</w:t>
            </w:r>
          </w:p>
          <w:p w14:paraId="16EC124C"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Государственный экзамен вводится по усмотрению вуза.</w:t>
            </w:r>
          </w:p>
          <w:p w14:paraId="3F2F0038" w14:textId="713131CD"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xml:space="preserve">Каждый цикл дисциплин имеет базовую (обязательную) часть и вариативную (профильную), устанавливаемую вузом. Вариативная (профильная) часть дает возможность расширения или углубления знаний, умений и навыков, определяемых содержанием базовых дисциплин, позволяет студенту продолжить образование по программам послевузовского </w:t>
            </w:r>
            <w:r w:rsidRPr="00CD013B">
              <w:rPr>
                <w:rFonts w:ascii="Times New Roman" w:hAnsi="Times New Roman"/>
                <w:b/>
                <w:sz w:val="28"/>
                <w:szCs w:val="28"/>
              </w:rPr>
              <w:lastRenderedPageBreak/>
              <w:t xml:space="preserve">профессионального образования, получить углубленные знания и навыки для успешной профессиональной деятельности. Вариативная (профильная) часть состоит из двух частей: вузовского компонента и </w:t>
            </w:r>
            <w:r w:rsidR="00BE1FB5" w:rsidRPr="00CD013B">
              <w:rPr>
                <w:rFonts w:ascii="Times New Roman" w:hAnsi="Times New Roman"/>
                <w:b/>
                <w:sz w:val="28"/>
                <w:szCs w:val="28"/>
              </w:rPr>
              <w:t>дисциплины по выбору студентов.</w:t>
            </w:r>
          </w:p>
        </w:tc>
        <w:tc>
          <w:tcPr>
            <w:tcW w:w="7230" w:type="dxa"/>
          </w:tcPr>
          <w:p w14:paraId="09282FCD"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lastRenderedPageBreak/>
              <w:t>5.2. Требования к структуре ООП по специальности.</w:t>
            </w:r>
          </w:p>
          <w:p w14:paraId="65BE7B93" w14:textId="77777777" w:rsidR="004324D1" w:rsidRPr="00CD013B" w:rsidRDefault="004324D1" w:rsidP="00CB6F83">
            <w:pPr>
              <w:pStyle w:val="ConsPlusNormal"/>
              <w:widowControl/>
              <w:ind w:firstLine="567"/>
              <w:jc w:val="both"/>
              <w:rPr>
                <w:rFonts w:ascii="Times New Roman" w:eastAsiaTheme="minorEastAsia" w:hAnsi="Times New Roman" w:cs="Times New Roman"/>
                <w:b/>
                <w:sz w:val="28"/>
                <w:szCs w:val="28"/>
              </w:rPr>
            </w:pPr>
            <w:r w:rsidRPr="00CD013B">
              <w:rPr>
                <w:rFonts w:ascii="Times New Roman" w:eastAsiaTheme="minorEastAsia" w:hAnsi="Times New Roman" w:cs="Times New Roman"/>
                <w:b/>
                <w:sz w:val="28"/>
                <w:szCs w:val="28"/>
              </w:rPr>
              <w:t>Структура ООП по специальности включает следующие блоки:</w:t>
            </w:r>
          </w:p>
          <w:p w14:paraId="5797A7C5" w14:textId="77777777" w:rsidR="004324D1" w:rsidRPr="00CD013B" w:rsidRDefault="004324D1" w:rsidP="00CB6F83">
            <w:pPr>
              <w:pStyle w:val="ConsPlusNormal"/>
              <w:widowControl/>
              <w:ind w:firstLine="567"/>
              <w:jc w:val="both"/>
              <w:rPr>
                <w:rFonts w:ascii="Times New Roman" w:eastAsiaTheme="minorEastAsia" w:hAnsi="Times New Roman" w:cs="Times New Roman"/>
                <w:b/>
                <w:sz w:val="28"/>
                <w:szCs w:val="28"/>
              </w:rPr>
            </w:pPr>
            <w:r w:rsidRPr="00CD013B">
              <w:rPr>
                <w:rFonts w:ascii="Times New Roman" w:eastAsiaTheme="minorEastAsia" w:hAnsi="Times New Roman" w:cs="Times New Roman"/>
                <w:b/>
                <w:sz w:val="28"/>
                <w:szCs w:val="28"/>
              </w:rPr>
              <w:t>Блок 1 «Дисциплины (модули)»;</w:t>
            </w:r>
          </w:p>
          <w:p w14:paraId="700C0396" w14:textId="77777777" w:rsidR="004324D1" w:rsidRPr="00CD013B" w:rsidRDefault="004324D1" w:rsidP="00CB6F83">
            <w:pPr>
              <w:pStyle w:val="ConsPlusNormal"/>
              <w:widowControl/>
              <w:ind w:firstLine="567"/>
              <w:jc w:val="both"/>
              <w:rPr>
                <w:rFonts w:ascii="Times New Roman" w:eastAsiaTheme="minorEastAsia" w:hAnsi="Times New Roman" w:cs="Times New Roman"/>
                <w:b/>
                <w:sz w:val="28"/>
                <w:szCs w:val="28"/>
              </w:rPr>
            </w:pPr>
            <w:r w:rsidRPr="00CD013B">
              <w:rPr>
                <w:rFonts w:ascii="Times New Roman" w:eastAsiaTheme="minorEastAsia" w:hAnsi="Times New Roman" w:cs="Times New Roman"/>
                <w:b/>
                <w:sz w:val="28"/>
                <w:szCs w:val="28"/>
              </w:rPr>
              <w:t>Блок 2 «Практика»;</w:t>
            </w:r>
          </w:p>
          <w:p w14:paraId="17F27539" w14:textId="77777777" w:rsidR="004324D1" w:rsidRPr="00CD013B" w:rsidRDefault="004324D1" w:rsidP="00CB6F83">
            <w:pPr>
              <w:pStyle w:val="ConsPlusNormal"/>
              <w:widowControl/>
              <w:ind w:firstLine="567"/>
              <w:jc w:val="both"/>
              <w:rPr>
                <w:rFonts w:ascii="Times New Roman" w:eastAsiaTheme="minorEastAsia" w:hAnsi="Times New Roman" w:cs="Times New Roman"/>
                <w:b/>
                <w:sz w:val="28"/>
                <w:szCs w:val="28"/>
              </w:rPr>
            </w:pPr>
            <w:r w:rsidRPr="00CD013B">
              <w:rPr>
                <w:rFonts w:ascii="Times New Roman" w:eastAsiaTheme="minorEastAsia" w:hAnsi="Times New Roman" w:cs="Times New Roman"/>
                <w:b/>
                <w:sz w:val="28"/>
                <w:szCs w:val="28"/>
              </w:rPr>
              <w:t>Блок 3 «Государственная итоговая аттестация».</w:t>
            </w:r>
          </w:p>
          <w:p w14:paraId="4B87DC8E"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p>
          <w:tbl>
            <w:tblPr>
              <w:tblStyle w:val="a3"/>
              <w:tblW w:w="0" w:type="auto"/>
              <w:tblLayout w:type="fixed"/>
              <w:tblLook w:val="04A0" w:firstRow="1" w:lastRow="0" w:firstColumn="1" w:lastColumn="0" w:noHBand="0" w:noVBand="1"/>
            </w:tblPr>
            <w:tblGrid>
              <w:gridCol w:w="1305"/>
              <w:gridCol w:w="3364"/>
              <w:gridCol w:w="2335"/>
            </w:tblGrid>
            <w:tr w:rsidR="004324D1" w:rsidRPr="00CD013B" w14:paraId="31C87F01" w14:textId="77777777" w:rsidTr="004324D1">
              <w:tc>
                <w:tcPr>
                  <w:tcW w:w="4669" w:type="dxa"/>
                  <w:gridSpan w:val="2"/>
                </w:tcPr>
                <w:p w14:paraId="36250D0D" w14:textId="77777777" w:rsidR="004324D1" w:rsidRPr="00CD013B" w:rsidRDefault="004324D1" w:rsidP="00CB6F83">
                  <w:pPr>
                    <w:widowControl w:val="0"/>
                    <w:autoSpaceDE w:val="0"/>
                    <w:autoSpaceDN w:val="0"/>
                    <w:adjustRightInd w:val="0"/>
                    <w:spacing w:after="0" w:line="240" w:lineRule="auto"/>
                    <w:jc w:val="center"/>
                    <w:rPr>
                      <w:rFonts w:ascii="Times New Roman" w:hAnsi="Times New Roman"/>
                      <w:b/>
                      <w:sz w:val="28"/>
                      <w:szCs w:val="28"/>
                    </w:rPr>
                  </w:pPr>
                  <w:r w:rsidRPr="00CD013B">
                    <w:rPr>
                      <w:rFonts w:ascii="Times New Roman" w:hAnsi="Times New Roman"/>
                      <w:b/>
                      <w:sz w:val="28"/>
                      <w:szCs w:val="28"/>
                    </w:rPr>
                    <w:t>Структура ООП по специальности</w:t>
                  </w:r>
                </w:p>
              </w:tc>
              <w:tc>
                <w:tcPr>
                  <w:tcW w:w="2335" w:type="dxa"/>
                </w:tcPr>
                <w:p w14:paraId="467280EB" w14:textId="77777777" w:rsidR="004324D1" w:rsidRPr="00CD013B" w:rsidRDefault="004324D1" w:rsidP="00CB6F83">
                  <w:pPr>
                    <w:widowControl w:val="0"/>
                    <w:autoSpaceDE w:val="0"/>
                    <w:autoSpaceDN w:val="0"/>
                    <w:adjustRightInd w:val="0"/>
                    <w:spacing w:after="0" w:line="240" w:lineRule="auto"/>
                    <w:jc w:val="center"/>
                    <w:rPr>
                      <w:rFonts w:ascii="Times New Roman" w:hAnsi="Times New Roman"/>
                      <w:b/>
                      <w:sz w:val="28"/>
                      <w:szCs w:val="28"/>
                    </w:rPr>
                  </w:pPr>
                  <w:r w:rsidRPr="00CD013B">
                    <w:rPr>
                      <w:rFonts w:ascii="Times New Roman" w:hAnsi="Times New Roman"/>
                      <w:b/>
                      <w:sz w:val="28"/>
                      <w:szCs w:val="28"/>
                    </w:rPr>
                    <w:t>Объем ООП по специальности</w:t>
                  </w:r>
                  <w:r w:rsidRPr="00CD013B">
                    <w:rPr>
                      <w:rFonts w:ascii="Times New Roman" w:hAnsi="Times New Roman"/>
                      <w:b/>
                      <w:sz w:val="28"/>
                      <w:szCs w:val="28"/>
                    </w:rPr>
                    <w:br/>
                    <w:t>и ее блоков в кредитах</w:t>
                  </w:r>
                </w:p>
              </w:tc>
            </w:tr>
            <w:tr w:rsidR="004324D1" w:rsidRPr="00CD013B" w14:paraId="62972B21" w14:textId="77777777" w:rsidTr="004324D1">
              <w:tc>
                <w:tcPr>
                  <w:tcW w:w="1305" w:type="dxa"/>
                </w:tcPr>
                <w:p w14:paraId="73BD15B6" w14:textId="77777777" w:rsidR="004324D1" w:rsidRPr="00CD013B" w:rsidRDefault="004324D1" w:rsidP="00CB6F83">
                  <w:pPr>
                    <w:widowControl w:val="0"/>
                    <w:autoSpaceDE w:val="0"/>
                    <w:autoSpaceDN w:val="0"/>
                    <w:adjustRightInd w:val="0"/>
                    <w:spacing w:after="0" w:line="240" w:lineRule="auto"/>
                    <w:ind w:right="-40"/>
                    <w:jc w:val="both"/>
                    <w:rPr>
                      <w:rFonts w:ascii="Times New Roman" w:hAnsi="Times New Roman"/>
                      <w:b/>
                      <w:sz w:val="28"/>
                      <w:szCs w:val="28"/>
                    </w:rPr>
                  </w:pPr>
                  <w:r w:rsidRPr="00CD013B">
                    <w:rPr>
                      <w:rFonts w:ascii="Times New Roman" w:hAnsi="Times New Roman"/>
                      <w:b/>
                      <w:sz w:val="28"/>
                      <w:szCs w:val="28"/>
                    </w:rPr>
                    <w:t>Блок 1</w:t>
                  </w:r>
                </w:p>
              </w:tc>
              <w:tc>
                <w:tcPr>
                  <w:tcW w:w="3364" w:type="dxa"/>
                </w:tcPr>
                <w:p w14:paraId="37F6EAD8" w14:textId="77777777" w:rsidR="004324D1" w:rsidRPr="00CD013B" w:rsidRDefault="004324D1" w:rsidP="00CB6F83">
                  <w:pPr>
                    <w:widowControl w:val="0"/>
                    <w:autoSpaceDE w:val="0"/>
                    <w:autoSpaceDN w:val="0"/>
                    <w:adjustRightInd w:val="0"/>
                    <w:spacing w:after="0" w:line="240" w:lineRule="auto"/>
                    <w:ind w:hanging="70"/>
                    <w:jc w:val="both"/>
                    <w:rPr>
                      <w:rFonts w:ascii="Times New Roman" w:hAnsi="Times New Roman"/>
                      <w:b/>
                      <w:sz w:val="28"/>
                      <w:szCs w:val="28"/>
                    </w:rPr>
                  </w:pPr>
                  <w:proofErr w:type="spellStart"/>
                  <w:r w:rsidRPr="00CD013B">
                    <w:rPr>
                      <w:rFonts w:ascii="Times New Roman" w:hAnsi="Times New Roman"/>
                      <w:b/>
                      <w:sz w:val="28"/>
                      <w:szCs w:val="28"/>
                    </w:rPr>
                    <w:t>I.Гуманитарный</w:t>
                  </w:r>
                  <w:proofErr w:type="spellEnd"/>
                  <w:r w:rsidRPr="00CD013B">
                    <w:rPr>
                      <w:rFonts w:ascii="Times New Roman" w:hAnsi="Times New Roman"/>
                      <w:b/>
                      <w:sz w:val="28"/>
                      <w:szCs w:val="28"/>
                    </w:rPr>
                    <w:t>, социальный и экономический цикл</w:t>
                  </w:r>
                </w:p>
                <w:p w14:paraId="169C2089" w14:textId="77777777" w:rsidR="004324D1" w:rsidRPr="00CD013B" w:rsidRDefault="004324D1" w:rsidP="00CB6F83">
                  <w:pPr>
                    <w:widowControl w:val="0"/>
                    <w:autoSpaceDE w:val="0"/>
                    <w:autoSpaceDN w:val="0"/>
                    <w:adjustRightInd w:val="0"/>
                    <w:spacing w:after="0" w:line="240" w:lineRule="auto"/>
                    <w:ind w:hanging="70"/>
                    <w:jc w:val="both"/>
                    <w:rPr>
                      <w:rFonts w:ascii="Times New Roman" w:hAnsi="Times New Roman"/>
                      <w:b/>
                      <w:sz w:val="28"/>
                      <w:szCs w:val="28"/>
                    </w:rPr>
                  </w:pPr>
                  <w:proofErr w:type="spellStart"/>
                  <w:r w:rsidRPr="00CD013B">
                    <w:rPr>
                      <w:rFonts w:ascii="Times New Roman" w:hAnsi="Times New Roman"/>
                      <w:b/>
                      <w:sz w:val="28"/>
                      <w:szCs w:val="28"/>
                    </w:rPr>
                    <w:t>II.Математический</w:t>
                  </w:r>
                  <w:proofErr w:type="spellEnd"/>
                  <w:r w:rsidRPr="00CD013B">
                    <w:rPr>
                      <w:rFonts w:ascii="Times New Roman" w:hAnsi="Times New Roman"/>
                      <w:b/>
                      <w:sz w:val="28"/>
                      <w:szCs w:val="28"/>
                    </w:rPr>
                    <w:t xml:space="preserve"> и </w:t>
                  </w:r>
                  <w:proofErr w:type="gramStart"/>
                  <w:r w:rsidRPr="00CD013B">
                    <w:rPr>
                      <w:rFonts w:ascii="Times New Roman" w:hAnsi="Times New Roman"/>
                      <w:b/>
                      <w:sz w:val="28"/>
                      <w:szCs w:val="28"/>
                    </w:rPr>
                    <w:t>естественно-научный</w:t>
                  </w:r>
                  <w:proofErr w:type="gramEnd"/>
                  <w:r w:rsidRPr="00CD013B">
                    <w:rPr>
                      <w:rFonts w:ascii="Times New Roman" w:hAnsi="Times New Roman"/>
                      <w:b/>
                      <w:sz w:val="28"/>
                      <w:szCs w:val="28"/>
                    </w:rPr>
                    <w:t xml:space="preserve"> цикл</w:t>
                  </w:r>
                </w:p>
                <w:p w14:paraId="7E98E6DB" w14:textId="77777777" w:rsidR="004324D1" w:rsidRPr="00CD013B" w:rsidRDefault="004324D1" w:rsidP="00CB6F83">
                  <w:pPr>
                    <w:widowControl w:val="0"/>
                    <w:autoSpaceDE w:val="0"/>
                    <w:autoSpaceDN w:val="0"/>
                    <w:adjustRightInd w:val="0"/>
                    <w:spacing w:after="0" w:line="240" w:lineRule="auto"/>
                    <w:ind w:hanging="70"/>
                    <w:jc w:val="both"/>
                    <w:rPr>
                      <w:rFonts w:ascii="Times New Roman" w:hAnsi="Times New Roman"/>
                      <w:b/>
                      <w:sz w:val="28"/>
                      <w:szCs w:val="28"/>
                    </w:rPr>
                  </w:pPr>
                  <w:r w:rsidRPr="00CD013B">
                    <w:rPr>
                      <w:rFonts w:ascii="Times New Roman" w:hAnsi="Times New Roman"/>
                      <w:b/>
                      <w:sz w:val="28"/>
                      <w:szCs w:val="28"/>
                    </w:rPr>
                    <w:t>III. Профессиональный цикл</w:t>
                  </w:r>
                </w:p>
              </w:tc>
              <w:tc>
                <w:tcPr>
                  <w:tcW w:w="2335" w:type="dxa"/>
                </w:tcPr>
                <w:p w14:paraId="4ADD5D83"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lang w:eastAsia="en-US"/>
                    </w:rPr>
                  </w:pPr>
                </w:p>
                <w:p w14:paraId="29595178" w14:textId="77777777" w:rsidR="004324D1" w:rsidRPr="00CD013B" w:rsidRDefault="004324D1" w:rsidP="00CB6F83">
                  <w:pPr>
                    <w:widowControl w:val="0"/>
                    <w:autoSpaceDE w:val="0"/>
                    <w:autoSpaceDN w:val="0"/>
                    <w:adjustRightInd w:val="0"/>
                    <w:spacing w:after="0" w:line="240" w:lineRule="auto"/>
                    <w:ind w:hanging="70"/>
                    <w:jc w:val="center"/>
                    <w:rPr>
                      <w:rFonts w:ascii="Times New Roman" w:hAnsi="Times New Roman"/>
                      <w:b/>
                      <w:sz w:val="28"/>
                      <w:szCs w:val="28"/>
                      <w:lang w:eastAsia="en-US"/>
                    </w:rPr>
                  </w:pPr>
                  <w:r w:rsidRPr="00CD013B">
                    <w:rPr>
                      <w:rFonts w:ascii="Times New Roman" w:hAnsi="Times New Roman"/>
                      <w:b/>
                      <w:sz w:val="28"/>
                      <w:szCs w:val="28"/>
                      <w:lang w:eastAsia="en-US"/>
                    </w:rPr>
                    <w:t>250-260</w:t>
                  </w:r>
                </w:p>
              </w:tc>
            </w:tr>
            <w:tr w:rsidR="004324D1" w:rsidRPr="00CD013B" w14:paraId="5986908F" w14:textId="77777777" w:rsidTr="004324D1">
              <w:tc>
                <w:tcPr>
                  <w:tcW w:w="1305" w:type="dxa"/>
                </w:tcPr>
                <w:p w14:paraId="5C5E7637" w14:textId="77777777" w:rsidR="004324D1" w:rsidRPr="00CD013B" w:rsidRDefault="004324D1" w:rsidP="00CB6F83">
                  <w:pPr>
                    <w:widowControl w:val="0"/>
                    <w:autoSpaceDE w:val="0"/>
                    <w:autoSpaceDN w:val="0"/>
                    <w:adjustRightInd w:val="0"/>
                    <w:spacing w:after="0" w:line="240" w:lineRule="auto"/>
                    <w:jc w:val="both"/>
                    <w:rPr>
                      <w:rFonts w:ascii="Times New Roman" w:hAnsi="Times New Roman"/>
                      <w:b/>
                      <w:sz w:val="28"/>
                      <w:szCs w:val="28"/>
                    </w:rPr>
                  </w:pPr>
                  <w:r w:rsidRPr="00CD013B">
                    <w:rPr>
                      <w:rFonts w:ascii="Times New Roman" w:hAnsi="Times New Roman"/>
                      <w:b/>
                      <w:sz w:val="28"/>
                      <w:szCs w:val="28"/>
                    </w:rPr>
                    <w:t>Блок 2</w:t>
                  </w:r>
                </w:p>
              </w:tc>
              <w:tc>
                <w:tcPr>
                  <w:tcW w:w="3364" w:type="dxa"/>
                </w:tcPr>
                <w:p w14:paraId="2EEA0508" w14:textId="77777777" w:rsidR="004324D1" w:rsidRPr="00CD013B" w:rsidRDefault="004324D1" w:rsidP="00CB6F83">
                  <w:pPr>
                    <w:widowControl w:val="0"/>
                    <w:autoSpaceDE w:val="0"/>
                    <w:autoSpaceDN w:val="0"/>
                    <w:adjustRightInd w:val="0"/>
                    <w:spacing w:after="0" w:line="240" w:lineRule="auto"/>
                    <w:ind w:hanging="70"/>
                    <w:jc w:val="both"/>
                    <w:rPr>
                      <w:rFonts w:ascii="Times New Roman" w:hAnsi="Times New Roman"/>
                      <w:b/>
                      <w:sz w:val="28"/>
                      <w:szCs w:val="28"/>
                    </w:rPr>
                  </w:pPr>
                  <w:r w:rsidRPr="00CD013B">
                    <w:rPr>
                      <w:rFonts w:ascii="Times New Roman" w:hAnsi="Times New Roman"/>
                      <w:b/>
                      <w:sz w:val="28"/>
                      <w:szCs w:val="28"/>
                    </w:rPr>
                    <w:t>Практика</w:t>
                  </w:r>
                </w:p>
              </w:tc>
              <w:tc>
                <w:tcPr>
                  <w:tcW w:w="2335" w:type="dxa"/>
                </w:tcPr>
                <w:p w14:paraId="62CFD0B5" w14:textId="77777777" w:rsidR="004324D1" w:rsidRPr="00CD013B" w:rsidRDefault="004324D1" w:rsidP="00CB6F83">
                  <w:pPr>
                    <w:widowControl w:val="0"/>
                    <w:autoSpaceDE w:val="0"/>
                    <w:autoSpaceDN w:val="0"/>
                    <w:adjustRightInd w:val="0"/>
                    <w:spacing w:after="0" w:line="240" w:lineRule="auto"/>
                    <w:ind w:hanging="70"/>
                    <w:jc w:val="center"/>
                    <w:rPr>
                      <w:rFonts w:ascii="Times New Roman" w:hAnsi="Times New Roman"/>
                      <w:b/>
                      <w:sz w:val="28"/>
                      <w:szCs w:val="28"/>
                      <w:lang w:eastAsia="en-US"/>
                    </w:rPr>
                  </w:pPr>
                  <w:r w:rsidRPr="00CD013B">
                    <w:rPr>
                      <w:rFonts w:ascii="Times New Roman" w:hAnsi="Times New Roman"/>
                      <w:b/>
                      <w:sz w:val="28"/>
                      <w:szCs w:val="28"/>
                      <w:lang w:eastAsia="en-US"/>
                    </w:rPr>
                    <w:t>25-30</w:t>
                  </w:r>
                </w:p>
              </w:tc>
            </w:tr>
            <w:tr w:rsidR="004324D1" w:rsidRPr="00CD013B" w14:paraId="7FF5091B" w14:textId="77777777" w:rsidTr="004324D1">
              <w:tc>
                <w:tcPr>
                  <w:tcW w:w="1305" w:type="dxa"/>
                </w:tcPr>
                <w:p w14:paraId="1A64B1DE" w14:textId="77777777" w:rsidR="004324D1" w:rsidRPr="00CD013B" w:rsidRDefault="004324D1" w:rsidP="00CB6F83">
                  <w:pPr>
                    <w:widowControl w:val="0"/>
                    <w:autoSpaceDE w:val="0"/>
                    <w:autoSpaceDN w:val="0"/>
                    <w:adjustRightInd w:val="0"/>
                    <w:spacing w:after="0" w:line="240" w:lineRule="auto"/>
                    <w:jc w:val="both"/>
                    <w:rPr>
                      <w:rFonts w:ascii="Times New Roman" w:hAnsi="Times New Roman"/>
                      <w:b/>
                      <w:sz w:val="28"/>
                      <w:szCs w:val="28"/>
                    </w:rPr>
                  </w:pPr>
                  <w:r w:rsidRPr="00CD013B">
                    <w:rPr>
                      <w:rFonts w:ascii="Times New Roman" w:hAnsi="Times New Roman"/>
                      <w:b/>
                      <w:sz w:val="28"/>
                      <w:szCs w:val="28"/>
                    </w:rPr>
                    <w:t>Блок 3</w:t>
                  </w:r>
                </w:p>
              </w:tc>
              <w:tc>
                <w:tcPr>
                  <w:tcW w:w="3364" w:type="dxa"/>
                </w:tcPr>
                <w:p w14:paraId="2408450D" w14:textId="77777777" w:rsidR="004324D1" w:rsidRPr="00CD013B" w:rsidRDefault="004324D1" w:rsidP="00CB6F83">
                  <w:pPr>
                    <w:widowControl w:val="0"/>
                    <w:autoSpaceDE w:val="0"/>
                    <w:autoSpaceDN w:val="0"/>
                    <w:adjustRightInd w:val="0"/>
                    <w:spacing w:after="0" w:line="240" w:lineRule="auto"/>
                    <w:ind w:hanging="70"/>
                    <w:jc w:val="both"/>
                    <w:rPr>
                      <w:rFonts w:ascii="Times New Roman" w:hAnsi="Times New Roman"/>
                      <w:b/>
                      <w:sz w:val="28"/>
                      <w:szCs w:val="28"/>
                    </w:rPr>
                  </w:pPr>
                  <w:r w:rsidRPr="00CD013B">
                    <w:rPr>
                      <w:rFonts w:ascii="Times New Roman" w:hAnsi="Times New Roman"/>
                      <w:b/>
                      <w:sz w:val="28"/>
                      <w:szCs w:val="28"/>
                    </w:rPr>
                    <w:t>Государственная итоговая аттестация</w:t>
                  </w:r>
                </w:p>
              </w:tc>
              <w:tc>
                <w:tcPr>
                  <w:tcW w:w="2335" w:type="dxa"/>
                </w:tcPr>
                <w:p w14:paraId="6C4DCE6C" w14:textId="77777777" w:rsidR="004324D1" w:rsidRPr="00CD013B" w:rsidRDefault="004324D1" w:rsidP="00CB6F83">
                  <w:pPr>
                    <w:widowControl w:val="0"/>
                    <w:autoSpaceDE w:val="0"/>
                    <w:autoSpaceDN w:val="0"/>
                    <w:adjustRightInd w:val="0"/>
                    <w:spacing w:after="0" w:line="240" w:lineRule="auto"/>
                    <w:ind w:hanging="70"/>
                    <w:jc w:val="center"/>
                    <w:rPr>
                      <w:rFonts w:ascii="Times New Roman" w:hAnsi="Times New Roman"/>
                      <w:b/>
                      <w:sz w:val="28"/>
                      <w:szCs w:val="28"/>
                      <w:lang w:eastAsia="en-US"/>
                    </w:rPr>
                  </w:pPr>
                  <w:r w:rsidRPr="00CD013B">
                    <w:rPr>
                      <w:rFonts w:ascii="Times New Roman" w:hAnsi="Times New Roman"/>
                      <w:b/>
                      <w:sz w:val="28"/>
                      <w:szCs w:val="28"/>
                      <w:lang w:eastAsia="en-US"/>
                    </w:rPr>
                    <w:t>10-25</w:t>
                  </w:r>
                </w:p>
              </w:tc>
            </w:tr>
            <w:tr w:rsidR="004324D1" w:rsidRPr="00CD013B" w14:paraId="1F2410AC" w14:textId="77777777" w:rsidTr="004324D1">
              <w:tc>
                <w:tcPr>
                  <w:tcW w:w="4669" w:type="dxa"/>
                  <w:gridSpan w:val="2"/>
                </w:tcPr>
                <w:p w14:paraId="766B4505" w14:textId="77777777" w:rsidR="004324D1" w:rsidRPr="00CD013B" w:rsidRDefault="004324D1" w:rsidP="00CB6F83">
                  <w:pPr>
                    <w:widowControl w:val="0"/>
                    <w:autoSpaceDE w:val="0"/>
                    <w:autoSpaceDN w:val="0"/>
                    <w:adjustRightInd w:val="0"/>
                    <w:spacing w:after="0" w:line="240" w:lineRule="auto"/>
                    <w:ind w:hanging="70"/>
                    <w:jc w:val="both"/>
                    <w:rPr>
                      <w:rFonts w:ascii="Times New Roman" w:hAnsi="Times New Roman"/>
                      <w:b/>
                      <w:sz w:val="28"/>
                      <w:szCs w:val="28"/>
                    </w:rPr>
                  </w:pPr>
                  <w:r w:rsidRPr="00CD013B">
                    <w:rPr>
                      <w:rFonts w:ascii="Times New Roman" w:hAnsi="Times New Roman"/>
                      <w:b/>
                      <w:sz w:val="28"/>
                      <w:szCs w:val="28"/>
                    </w:rPr>
                    <w:t>Объем ООП по специальности</w:t>
                  </w:r>
                </w:p>
              </w:tc>
              <w:tc>
                <w:tcPr>
                  <w:tcW w:w="2335" w:type="dxa"/>
                </w:tcPr>
                <w:p w14:paraId="0C43C688" w14:textId="77777777" w:rsidR="004324D1" w:rsidRPr="00CD013B" w:rsidRDefault="004324D1" w:rsidP="00CB6F83">
                  <w:pPr>
                    <w:widowControl w:val="0"/>
                    <w:autoSpaceDE w:val="0"/>
                    <w:autoSpaceDN w:val="0"/>
                    <w:adjustRightInd w:val="0"/>
                    <w:spacing w:after="0" w:line="240" w:lineRule="auto"/>
                    <w:ind w:hanging="70"/>
                    <w:jc w:val="center"/>
                    <w:rPr>
                      <w:rFonts w:ascii="Times New Roman" w:hAnsi="Times New Roman"/>
                      <w:b/>
                      <w:sz w:val="28"/>
                      <w:szCs w:val="28"/>
                    </w:rPr>
                  </w:pPr>
                  <w:r w:rsidRPr="00CD013B">
                    <w:rPr>
                      <w:rFonts w:ascii="Times New Roman" w:hAnsi="Times New Roman"/>
                      <w:b/>
                      <w:sz w:val="28"/>
                      <w:szCs w:val="28"/>
                    </w:rPr>
                    <w:t>300</w:t>
                  </w:r>
                </w:p>
              </w:tc>
            </w:tr>
          </w:tbl>
          <w:p w14:paraId="45A051FA" w14:textId="77A90A8C"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xml:space="preserve">    Вуз разрабатывает ООП по специальности в соответствии с требованиями государственного образовательного стандарта</w:t>
            </w:r>
            <w:r w:rsidR="00683641">
              <w:rPr>
                <w:rFonts w:ascii="Times New Roman" w:hAnsi="Times New Roman"/>
                <w:b/>
                <w:sz w:val="28"/>
                <w:szCs w:val="28"/>
              </w:rPr>
              <w:t xml:space="preserve"> и несет ответственность </w:t>
            </w:r>
            <w:r w:rsidR="00683641">
              <w:rPr>
                <w:rFonts w:ascii="Times New Roman" w:hAnsi="Times New Roman"/>
                <w:b/>
                <w:sz w:val="28"/>
                <w:szCs w:val="28"/>
              </w:rPr>
              <w:lastRenderedPageBreak/>
              <w:t>за достижение результатов ее освоения</w:t>
            </w:r>
            <w:r w:rsidRPr="00CD013B">
              <w:rPr>
                <w:rFonts w:ascii="Times New Roman" w:hAnsi="Times New Roman"/>
                <w:b/>
                <w:sz w:val="28"/>
                <w:szCs w:val="28"/>
              </w:rPr>
              <w:t>.</w:t>
            </w:r>
          </w:p>
          <w:p w14:paraId="3275C634" w14:textId="4A0C7945" w:rsidR="004324D1" w:rsidRPr="00CD013B" w:rsidRDefault="004324D1" w:rsidP="00CB6F83">
            <w:pPr>
              <w:spacing w:after="0" w:line="240" w:lineRule="auto"/>
              <w:jc w:val="both"/>
              <w:rPr>
                <w:rFonts w:ascii="Times New Roman" w:hAnsi="Times New Roman"/>
                <w:b/>
                <w:sz w:val="28"/>
                <w:szCs w:val="28"/>
              </w:rPr>
            </w:pPr>
            <w:r w:rsidRPr="00CD013B">
              <w:rPr>
                <w:rFonts w:ascii="Times New Roman" w:hAnsi="Times New Roman"/>
                <w:b/>
                <w:sz w:val="28"/>
                <w:szCs w:val="28"/>
              </w:rPr>
              <w:t>Набор дисциплин (модулей) и их трудоемкость, относящихся к каждому блоку ООП по специальности</w:t>
            </w:r>
            <w:r w:rsidR="00202180" w:rsidRPr="00CD013B">
              <w:rPr>
                <w:rFonts w:ascii="Times New Roman" w:hAnsi="Times New Roman"/>
                <w:b/>
                <w:sz w:val="28"/>
                <w:szCs w:val="28"/>
              </w:rPr>
              <w:t>,</w:t>
            </w:r>
            <w:r w:rsidRPr="00CD013B">
              <w:rPr>
                <w:rFonts w:ascii="Times New Roman" w:hAnsi="Times New Roman"/>
                <w:b/>
                <w:sz w:val="28"/>
                <w:szCs w:val="28"/>
              </w:rPr>
              <w:t xml:space="preserve"> вуз определяет самостоятельно в установленном для блока объеме с учетом требований к результатам ее освоения в виде универсальных, инструментальных, социально-личностных и общекультурных и профессиональных компетенций выпускников.</w:t>
            </w:r>
          </w:p>
          <w:p w14:paraId="4ABE631A" w14:textId="77777777" w:rsidR="004324D1" w:rsidRPr="00CD013B" w:rsidRDefault="004324D1" w:rsidP="00683641">
            <w:pPr>
              <w:widowControl w:val="0"/>
              <w:autoSpaceDE w:val="0"/>
              <w:autoSpaceDN w:val="0"/>
              <w:adjustRightInd w:val="0"/>
              <w:spacing w:after="0" w:line="240" w:lineRule="auto"/>
              <w:ind w:firstLine="567"/>
              <w:jc w:val="both"/>
              <w:rPr>
                <w:rFonts w:ascii="Times New Roman" w:hAnsi="Times New Roman"/>
                <w:b/>
                <w:sz w:val="28"/>
                <w:szCs w:val="28"/>
              </w:rPr>
            </w:pPr>
          </w:p>
        </w:tc>
      </w:tr>
      <w:tr w:rsidR="004324D1" w:rsidRPr="00CD013B" w14:paraId="6FC67100" w14:textId="77777777" w:rsidTr="00D92B4A">
        <w:tc>
          <w:tcPr>
            <w:tcW w:w="7338" w:type="dxa"/>
            <w:gridSpan w:val="3"/>
          </w:tcPr>
          <w:p w14:paraId="0705EC9C"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lastRenderedPageBreak/>
              <w:t>Новые пункты</w:t>
            </w:r>
          </w:p>
        </w:tc>
        <w:tc>
          <w:tcPr>
            <w:tcW w:w="7230" w:type="dxa"/>
          </w:tcPr>
          <w:p w14:paraId="01A7FC57" w14:textId="01E1E9BB" w:rsidR="0011134C" w:rsidRPr="00CD013B" w:rsidRDefault="0011134C"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xml:space="preserve">5.2.1. ООП по </w:t>
            </w:r>
            <w:r w:rsidR="00202180" w:rsidRPr="00CD013B">
              <w:rPr>
                <w:rFonts w:ascii="Times New Roman" w:hAnsi="Times New Roman"/>
                <w:b/>
                <w:sz w:val="28"/>
                <w:szCs w:val="28"/>
              </w:rPr>
              <w:t>специальности</w:t>
            </w:r>
            <w:r w:rsidRPr="00CD013B">
              <w:rPr>
                <w:rFonts w:ascii="Times New Roman" w:hAnsi="Times New Roman"/>
                <w:b/>
                <w:sz w:val="28"/>
                <w:szCs w:val="28"/>
              </w:rPr>
              <w:t xml:space="preserve"> должна обеспечить реализацию обязательных дисциплин по кыргызскому</w:t>
            </w:r>
            <w:r w:rsidR="007B650D" w:rsidRPr="00CD013B">
              <w:rPr>
                <w:rFonts w:ascii="Times New Roman" w:hAnsi="Times New Roman"/>
                <w:b/>
                <w:sz w:val="28"/>
                <w:szCs w:val="28"/>
              </w:rPr>
              <w:t xml:space="preserve"> языку и литературе,</w:t>
            </w:r>
            <w:r w:rsidRPr="00CD013B">
              <w:rPr>
                <w:rFonts w:ascii="Times New Roman" w:hAnsi="Times New Roman"/>
                <w:b/>
                <w:sz w:val="28"/>
                <w:szCs w:val="28"/>
              </w:rPr>
              <w:t xml:space="preserve"> русскому</w:t>
            </w:r>
            <w:r w:rsidR="007B650D" w:rsidRPr="00CD013B">
              <w:rPr>
                <w:rFonts w:ascii="Times New Roman" w:hAnsi="Times New Roman"/>
                <w:b/>
                <w:sz w:val="28"/>
                <w:szCs w:val="28"/>
              </w:rPr>
              <w:t xml:space="preserve"> языку, истории Кыргызстана, </w:t>
            </w:r>
            <w:proofErr w:type="spellStart"/>
            <w:r w:rsidRPr="00CD013B">
              <w:rPr>
                <w:rFonts w:ascii="Times New Roman" w:hAnsi="Times New Roman"/>
                <w:b/>
                <w:sz w:val="28"/>
                <w:szCs w:val="28"/>
              </w:rPr>
              <w:t>манасоведению</w:t>
            </w:r>
            <w:proofErr w:type="spellEnd"/>
            <w:r w:rsidRPr="00CD013B">
              <w:rPr>
                <w:rFonts w:ascii="Times New Roman" w:hAnsi="Times New Roman"/>
                <w:b/>
                <w:sz w:val="28"/>
                <w:szCs w:val="28"/>
              </w:rPr>
              <w:t xml:space="preserve"> </w:t>
            </w:r>
            <w:r w:rsidR="007B650D" w:rsidRPr="00CD013B">
              <w:rPr>
                <w:rFonts w:ascii="Times New Roman" w:hAnsi="Times New Roman"/>
                <w:b/>
                <w:sz w:val="28"/>
                <w:szCs w:val="28"/>
              </w:rPr>
              <w:t xml:space="preserve">и географии Кыргызстана </w:t>
            </w:r>
            <w:r w:rsidRPr="00CD013B">
              <w:rPr>
                <w:rFonts w:ascii="Times New Roman" w:hAnsi="Times New Roman"/>
                <w:b/>
                <w:sz w:val="28"/>
                <w:szCs w:val="28"/>
              </w:rPr>
              <w:t>в рамках блока 1. Трудоемкость указанных дисциплин определяется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 ВПО по соответствующей специальности.</w:t>
            </w:r>
          </w:p>
          <w:p w14:paraId="4AC2BF8F"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5.2.2.ООП по специальности должна обеспечивать реализацию дисциплин по физической культуре и спорту в объеме не менее 340 часов, которые являются обязательными для освоения, но не переводятся в кредиты и не включаются в объем ООП по специальности.</w:t>
            </w:r>
          </w:p>
          <w:p w14:paraId="2C3BBBE0"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xml:space="preserve">5.2.3. </w:t>
            </w:r>
            <w:proofErr w:type="gramStart"/>
            <w:r w:rsidRPr="00CD013B">
              <w:rPr>
                <w:rFonts w:ascii="Times New Roman" w:hAnsi="Times New Roman"/>
                <w:b/>
                <w:sz w:val="28"/>
                <w:szCs w:val="28"/>
              </w:rPr>
              <w:t xml:space="preserve">Блок 2 «Практика» включает учебную (ознакомительная, технологическая, научно-исследовательская работа) и производственную (проектная, эксплуатационная, научно-исследовательская работа) практику. </w:t>
            </w:r>
            <w:proofErr w:type="gramEnd"/>
          </w:p>
          <w:p w14:paraId="0AA33B92"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xml:space="preserve">Вуз вправе выбрать один или несколько типов </w:t>
            </w:r>
            <w:r w:rsidRPr="00CD013B">
              <w:rPr>
                <w:rFonts w:ascii="Times New Roman" w:hAnsi="Times New Roman"/>
                <w:b/>
                <w:sz w:val="28"/>
                <w:szCs w:val="28"/>
              </w:rPr>
              <w:lastRenderedPageBreak/>
              <w:t xml:space="preserve">практики, также может установить дополнительный тип практики в пределах установленных кредитов. </w:t>
            </w:r>
          </w:p>
          <w:p w14:paraId="3331168C" w14:textId="0BA3B1D8"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xml:space="preserve">5.2.4. Блок 3 «Государственная аттестация» включает подготовку к сдаче и </w:t>
            </w:r>
            <w:r w:rsidR="00683641">
              <w:rPr>
                <w:rFonts w:ascii="Times New Roman" w:hAnsi="Times New Roman"/>
                <w:b/>
                <w:sz w:val="28"/>
                <w:szCs w:val="28"/>
              </w:rPr>
              <w:t>сдачу государственного экзамена</w:t>
            </w:r>
            <w:r w:rsidR="002E00C1">
              <w:rPr>
                <w:rFonts w:ascii="Times New Roman" w:hAnsi="Times New Roman"/>
                <w:b/>
                <w:sz w:val="28"/>
                <w:szCs w:val="28"/>
              </w:rPr>
              <w:t xml:space="preserve"> </w:t>
            </w:r>
            <w:r w:rsidR="002E00C1" w:rsidRPr="00683641">
              <w:rPr>
                <w:rFonts w:ascii="Times New Roman" w:hAnsi="Times New Roman"/>
                <w:b/>
                <w:sz w:val="28"/>
                <w:szCs w:val="28"/>
              </w:rPr>
              <w:t>(в соответствии с ГОС ВПО)</w:t>
            </w:r>
            <w:r w:rsidRPr="00CD013B">
              <w:rPr>
                <w:rFonts w:ascii="Times New Roman" w:hAnsi="Times New Roman"/>
                <w:b/>
                <w:sz w:val="28"/>
                <w:szCs w:val="28"/>
              </w:rPr>
              <w:t>, выполнение и защиту выпускной квалификационной работы.</w:t>
            </w:r>
          </w:p>
          <w:p w14:paraId="7D3ACFC6"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5.2.5. В рамках ООП по специальности выделяется обязательная и элективная часть.</w:t>
            </w:r>
          </w:p>
          <w:p w14:paraId="5441D3BE"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К обязательной части ООП по специальности относятся дисциплины и практики, обеспечивающие формирование общенаучных, универсальных, социально-личностных и общекультурных и профессиональных компетенций.</w:t>
            </w:r>
          </w:p>
          <w:p w14:paraId="7C6500C1"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Объем обязательной части, без учета объема государственной аттестации, должен составлять не более 50% общего объема ООП по специальности.</w:t>
            </w:r>
          </w:p>
          <w:p w14:paraId="49DAD90F"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В элективной части ООП по специальности студенты могут выбрать дисциплины по соответствующей специальности, также допускается выбор дисциплин из ООП других специальностей.</w:t>
            </w:r>
          </w:p>
          <w:p w14:paraId="23F45751" w14:textId="075082E8"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xml:space="preserve">5.2.6. Вуз должен предоставлять лицам с ограниченными возможностями здоровья (по их заявлению) возможность обучения по ООП по специальности,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w:t>
            </w:r>
            <w:r w:rsidRPr="00CD013B">
              <w:rPr>
                <w:rFonts w:ascii="Times New Roman" w:hAnsi="Times New Roman"/>
                <w:b/>
                <w:sz w:val="28"/>
                <w:szCs w:val="28"/>
              </w:rPr>
              <w:lastRenderedPageBreak/>
              <w:t>адаптацию указанных лиц.</w:t>
            </w:r>
          </w:p>
        </w:tc>
      </w:tr>
      <w:tr w:rsidR="004324D1" w:rsidRPr="00CD013B" w14:paraId="1F0DCE60" w14:textId="77777777" w:rsidTr="00D92B4A">
        <w:tc>
          <w:tcPr>
            <w:tcW w:w="7338" w:type="dxa"/>
            <w:gridSpan w:val="3"/>
          </w:tcPr>
          <w:p w14:paraId="1B52B82D"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lastRenderedPageBreak/>
              <w:t>5.3.2. Учебно-методическое и информационное обеспечение учебного процесса.</w:t>
            </w:r>
          </w:p>
          <w:p w14:paraId="4F70646C"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Реализация ООП подготовки специалистов должна обеспечиваться доступом каждого студента к базам данных и библиотечным фондам, формируемым по полному перечню дисциплин ООП из расчета обеспеченности учебниками и учебно-методическими пособиями не менее ____ экземпляра на одного студента.</w:t>
            </w:r>
          </w:p>
          <w:p w14:paraId="25C9676A"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Для студентов старших курсов должна быть обеспечена возможность оперативного обмена информацией с отечественными и зарубежными вузами, предприятиями и организациями.</w:t>
            </w:r>
          </w:p>
          <w:p w14:paraId="3A9121BA"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Образовательная программа вуза должна включать лабораторные практикумы и практические занятия (определяются с учетом формируемых компетенций).</w:t>
            </w:r>
          </w:p>
          <w:p w14:paraId="459F20F4" w14:textId="36BAB475"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trike/>
                <w:sz w:val="28"/>
                <w:szCs w:val="28"/>
              </w:rPr>
            </w:pPr>
            <w:r w:rsidRPr="00CD013B">
              <w:rPr>
                <w:rFonts w:ascii="Times New Roman" w:hAnsi="Times New Roman"/>
                <w:b/>
                <w:strike/>
                <w:sz w:val="28"/>
                <w:szCs w:val="28"/>
              </w:rPr>
              <w:t>Должен быть обеспечен доступ к комплектам библиотечного фонда не менее ____ наименований отечественных и не менее ____ наименований зарубежных журналов из следующего перечня (Указывается перечень изданий).</w:t>
            </w:r>
          </w:p>
        </w:tc>
        <w:tc>
          <w:tcPr>
            <w:tcW w:w="7230" w:type="dxa"/>
          </w:tcPr>
          <w:p w14:paraId="04C00949"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5.3.2. Учебно-методическое и информационное обеспечение учебного процесса.</w:t>
            </w:r>
          </w:p>
          <w:p w14:paraId="5630E46C"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Реализация ООП подготовки специалистов должна обеспечиваться доступом каждого студента к базам данных и библиотечным фондам, формируемым по полному перечню дисциплин ООП из расчета обеспеченности учебниками и учебно-методическими пособиями не менее ____ экземпляра на одного студента.</w:t>
            </w:r>
          </w:p>
          <w:p w14:paraId="2CB7F833"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Для студентов старших курсов должна быть обеспечена возможность оперативного обмена информацией с отечественными и зарубежными вузами, предприятиями и организациями.</w:t>
            </w:r>
          </w:p>
          <w:p w14:paraId="28B984C3"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Образовательная программа вуза должна включать лабораторные практикумы и практические занятия (определяются с учетом формируемых компетенций).</w:t>
            </w:r>
          </w:p>
          <w:p w14:paraId="7026E436" w14:textId="77777777" w:rsidR="004324D1" w:rsidRPr="00CD013B" w:rsidRDefault="004324D1" w:rsidP="00CB6F83">
            <w:pPr>
              <w:widowControl w:val="0"/>
              <w:autoSpaceDE w:val="0"/>
              <w:autoSpaceDN w:val="0"/>
              <w:adjustRightInd w:val="0"/>
              <w:spacing w:after="0" w:line="240" w:lineRule="auto"/>
              <w:jc w:val="center"/>
              <w:rPr>
                <w:rFonts w:ascii="Times New Roman" w:hAnsi="Times New Roman"/>
                <w:sz w:val="28"/>
                <w:szCs w:val="28"/>
              </w:rPr>
            </w:pPr>
          </w:p>
        </w:tc>
      </w:tr>
      <w:tr w:rsidR="00114FDC" w:rsidRPr="00CD013B" w14:paraId="37D90816" w14:textId="77777777" w:rsidTr="00D92B4A">
        <w:tc>
          <w:tcPr>
            <w:tcW w:w="7338" w:type="dxa"/>
            <w:gridSpan w:val="3"/>
          </w:tcPr>
          <w:p w14:paraId="4A8B269C" w14:textId="77777777" w:rsidR="00114FDC" w:rsidRPr="00114FDC" w:rsidRDefault="00114FDC" w:rsidP="00114FDC">
            <w:pPr>
              <w:widowControl w:val="0"/>
              <w:autoSpaceDE w:val="0"/>
              <w:autoSpaceDN w:val="0"/>
              <w:adjustRightInd w:val="0"/>
              <w:spacing w:after="0" w:line="240" w:lineRule="auto"/>
              <w:ind w:firstLine="567"/>
              <w:jc w:val="both"/>
              <w:rPr>
                <w:rFonts w:ascii="Times New Roman" w:hAnsi="Times New Roman"/>
                <w:sz w:val="28"/>
                <w:szCs w:val="28"/>
              </w:rPr>
            </w:pPr>
            <w:r w:rsidRPr="00114FDC">
              <w:rPr>
                <w:rFonts w:ascii="Times New Roman" w:hAnsi="Times New Roman"/>
                <w:sz w:val="28"/>
                <w:szCs w:val="28"/>
              </w:rPr>
              <w:t>5.3.3. Материально-техническое обеспечение учебного процесса.</w:t>
            </w:r>
          </w:p>
          <w:p w14:paraId="5755048A" w14:textId="77777777" w:rsidR="00114FDC" w:rsidRPr="00114FDC" w:rsidRDefault="00114FDC" w:rsidP="00114FDC">
            <w:pPr>
              <w:widowControl w:val="0"/>
              <w:autoSpaceDE w:val="0"/>
              <w:autoSpaceDN w:val="0"/>
              <w:adjustRightInd w:val="0"/>
              <w:spacing w:after="0" w:line="240" w:lineRule="auto"/>
              <w:ind w:firstLine="567"/>
              <w:jc w:val="both"/>
              <w:rPr>
                <w:rFonts w:ascii="Times New Roman" w:hAnsi="Times New Roman"/>
                <w:sz w:val="28"/>
                <w:szCs w:val="28"/>
              </w:rPr>
            </w:pPr>
            <w:r w:rsidRPr="00114FDC">
              <w:rPr>
                <w:rFonts w:ascii="Times New Roman" w:hAnsi="Times New Roman"/>
                <w:sz w:val="28"/>
                <w:szCs w:val="28"/>
              </w:rPr>
              <w:t xml:space="preserve">Вуз, реализующий основные образовательные программы подготовки специалиста, должен располагать материально-технической базой, обеспечивающей проведение всех видов лабораторной, практической, дисциплинарной и междисциплинарной подготовки и </w:t>
            </w:r>
            <w:r w:rsidRPr="00114FDC">
              <w:rPr>
                <w:rFonts w:ascii="Times New Roman" w:hAnsi="Times New Roman"/>
                <w:sz w:val="28"/>
                <w:szCs w:val="28"/>
              </w:rPr>
              <w:lastRenderedPageBreak/>
              <w:t>научно-исследовательской работы студентов, предусмотренных учебным планом вуза, соответствующей действующим санитарным и противопожарным правилам и нормам.</w:t>
            </w:r>
          </w:p>
          <w:p w14:paraId="739C021D" w14:textId="77777777" w:rsidR="00114FDC" w:rsidRPr="00114FDC" w:rsidRDefault="00114FDC" w:rsidP="00114FDC">
            <w:pPr>
              <w:widowControl w:val="0"/>
              <w:autoSpaceDE w:val="0"/>
              <w:autoSpaceDN w:val="0"/>
              <w:adjustRightInd w:val="0"/>
              <w:spacing w:after="0" w:line="240" w:lineRule="auto"/>
              <w:ind w:firstLine="567"/>
              <w:jc w:val="both"/>
              <w:rPr>
                <w:rFonts w:ascii="Times New Roman" w:hAnsi="Times New Roman"/>
                <w:b/>
                <w:sz w:val="28"/>
                <w:szCs w:val="28"/>
              </w:rPr>
            </w:pPr>
            <w:r w:rsidRPr="00114FDC">
              <w:rPr>
                <w:rFonts w:ascii="Times New Roman" w:hAnsi="Times New Roman"/>
                <w:b/>
                <w:sz w:val="28"/>
                <w:szCs w:val="28"/>
              </w:rPr>
              <w:t>(Указывается значимое для всей ООП материально-техническое обеспечение, например: полигоны, технологические лаборатории, студии и т.п.).</w:t>
            </w:r>
          </w:p>
          <w:p w14:paraId="31BDA3D2" w14:textId="77777777" w:rsidR="00114FDC" w:rsidRPr="00CD013B" w:rsidRDefault="00114FDC" w:rsidP="00114FDC">
            <w:pPr>
              <w:widowControl w:val="0"/>
              <w:autoSpaceDE w:val="0"/>
              <w:autoSpaceDN w:val="0"/>
              <w:adjustRightInd w:val="0"/>
              <w:spacing w:after="0" w:line="240" w:lineRule="auto"/>
              <w:ind w:firstLine="567"/>
              <w:jc w:val="both"/>
              <w:rPr>
                <w:rFonts w:ascii="Times New Roman" w:hAnsi="Times New Roman"/>
                <w:sz w:val="28"/>
                <w:szCs w:val="28"/>
              </w:rPr>
            </w:pPr>
          </w:p>
        </w:tc>
        <w:tc>
          <w:tcPr>
            <w:tcW w:w="7230" w:type="dxa"/>
          </w:tcPr>
          <w:p w14:paraId="47340F33" w14:textId="77777777" w:rsidR="008B773E" w:rsidRPr="00114FDC" w:rsidRDefault="008B773E" w:rsidP="008B773E">
            <w:pPr>
              <w:widowControl w:val="0"/>
              <w:autoSpaceDE w:val="0"/>
              <w:autoSpaceDN w:val="0"/>
              <w:adjustRightInd w:val="0"/>
              <w:spacing w:after="0" w:line="240" w:lineRule="auto"/>
              <w:ind w:firstLine="567"/>
              <w:jc w:val="both"/>
              <w:rPr>
                <w:rFonts w:ascii="Times New Roman" w:hAnsi="Times New Roman"/>
                <w:sz w:val="28"/>
                <w:szCs w:val="28"/>
              </w:rPr>
            </w:pPr>
            <w:r w:rsidRPr="00114FDC">
              <w:rPr>
                <w:rFonts w:ascii="Times New Roman" w:hAnsi="Times New Roman"/>
                <w:sz w:val="28"/>
                <w:szCs w:val="28"/>
              </w:rPr>
              <w:lastRenderedPageBreak/>
              <w:t>5.3.3. Материально-техническое обеспечение учебного процесса.</w:t>
            </w:r>
          </w:p>
          <w:p w14:paraId="3338048D" w14:textId="77777777" w:rsidR="008B773E" w:rsidRPr="00114FDC" w:rsidRDefault="008B773E" w:rsidP="008B773E">
            <w:pPr>
              <w:widowControl w:val="0"/>
              <w:autoSpaceDE w:val="0"/>
              <w:autoSpaceDN w:val="0"/>
              <w:adjustRightInd w:val="0"/>
              <w:spacing w:after="0" w:line="240" w:lineRule="auto"/>
              <w:ind w:firstLine="567"/>
              <w:jc w:val="both"/>
              <w:rPr>
                <w:rFonts w:ascii="Times New Roman" w:hAnsi="Times New Roman"/>
                <w:sz w:val="28"/>
                <w:szCs w:val="28"/>
              </w:rPr>
            </w:pPr>
            <w:r w:rsidRPr="00114FDC">
              <w:rPr>
                <w:rFonts w:ascii="Times New Roman" w:hAnsi="Times New Roman"/>
                <w:sz w:val="28"/>
                <w:szCs w:val="28"/>
              </w:rPr>
              <w:t xml:space="preserve">Вуз, реализующий основные образовательные программы подготовки специалиста, должен располагать материально-технической базой, обеспечивающей проведение всех видов лабораторной, практической, дисциплинарной и междисциплинарной подготовки и </w:t>
            </w:r>
            <w:r w:rsidRPr="00114FDC">
              <w:rPr>
                <w:rFonts w:ascii="Times New Roman" w:hAnsi="Times New Roman"/>
                <w:sz w:val="28"/>
                <w:szCs w:val="28"/>
              </w:rPr>
              <w:lastRenderedPageBreak/>
              <w:t>научно-исследовательской работы студентов, предусмотренных учебным планом вуза, соответствующей действующим санитарным и противопожарным правилам и нормам.</w:t>
            </w:r>
          </w:p>
          <w:p w14:paraId="1C18115B" w14:textId="2FA09658" w:rsidR="00114FDC" w:rsidRPr="008B773E" w:rsidRDefault="008B773E" w:rsidP="008B773E">
            <w:pPr>
              <w:widowControl w:val="0"/>
              <w:autoSpaceDE w:val="0"/>
              <w:autoSpaceDN w:val="0"/>
              <w:adjustRightInd w:val="0"/>
              <w:spacing w:after="0" w:line="240" w:lineRule="auto"/>
              <w:ind w:firstLine="567"/>
              <w:jc w:val="both"/>
              <w:rPr>
                <w:rFonts w:ascii="Times New Roman" w:hAnsi="Times New Roman"/>
                <w:b/>
                <w:sz w:val="28"/>
                <w:szCs w:val="28"/>
              </w:rPr>
            </w:pPr>
            <w:r w:rsidRPr="008B773E">
              <w:rPr>
                <w:rFonts w:ascii="Times New Roman" w:hAnsi="Times New Roman"/>
                <w:b/>
                <w:sz w:val="28"/>
                <w:szCs w:val="28"/>
              </w:rPr>
              <w:t xml:space="preserve"> </w:t>
            </w:r>
            <w:proofErr w:type="gramStart"/>
            <w:r w:rsidR="00114FDC" w:rsidRPr="008B773E">
              <w:rPr>
                <w:rFonts w:ascii="Times New Roman" w:hAnsi="Times New Roman"/>
                <w:b/>
                <w:sz w:val="28"/>
                <w:szCs w:val="28"/>
              </w:rPr>
              <w:t xml:space="preserve">(Указывается перечень необходимого материально-технического обеспечения,  позволяющего реализовывать ООП </w:t>
            </w:r>
            <w:r w:rsidRPr="008B773E">
              <w:rPr>
                <w:rFonts w:ascii="Times New Roman" w:hAnsi="Times New Roman"/>
                <w:b/>
                <w:sz w:val="28"/>
                <w:szCs w:val="28"/>
              </w:rPr>
              <w:t>по специальности</w:t>
            </w:r>
            <w:r w:rsidR="00114FDC" w:rsidRPr="008B773E">
              <w:rPr>
                <w:rFonts w:ascii="Times New Roman" w:hAnsi="Times New Roman"/>
                <w:b/>
                <w:sz w:val="28"/>
                <w:szCs w:val="28"/>
              </w:rPr>
              <w:t xml:space="preserve">: </w:t>
            </w:r>
            <w:proofErr w:type="gramEnd"/>
          </w:p>
          <w:p w14:paraId="625E8FF8" w14:textId="77777777" w:rsidR="00114FDC" w:rsidRPr="008B773E" w:rsidRDefault="00114FDC" w:rsidP="00114FDC">
            <w:pPr>
              <w:widowControl w:val="0"/>
              <w:autoSpaceDE w:val="0"/>
              <w:autoSpaceDN w:val="0"/>
              <w:adjustRightInd w:val="0"/>
              <w:spacing w:after="0" w:line="240" w:lineRule="auto"/>
              <w:ind w:firstLine="567"/>
              <w:jc w:val="both"/>
              <w:rPr>
                <w:rFonts w:ascii="Times New Roman" w:hAnsi="Times New Roman"/>
                <w:b/>
                <w:sz w:val="28"/>
                <w:szCs w:val="28"/>
              </w:rPr>
            </w:pPr>
            <w:r w:rsidRPr="008B773E">
              <w:rPr>
                <w:rFonts w:ascii="Times New Roman" w:hAnsi="Times New Roman"/>
                <w:b/>
                <w:sz w:val="28"/>
                <w:szCs w:val="28"/>
              </w:rPr>
              <w:t>- требования к оборудованию учебных кабинетов,</w:t>
            </w:r>
          </w:p>
          <w:p w14:paraId="60C61AF9" w14:textId="77777777" w:rsidR="00114FDC" w:rsidRPr="008B773E" w:rsidRDefault="00114FDC" w:rsidP="00114FDC">
            <w:pPr>
              <w:widowControl w:val="0"/>
              <w:autoSpaceDE w:val="0"/>
              <w:autoSpaceDN w:val="0"/>
              <w:adjustRightInd w:val="0"/>
              <w:spacing w:after="0" w:line="240" w:lineRule="auto"/>
              <w:jc w:val="both"/>
              <w:rPr>
                <w:rFonts w:ascii="Times New Roman" w:hAnsi="Times New Roman"/>
                <w:b/>
                <w:sz w:val="28"/>
                <w:szCs w:val="28"/>
              </w:rPr>
            </w:pPr>
            <w:r w:rsidRPr="008B773E">
              <w:rPr>
                <w:rFonts w:ascii="Times New Roman" w:hAnsi="Times New Roman"/>
                <w:b/>
                <w:sz w:val="28"/>
                <w:szCs w:val="28"/>
              </w:rPr>
              <w:t>компьютерных классов, объектов для проведения практических и лабораторных занятий;</w:t>
            </w:r>
          </w:p>
          <w:p w14:paraId="2B05A24B" w14:textId="77777777" w:rsidR="00114FDC" w:rsidRPr="008B773E" w:rsidRDefault="00114FDC" w:rsidP="00114FDC">
            <w:pPr>
              <w:widowControl w:val="0"/>
              <w:autoSpaceDE w:val="0"/>
              <w:autoSpaceDN w:val="0"/>
              <w:adjustRightInd w:val="0"/>
              <w:spacing w:after="0" w:line="240" w:lineRule="auto"/>
              <w:jc w:val="both"/>
              <w:rPr>
                <w:rFonts w:ascii="Times New Roman" w:hAnsi="Times New Roman"/>
                <w:b/>
                <w:sz w:val="28"/>
                <w:szCs w:val="28"/>
              </w:rPr>
            </w:pPr>
            <w:r w:rsidRPr="008B773E">
              <w:rPr>
                <w:rFonts w:ascii="Times New Roman" w:hAnsi="Times New Roman"/>
                <w:b/>
                <w:sz w:val="28"/>
                <w:szCs w:val="28"/>
              </w:rPr>
              <w:t xml:space="preserve">        - полигоны, технологические лаборатории, студии;</w:t>
            </w:r>
          </w:p>
          <w:p w14:paraId="122FD6F0" w14:textId="77777777" w:rsidR="00114FDC" w:rsidRPr="008B773E" w:rsidRDefault="00114FDC" w:rsidP="00114FDC">
            <w:pPr>
              <w:widowControl w:val="0"/>
              <w:autoSpaceDE w:val="0"/>
              <w:autoSpaceDN w:val="0"/>
              <w:adjustRightInd w:val="0"/>
              <w:spacing w:after="0" w:line="240" w:lineRule="auto"/>
              <w:jc w:val="both"/>
              <w:rPr>
                <w:b/>
              </w:rPr>
            </w:pPr>
            <w:r w:rsidRPr="008B773E">
              <w:rPr>
                <w:rFonts w:ascii="Times New Roman" w:hAnsi="Times New Roman"/>
                <w:b/>
                <w:sz w:val="28"/>
                <w:szCs w:val="28"/>
              </w:rPr>
              <w:t xml:space="preserve">        - при применении дистанционных образовательных технологий требования к информационным и телекоммуникационным технологиям и соответствующим технологическим средствам</w:t>
            </w:r>
            <w:r w:rsidRPr="008B773E">
              <w:rPr>
                <w:b/>
              </w:rPr>
              <w:t>;</w:t>
            </w:r>
          </w:p>
          <w:p w14:paraId="505577CC" w14:textId="77777777" w:rsidR="00114FDC" w:rsidRPr="008B773E" w:rsidRDefault="00114FDC" w:rsidP="00114FDC">
            <w:pPr>
              <w:widowControl w:val="0"/>
              <w:autoSpaceDE w:val="0"/>
              <w:autoSpaceDN w:val="0"/>
              <w:adjustRightInd w:val="0"/>
              <w:spacing w:after="0" w:line="240" w:lineRule="auto"/>
              <w:jc w:val="both"/>
              <w:rPr>
                <w:rFonts w:ascii="Times New Roman" w:hAnsi="Times New Roman"/>
                <w:b/>
                <w:sz w:val="28"/>
                <w:szCs w:val="28"/>
              </w:rPr>
            </w:pPr>
            <w:r w:rsidRPr="008B773E">
              <w:rPr>
                <w:b/>
              </w:rPr>
              <w:t xml:space="preserve">          </w:t>
            </w:r>
            <w:proofErr w:type="gramStart"/>
            <w:r w:rsidRPr="008B773E">
              <w:rPr>
                <w:b/>
              </w:rPr>
              <w:t xml:space="preserve">- </w:t>
            </w:r>
            <w:r w:rsidRPr="008B773E">
              <w:rPr>
                <w:rFonts w:ascii="Times New Roman" w:hAnsi="Times New Roman"/>
                <w:b/>
                <w:sz w:val="28"/>
                <w:szCs w:val="28"/>
              </w:rPr>
              <w:t>при необходимости специальные условия для получения образования обучающимися с ограниченными возможностями здоровья;</w:t>
            </w:r>
            <w:proofErr w:type="gramEnd"/>
          </w:p>
          <w:p w14:paraId="79E1B94D" w14:textId="2F8E5914" w:rsidR="00114FDC" w:rsidRPr="008B773E" w:rsidRDefault="00114FDC" w:rsidP="00114FDC">
            <w:pPr>
              <w:widowControl w:val="0"/>
              <w:autoSpaceDE w:val="0"/>
              <w:autoSpaceDN w:val="0"/>
              <w:adjustRightInd w:val="0"/>
              <w:spacing w:after="0" w:line="240" w:lineRule="auto"/>
              <w:jc w:val="both"/>
              <w:rPr>
                <w:rFonts w:ascii="Times New Roman" w:hAnsi="Times New Roman"/>
                <w:b/>
                <w:sz w:val="28"/>
                <w:szCs w:val="28"/>
              </w:rPr>
            </w:pPr>
            <w:r w:rsidRPr="008B773E">
              <w:rPr>
                <w:rFonts w:ascii="Times New Roman" w:hAnsi="Times New Roman"/>
                <w:b/>
                <w:sz w:val="28"/>
                <w:szCs w:val="28"/>
              </w:rPr>
              <w:t xml:space="preserve">      - другие требования с учетом специфики реализуемой ООП </w:t>
            </w:r>
            <w:r w:rsidR="008B773E" w:rsidRPr="008B773E">
              <w:rPr>
                <w:rFonts w:ascii="Times New Roman" w:hAnsi="Times New Roman"/>
                <w:b/>
                <w:sz w:val="28"/>
                <w:szCs w:val="28"/>
              </w:rPr>
              <w:t>по специальности</w:t>
            </w:r>
            <w:r w:rsidRPr="008B773E">
              <w:rPr>
                <w:rFonts w:ascii="Times New Roman" w:hAnsi="Times New Roman"/>
                <w:b/>
                <w:sz w:val="28"/>
                <w:szCs w:val="28"/>
              </w:rPr>
              <w:t>).</w:t>
            </w:r>
          </w:p>
          <w:p w14:paraId="534276EB" w14:textId="77777777" w:rsidR="00114FDC" w:rsidRPr="00CD013B" w:rsidRDefault="00114FDC" w:rsidP="00CB6F83">
            <w:pPr>
              <w:widowControl w:val="0"/>
              <w:autoSpaceDE w:val="0"/>
              <w:autoSpaceDN w:val="0"/>
              <w:adjustRightInd w:val="0"/>
              <w:spacing w:after="0" w:line="240" w:lineRule="auto"/>
              <w:ind w:firstLine="567"/>
              <w:jc w:val="both"/>
              <w:rPr>
                <w:rFonts w:ascii="Times New Roman" w:hAnsi="Times New Roman"/>
                <w:sz w:val="28"/>
                <w:szCs w:val="28"/>
              </w:rPr>
            </w:pPr>
          </w:p>
        </w:tc>
      </w:tr>
      <w:tr w:rsidR="004324D1" w:rsidRPr="00CD013B" w14:paraId="29C5D7C3" w14:textId="77777777" w:rsidTr="00D92B4A">
        <w:tc>
          <w:tcPr>
            <w:tcW w:w="14568" w:type="dxa"/>
            <w:gridSpan w:val="4"/>
          </w:tcPr>
          <w:p w14:paraId="65E1FD78" w14:textId="4624FA4A" w:rsidR="004324D1" w:rsidRPr="00CD013B" w:rsidRDefault="004324D1" w:rsidP="00CB6F83">
            <w:pPr>
              <w:widowControl w:val="0"/>
              <w:autoSpaceDE w:val="0"/>
              <w:autoSpaceDN w:val="0"/>
              <w:adjustRightInd w:val="0"/>
              <w:spacing w:after="0" w:line="240" w:lineRule="auto"/>
              <w:jc w:val="center"/>
              <w:rPr>
                <w:rFonts w:ascii="Times New Roman" w:hAnsi="Times New Roman"/>
                <w:sz w:val="28"/>
                <w:szCs w:val="28"/>
              </w:rPr>
            </w:pPr>
            <w:r w:rsidRPr="00CD013B">
              <w:rPr>
                <w:rFonts w:ascii="Times New Roman" w:hAnsi="Times New Roman"/>
                <w:b/>
                <w:sz w:val="28"/>
                <w:szCs w:val="28"/>
              </w:rPr>
              <w:lastRenderedPageBreak/>
              <w:t>Макет Государственного образовательного стандарта высшего профессионального образования Кыргызской Республики по направлению подготовки «магистр»</w:t>
            </w:r>
          </w:p>
        </w:tc>
      </w:tr>
      <w:tr w:rsidR="004324D1" w:rsidRPr="00CD013B" w14:paraId="6EE9E38C" w14:textId="77777777" w:rsidTr="00D92B4A">
        <w:tc>
          <w:tcPr>
            <w:tcW w:w="7338" w:type="dxa"/>
            <w:gridSpan w:val="3"/>
          </w:tcPr>
          <w:p w14:paraId="3F12AB82"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sz w:val="28"/>
                <w:szCs w:val="28"/>
              </w:rPr>
            </w:pPr>
            <w:r w:rsidRPr="00CD013B">
              <w:rPr>
                <w:rFonts w:ascii="Times New Roman" w:hAnsi="Times New Roman"/>
                <w:sz w:val="28"/>
                <w:szCs w:val="28"/>
              </w:rPr>
              <w:t>1. Общие положения</w:t>
            </w:r>
          </w:p>
          <w:p w14:paraId="4A4A600F" w14:textId="77777777" w:rsidR="004324D1" w:rsidRPr="00CD013B" w:rsidRDefault="004324D1" w:rsidP="00CB6F83">
            <w:pPr>
              <w:widowControl w:val="0"/>
              <w:autoSpaceDE w:val="0"/>
              <w:autoSpaceDN w:val="0"/>
              <w:adjustRightInd w:val="0"/>
              <w:spacing w:after="0" w:line="240" w:lineRule="auto"/>
              <w:ind w:firstLine="567"/>
              <w:rPr>
                <w:rFonts w:ascii="Times New Roman" w:hAnsi="Times New Roman"/>
                <w:sz w:val="28"/>
                <w:szCs w:val="28"/>
              </w:rPr>
            </w:pPr>
          </w:p>
          <w:p w14:paraId="22540461"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lastRenderedPageBreak/>
              <w:t>1.1. Настоящий Государственный образовательный стандарт по направлению _________________________________________________________________</w:t>
            </w:r>
          </w:p>
          <w:p w14:paraId="0C38CA6B"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sz w:val="28"/>
                <w:szCs w:val="28"/>
              </w:rPr>
            </w:pPr>
            <w:r w:rsidRPr="00CD013B">
              <w:rPr>
                <w:rFonts w:ascii="Times New Roman" w:hAnsi="Times New Roman"/>
                <w:sz w:val="28"/>
                <w:szCs w:val="28"/>
              </w:rPr>
              <w:t>(код по перечню - полное название направления)</w:t>
            </w:r>
          </w:p>
          <w:p w14:paraId="79BA21CA"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высшего профессионального образования </w:t>
            </w:r>
            <w:proofErr w:type="gramStart"/>
            <w:r w:rsidRPr="00CD013B">
              <w:rPr>
                <w:rFonts w:ascii="Times New Roman" w:hAnsi="Times New Roman"/>
                <w:sz w:val="28"/>
                <w:szCs w:val="28"/>
              </w:rPr>
              <w:t>разработан</w:t>
            </w:r>
            <w:proofErr w:type="gramEnd"/>
            <w:r w:rsidRPr="00CD013B">
              <w:rPr>
                <w:rFonts w:ascii="Times New Roman" w:hAnsi="Times New Roman"/>
                <w:sz w:val="28"/>
                <w:szCs w:val="28"/>
              </w:rPr>
              <w:t xml:space="preserve"> </w:t>
            </w:r>
            <w:r w:rsidRPr="008B773E">
              <w:rPr>
                <w:rFonts w:ascii="Times New Roman" w:hAnsi="Times New Roman"/>
                <w:b/>
                <w:strike/>
                <w:sz w:val="28"/>
                <w:szCs w:val="28"/>
              </w:rPr>
              <w:t>Министерством образования и науки Кыргызской Республики</w:t>
            </w:r>
            <w:r w:rsidRPr="00CD013B">
              <w:rPr>
                <w:rFonts w:ascii="Times New Roman" w:hAnsi="Times New Roman"/>
                <w:sz w:val="28"/>
                <w:szCs w:val="28"/>
              </w:rPr>
              <w:t xml:space="preserve"> в соответствии с Законом "Об образовании" и иными нормативными правовыми актами Кыргызской Республики в области образования и утвержден в порядке, определенном Правительством Кыргызской Республики.</w:t>
            </w:r>
          </w:p>
          <w:p w14:paraId="74AF480D"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sz w:val="28"/>
                <w:szCs w:val="28"/>
              </w:rPr>
              <w:t xml:space="preserve">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магистров, </w:t>
            </w:r>
            <w:r w:rsidRPr="00CD013B">
              <w:rPr>
                <w:rFonts w:ascii="Times New Roman" w:hAnsi="Times New Roman"/>
                <w:b/>
                <w:sz w:val="28"/>
                <w:szCs w:val="28"/>
              </w:rPr>
              <w:t>независимо от их организационно-правовых форм.</w:t>
            </w:r>
          </w:p>
          <w:p w14:paraId="036C1CBA" w14:textId="77777777" w:rsidR="004324D1" w:rsidRPr="00CD013B" w:rsidRDefault="004324D1" w:rsidP="00CB6F83">
            <w:pPr>
              <w:widowControl w:val="0"/>
              <w:autoSpaceDE w:val="0"/>
              <w:autoSpaceDN w:val="0"/>
              <w:adjustRightInd w:val="0"/>
              <w:spacing w:after="0" w:line="240" w:lineRule="auto"/>
              <w:jc w:val="center"/>
              <w:rPr>
                <w:rFonts w:ascii="Times New Roman" w:hAnsi="Times New Roman"/>
                <w:sz w:val="28"/>
                <w:szCs w:val="28"/>
              </w:rPr>
            </w:pPr>
          </w:p>
        </w:tc>
        <w:tc>
          <w:tcPr>
            <w:tcW w:w="7230" w:type="dxa"/>
          </w:tcPr>
          <w:p w14:paraId="6596C4BD"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sz w:val="28"/>
                <w:szCs w:val="28"/>
              </w:rPr>
            </w:pPr>
            <w:r w:rsidRPr="00CD013B">
              <w:rPr>
                <w:rFonts w:ascii="Times New Roman" w:hAnsi="Times New Roman"/>
                <w:sz w:val="28"/>
                <w:szCs w:val="28"/>
              </w:rPr>
              <w:lastRenderedPageBreak/>
              <w:t>1. Общие положения</w:t>
            </w:r>
          </w:p>
          <w:p w14:paraId="64067733" w14:textId="77777777" w:rsidR="004324D1" w:rsidRPr="00CD013B" w:rsidRDefault="004324D1" w:rsidP="00CB6F83">
            <w:pPr>
              <w:widowControl w:val="0"/>
              <w:autoSpaceDE w:val="0"/>
              <w:autoSpaceDN w:val="0"/>
              <w:adjustRightInd w:val="0"/>
              <w:spacing w:after="0" w:line="240" w:lineRule="auto"/>
              <w:ind w:firstLine="567"/>
              <w:rPr>
                <w:rFonts w:ascii="Times New Roman" w:hAnsi="Times New Roman"/>
                <w:sz w:val="28"/>
                <w:szCs w:val="28"/>
              </w:rPr>
            </w:pPr>
          </w:p>
          <w:p w14:paraId="6717D8FC" w14:textId="4BEA7D01"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lastRenderedPageBreak/>
              <w:t>1.1. Настоящий Государственный образовательный стандарт по направлению _________________________________</w:t>
            </w:r>
            <w:r w:rsidR="00555C1A" w:rsidRPr="00CD013B">
              <w:rPr>
                <w:rFonts w:ascii="Times New Roman" w:hAnsi="Times New Roman"/>
                <w:sz w:val="28"/>
                <w:szCs w:val="28"/>
              </w:rPr>
              <w:t>______________________________</w:t>
            </w:r>
          </w:p>
          <w:p w14:paraId="18EC263F"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sz w:val="28"/>
                <w:szCs w:val="28"/>
              </w:rPr>
            </w:pPr>
            <w:r w:rsidRPr="00CD013B">
              <w:rPr>
                <w:rFonts w:ascii="Times New Roman" w:hAnsi="Times New Roman"/>
                <w:sz w:val="28"/>
                <w:szCs w:val="28"/>
              </w:rPr>
              <w:t>(код по перечню - полное название направления)</w:t>
            </w:r>
          </w:p>
          <w:p w14:paraId="36840B8A"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высшего профессионального образования </w:t>
            </w:r>
            <w:proofErr w:type="gramStart"/>
            <w:r w:rsidRPr="00CD013B">
              <w:rPr>
                <w:rFonts w:ascii="Times New Roman" w:hAnsi="Times New Roman"/>
                <w:sz w:val="28"/>
                <w:szCs w:val="28"/>
              </w:rPr>
              <w:t>разработан</w:t>
            </w:r>
            <w:proofErr w:type="gramEnd"/>
            <w:r w:rsidRPr="00CD013B">
              <w:rPr>
                <w:rFonts w:ascii="Times New Roman" w:hAnsi="Times New Roman"/>
                <w:sz w:val="28"/>
                <w:szCs w:val="28"/>
              </w:rPr>
              <w:t xml:space="preserve"> в соответствии с Законом "Об образовании" и иными нормативными правовыми актами Кыргызской Республики в области образования и утвержден в порядке, определенном Правительством Кыргызской Республики.</w:t>
            </w:r>
          </w:p>
          <w:p w14:paraId="02BB8002"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sz w:val="28"/>
                <w:szCs w:val="28"/>
              </w:rPr>
              <w:t xml:space="preserve">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магистров, </w:t>
            </w:r>
            <w:r w:rsidRPr="00CD013B">
              <w:rPr>
                <w:rFonts w:ascii="Times New Roman" w:hAnsi="Times New Roman"/>
                <w:b/>
                <w:sz w:val="28"/>
                <w:szCs w:val="28"/>
              </w:rPr>
              <w:t>независимо от их форм собственности и ведомственной принадлежности.</w:t>
            </w:r>
          </w:p>
          <w:p w14:paraId="6E2A7C27" w14:textId="220B44AA" w:rsidR="004324D1" w:rsidRPr="002E00C1" w:rsidRDefault="004324D1" w:rsidP="008B773E">
            <w:pPr>
              <w:widowControl w:val="0"/>
              <w:autoSpaceDE w:val="0"/>
              <w:autoSpaceDN w:val="0"/>
              <w:adjustRightInd w:val="0"/>
              <w:spacing w:after="0" w:line="240" w:lineRule="auto"/>
              <w:jc w:val="both"/>
              <w:rPr>
                <w:rFonts w:ascii="Times New Roman" w:hAnsi="Times New Roman"/>
                <w:strike/>
                <w:sz w:val="28"/>
                <w:szCs w:val="28"/>
              </w:rPr>
            </w:pPr>
          </w:p>
        </w:tc>
      </w:tr>
      <w:tr w:rsidR="004324D1" w:rsidRPr="00CD013B" w14:paraId="7BE5970A" w14:textId="77777777" w:rsidTr="00D92B4A">
        <w:tc>
          <w:tcPr>
            <w:tcW w:w="7338" w:type="dxa"/>
            <w:gridSpan w:val="3"/>
          </w:tcPr>
          <w:p w14:paraId="1DCB5AB0"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lastRenderedPageBreak/>
              <w:t>1.2. Термины, определения, обозначения, сокращения (Указываются основные термины и определения, используемые в настоящем государственном образовательном стандарте высшего профессионального образования).</w:t>
            </w:r>
          </w:p>
          <w:p w14:paraId="1D62C9E9"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документами в сфере высшего </w:t>
            </w:r>
            <w:r w:rsidRPr="00CD013B">
              <w:rPr>
                <w:rFonts w:ascii="Times New Roman" w:hAnsi="Times New Roman"/>
                <w:sz w:val="28"/>
                <w:szCs w:val="28"/>
              </w:rPr>
              <w:lastRenderedPageBreak/>
              <w:t>профессионального образования, принятыми Кыргызской Республикой в установленном порядке:</w:t>
            </w:r>
          </w:p>
          <w:p w14:paraId="71E8BD6B"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основная образовательная программа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14:paraId="08B7A08B"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направление подготовки - 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14:paraId="0796B2EA"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p>
          <w:p w14:paraId="3B5A7A3F"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профиль - направленность основной образовательной программы на конкретный вид и (или) объект профессиональной деятельности;</w:t>
            </w:r>
          </w:p>
          <w:p w14:paraId="1910A86B"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trike/>
                <w:sz w:val="28"/>
                <w:szCs w:val="28"/>
              </w:rPr>
            </w:pPr>
            <w:r w:rsidRPr="00CD013B">
              <w:rPr>
                <w:rFonts w:ascii="Times New Roman" w:hAnsi="Times New Roman"/>
                <w:b/>
                <w:strike/>
                <w:sz w:val="28"/>
                <w:szCs w:val="28"/>
              </w:rPr>
              <w:t>- цикл дисциплин - часть образовательной программы или совокупность учебных дисциплин, имеющая определенную логическую завершенность по отношению к установленным целям и результатам обучения, воспитания;</w:t>
            </w:r>
          </w:p>
          <w:p w14:paraId="2F19C912"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trike/>
                <w:sz w:val="28"/>
                <w:szCs w:val="28"/>
              </w:rPr>
            </w:pPr>
            <w:r w:rsidRPr="00CD013B">
              <w:rPr>
                <w:rFonts w:ascii="Times New Roman" w:hAnsi="Times New Roman"/>
                <w:b/>
                <w:strike/>
                <w:sz w:val="28"/>
                <w:szCs w:val="28"/>
              </w:rPr>
              <w:t>- модуль - часть учебной дисциплины, имеющая определенную логическую завершенность по отношению к установленным целям и результатам обучения, воспитания;</w:t>
            </w:r>
          </w:p>
          <w:p w14:paraId="0B4373DC"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xml:space="preserve">- компетенция - динамичная комбинация личных качеств, знаний, умений и навыков, необходимых для </w:t>
            </w:r>
            <w:r w:rsidRPr="00CD013B">
              <w:rPr>
                <w:rFonts w:ascii="Times New Roman" w:hAnsi="Times New Roman"/>
                <w:b/>
                <w:sz w:val="28"/>
                <w:szCs w:val="28"/>
              </w:rPr>
              <w:lastRenderedPageBreak/>
              <w:t>занятия профессиональной деятельностью в соответствующей области;</w:t>
            </w:r>
          </w:p>
          <w:p w14:paraId="2422C55E" w14:textId="77777777" w:rsidR="00BE1FB5" w:rsidRPr="00CD013B" w:rsidRDefault="00BE1FB5" w:rsidP="00CB6F83">
            <w:pPr>
              <w:widowControl w:val="0"/>
              <w:autoSpaceDE w:val="0"/>
              <w:autoSpaceDN w:val="0"/>
              <w:adjustRightInd w:val="0"/>
              <w:spacing w:after="0" w:line="240" w:lineRule="auto"/>
              <w:ind w:firstLine="567"/>
              <w:jc w:val="both"/>
              <w:rPr>
                <w:rFonts w:ascii="Times New Roman" w:hAnsi="Times New Roman"/>
                <w:b/>
                <w:sz w:val="28"/>
                <w:szCs w:val="28"/>
              </w:rPr>
            </w:pPr>
          </w:p>
          <w:p w14:paraId="35C07ADE" w14:textId="77777777" w:rsidR="004324D1" w:rsidRPr="008B773E"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8B773E">
              <w:rPr>
                <w:rFonts w:ascii="Times New Roman" w:hAnsi="Times New Roman"/>
                <w:b/>
                <w:sz w:val="28"/>
                <w:szCs w:val="28"/>
              </w:rPr>
              <w:t>- бакалавр - академическая степень, которая присваивается по результатам аттестации лицам, успешно освоившим соответствующие основные образовательные программы высшего профессионального образования с нормативным сроком обучения не менее 4 лет, и дает право ее обладателям заниматься определенной профессиональной деятельностью или продолжать обучение для получения академической степени "магистр" по соответствующему направлению;</w:t>
            </w:r>
          </w:p>
          <w:p w14:paraId="3436561D" w14:textId="77777777" w:rsidR="004324D1" w:rsidRPr="008B773E"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8B773E">
              <w:rPr>
                <w:rFonts w:ascii="Times New Roman" w:hAnsi="Times New Roman"/>
                <w:b/>
                <w:sz w:val="28"/>
                <w:szCs w:val="28"/>
              </w:rPr>
              <w:t>- магистр - академическая степень, которая присваивается по результатам аттестации лицам, имеющим академическую степень бакалавра по соответствующему направлению и успешно освоившим основные образовательные программы высшего профессионального образования с нормативным сроком обучения не менее двух лет, и дает право ее обладателям заниматься определенной профессиональной деятельностью или продолжать обучение в аспирантуре;</w:t>
            </w:r>
          </w:p>
          <w:p w14:paraId="23926A9B"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 кредит </w:t>
            </w:r>
            <w:r w:rsidRPr="00CD013B">
              <w:rPr>
                <w:rFonts w:ascii="Times New Roman" w:hAnsi="Times New Roman"/>
                <w:b/>
                <w:sz w:val="28"/>
                <w:szCs w:val="28"/>
              </w:rPr>
              <w:t>(</w:t>
            </w:r>
            <w:r w:rsidRPr="00CD013B">
              <w:rPr>
                <w:rFonts w:ascii="Times New Roman" w:hAnsi="Times New Roman"/>
                <w:b/>
                <w:strike/>
                <w:sz w:val="28"/>
                <w:szCs w:val="28"/>
              </w:rPr>
              <w:t>зачетная единица</w:t>
            </w:r>
            <w:r w:rsidRPr="00CD013B">
              <w:rPr>
                <w:rFonts w:ascii="Times New Roman" w:hAnsi="Times New Roman"/>
                <w:b/>
                <w:sz w:val="28"/>
                <w:szCs w:val="28"/>
              </w:rPr>
              <w:t>)</w:t>
            </w:r>
            <w:r w:rsidRPr="00CD013B">
              <w:rPr>
                <w:rFonts w:ascii="Times New Roman" w:hAnsi="Times New Roman"/>
                <w:sz w:val="28"/>
                <w:szCs w:val="28"/>
              </w:rPr>
              <w:t xml:space="preserve"> - условная мера трудоемкости основной профессиональной образовательной программы;</w:t>
            </w:r>
          </w:p>
          <w:p w14:paraId="43108E81"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 результаты обучения - компетенции, приобретенные в результате </w:t>
            </w:r>
            <w:proofErr w:type="gramStart"/>
            <w:r w:rsidRPr="00CD013B">
              <w:rPr>
                <w:rFonts w:ascii="Times New Roman" w:hAnsi="Times New Roman"/>
                <w:sz w:val="28"/>
                <w:szCs w:val="28"/>
              </w:rPr>
              <w:t>обучения</w:t>
            </w:r>
            <w:proofErr w:type="gramEnd"/>
            <w:r w:rsidRPr="00CD013B">
              <w:rPr>
                <w:rFonts w:ascii="Times New Roman" w:hAnsi="Times New Roman"/>
                <w:sz w:val="28"/>
                <w:szCs w:val="28"/>
              </w:rPr>
              <w:t xml:space="preserve"> по основной образовательной </w:t>
            </w:r>
            <w:r w:rsidRPr="00CD013B">
              <w:rPr>
                <w:rFonts w:ascii="Times New Roman" w:hAnsi="Times New Roman"/>
                <w:sz w:val="28"/>
                <w:szCs w:val="28"/>
              </w:rPr>
              <w:lastRenderedPageBreak/>
              <w:t>программе/модулю.</w:t>
            </w:r>
          </w:p>
          <w:p w14:paraId="6D37CEAA"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sz w:val="28"/>
                <w:szCs w:val="28"/>
              </w:rPr>
            </w:pPr>
          </w:p>
        </w:tc>
        <w:tc>
          <w:tcPr>
            <w:tcW w:w="7230" w:type="dxa"/>
          </w:tcPr>
          <w:p w14:paraId="11004DDE"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lastRenderedPageBreak/>
              <w:t>1.2. Термины, определения, обозначения, сокращения (Указываются основные термины и определения, используемые в настоящем государственном образовательном стандарте высшего профессионального образования).</w:t>
            </w:r>
          </w:p>
          <w:p w14:paraId="53B7E5BC"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документами в сфере высшего </w:t>
            </w:r>
            <w:r w:rsidRPr="00CD013B">
              <w:rPr>
                <w:rFonts w:ascii="Times New Roman" w:hAnsi="Times New Roman"/>
                <w:sz w:val="28"/>
                <w:szCs w:val="28"/>
              </w:rPr>
              <w:lastRenderedPageBreak/>
              <w:t>профессионального образования, принятыми Кыргызской Республикой в установленном порядке:</w:t>
            </w:r>
          </w:p>
          <w:p w14:paraId="50F53DF4"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основная образовательная программа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14:paraId="6B569F9E"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направление подготовки - 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14:paraId="75365267"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профиль - направленность основной образовательной программы на конкретный вид и (или) объект профессиональной деятельности;</w:t>
            </w:r>
          </w:p>
          <w:p w14:paraId="400429BC"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trike/>
                <w:sz w:val="28"/>
                <w:szCs w:val="28"/>
              </w:rPr>
            </w:pPr>
          </w:p>
          <w:p w14:paraId="7AC1F5EC"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trike/>
                <w:sz w:val="28"/>
                <w:szCs w:val="28"/>
              </w:rPr>
            </w:pPr>
          </w:p>
          <w:p w14:paraId="7E045CC3"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trike/>
                <w:sz w:val="28"/>
                <w:szCs w:val="28"/>
              </w:rPr>
            </w:pPr>
          </w:p>
          <w:p w14:paraId="086792C3"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trike/>
                <w:sz w:val="28"/>
                <w:szCs w:val="28"/>
              </w:rPr>
            </w:pPr>
          </w:p>
          <w:p w14:paraId="0876084D"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trike/>
                <w:sz w:val="28"/>
                <w:szCs w:val="28"/>
              </w:rPr>
            </w:pPr>
          </w:p>
          <w:p w14:paraId="3329340F"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trike/>
                <w:sz w:val="28"/>
                <w:szCs w:val="28"/>
              </w:rPr>
            </w:pPr>
          </w:p>
          <w:p w14:paraId="4EBF053B"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trike/>
                <w:sz w:val="28"/>
                <w:szCs w:val="28"/>
              </w:rPr>
            </w:pPr>
          </w:p>
          <w:p w14:paraId="33A9AC7E" w14:textId="77777777" w:rsidR="00BE1FB5" w:rsidRPr="00CD013B" w:rsidRDefault="00BE1FB5" w:rsidP="00CB6F83">
            <w:pPr>
              <w:widowControl w:val="0"/>
              <w:autoSpaceDE w:val="0"/>
              <w:autoSpaceDN w:val="0"/>
              <w:adjustRightInd w:val="0"/>
              <w:spacing w:after="0" w:line="240" w:lineRule="auto"/>
              <w:ind w:firstLine="567"/>
              <w:jc w:val="both"/>
              <w:rPr>
                <w:rFonts w:ascii="Times New Roman" w:hAnsi="Times New Roman"/>
                <w:b/>
                <w:sz w:val="28"/>
                <w:szCs w:val="28"/>
              </w:rPr>
            </w:pPr>
          </w:p>
          <w:p w14:paraId="0F4B3C43" w14:textId="77777777" w:rsidR="00BE1FB5" w:rsidRPr="00CD013B" w:rsidRDefault="00BE1FB5" w:rsidP="00CB6F83">
            <w:pPr>
              <w:widowControl w:val="0"/>
              <w:autoSpaceDE w:val="0"/>
              <w:autoSpaceDN w:val="0"/>
              <w:adjustRightInd w:val="0"/>
              <w:spacing w:after="0" w:line="240" w:lineRule="auto"/>
              <w:ind w:firstLine="567"/>
              <w:jc w:val="both"/>
              <w:rPr>
                <w:rFonts w:ascii="Times New Roman" w:hAnsi="Times New Roman"/>
                <w:b/>
                <w:sz w:val="28"/>
                <w:szCs w:val="28"/>
              </w:rPr>
            </w:pPr>
          </w:p>
          <w:p w14:paraId="54538BB0" w14:textId="77777777" w:rsidR="00BE1FB5" w:rsidRPr="00CD013B" w:rsidRDefault="00BE1FB5" w:rsidP="00CB6F83">
            <w:pPr>
              <w:widowControl w:val="0"/>
              <w:autoSpaceDE w:val="0"/>
              <w:autoSpaceDN w:val="0"/>
              <w:adjustRightInd w:val="0"/>
              <w:spacing w:after="0" w:line="240" w:lineRule="auto"/>
              <w:ind w:firstLine="567"/>
              <w:jc w:val="both"/>
              <w:rPr>
                <w:rFonts w:ascii="Times New Roman" w:hAnsi="Times New Roman"/>
                <w:b/>
                <w:sz w:val="28"/>
                <w:szCs w:val="28"/>
              </w:rPr>
            </w:pPr>
          </w:p>
          <w:p w14:paraId="113883D9"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xml:space="preserve">компетенция - заранее заданное социальное требование (норма) к образовательной подготовке </w:t>
            </w:r>
            <w:r w:rsidRPr="00CD013B">
              <w:rPr>
                <w:rFonts w:ascii="Times New Roman" w:hAnsi="Times New Roman"/>
                <w:b/>
                <w:sz w:val="28"/>
                <w:szCs w:val="28"/>
              </w:rPr>
              <w:lastRenderedPageBreak/>
              <w:t>ученика (обучаемого), необходимой для его эффективной продуктивной деятельности в определенной сфере;</w:t>
            </w:r>
          </w:p>
          <w:p w14:paraId="1FB218F9" w14:textId="54019825" w:rsidR="008B773E" w:rsidRPr="008B773E" w:rsidRDefault="008B773E" w:rsidP="008B773E">
            <w:pPr>
              <w:widowControl w:val="0"/>
              <w:autoSpaceDE w:val="0"/>
              <w:autoSpaceDN w:val="0"/>
              <w:adjustRightInd w:val="0"/>
              <w:ind w:firstLine="567"/>
              <w:jc w:val="both"/>
              <w:rPr>
                <w:rFonts w:ascii="Times New Roman" w:hAnsi="Times New Roman"/>
                <w:b/>
                <w:sz w:val="28"/>
                <w:szCs w:val="28"/>
              </w:rPr>
            </w:pPr>
            <w:r w:rsidRPr="008B773E">
              <w:rPr>
                <w:rFonts w:ascii="Times New Roman" w:hAnsi="Times New Roman"/>
                <w:b/>
                <w:sz w:val="28"/>
                <w:szCs w:val="28"/>
              </w:rPr>
              <w:t>- бакалавр -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14:paraId="5C36AA3E" w14:textId="77777777" w:rsidR="008B773E" w:rsidRPr="008B773E" w:rsidRDefault="008B773E" w:rsidP="008B773E">
            <w:pPr>
              <w:widowControl w:val="0"/>
              <w:autoSpaceDE w:val="0"/>
              <w:autoSpaceDN w:val="0"/>
              <w:adjustRightInd w:val="0"/>
              <w:spacing w:after="0" w:line="240" w:lineRule="auto"/>
              <w:ind w:firstLine="567"/>
              <w:jc w:val="both"/>
              <w:rPr>
                <w:rFonts w:ascii="Times New Roman" w:hAnsi="Times New Roman"/>
                <w:b/>
                <w:sz w:val="28"/>
                <w:szCs w:val="28"/>
              </w:rPr>
            </w:pPr>
          </w:p>
          <w:p w14:paraId="382DEE75" w14:textId="77777777" w:rsidR="008B773E" w:rsidRPr="008B773E" w:rsidRDefault="008B773E" w:rsidP="008B773E">
            <w:pPr>
              <w:widowControl w:val="0"/>
              <w:autoSpaceDE w:val="0"/>
              <w:autoSpaceDN w:val="0"/>
              <w:adjustRightInd w:val="0"/>
              <w:spacing w:after="0" w:line="240" w:lineRule="auto"/>
              <w:ind w:firstLine="567"/>
              <w:jc w:val="both"/>
              <w:rPr>
                <w:rFonts w:ascii="Times New Roman" w:hAnsi="Times New Roman"/>
                <w:b/>
                <w:sz w:val="28"/>
                <w:szCs w:val="28"/>
              </w:rPr>
            </w:pPr>
          </w:p>
          <w:p w14:paraId="5521C17D" w14:textId="77777777" w:rsidR="008B773E" w:rsidRPr="008B773E" w:rsidRDefault="008B773E" w:rsidP="008B773E">
            <w:pPr>
              <w:widowControl w:val="0"/>
              <w:autoSpaceDE w:val="0"/>
              <w:autoSpaceDN w:val="0"/>
              <w:adjustRightInd w:val="0"/>
              <w:spacing w:after="0" w:line="240" w:lineRule="auto"/>
              <w:ind w:firstLine="567"/>
              <w:jc w:val="both"/>
              <w:rPr>
                <w:rFonts w:ascii="Times New Roman" w:hAnsi="Times New Roman"/>
                <w:b/>
                <w:sz w:val="28"/>
                <w:szCs w:val="28"/>
              </w:rPr>
            </w:pPr>
          </w:p>
          <w:p w14:paraId="2F61338A" w14:textId="0E74BEA2" w:rsidR="004324D1" w:rsidRPr="008B773E" w:rsidRDefault="008B773E" w:rsidP="008B773E">
            <w:pPr>
              <w:widowControl w:val="0"/>
              <w:autoSpaceDE w:val="0"/>
              <w:autoSpaceDN w:val="0"/>
              <w:adjustRightInd w:val="0"/>
              <w:spacing w:after="0" w:line="240" w:lineRule="auto"/>
              <w:ind w:firstLine="567"/>
              <w:jc w:val="both"/>
              <w:rPr>
                <w:rFonts w:ascii="Times New Roman" w:hAnsi="Times New Roman"/>
                <w:b/>
                <w:sz w:val="28"/>
                <w:szCs w:val="28"/>
              </w:rPr>
            </w:pPr>
            <w:r w:rsidRPr="008B773E">
              <w:rPr>
                <w:rFonts w:ascii="Times New Roman" w:hAnsi="Times New Roman"/>
                <w:b/>
                <w:sz w:val="28"/>
                <w:szCs w:val="28"/>
              </w:rPr>
              <w:t>- магистр – уровень квалификации высшего профессионального образования, дающий право для поступления в аспирантуру и/или в базовую докторантуру (</w:t>
            </w:r>
            <w:proofErr w:type="spellStart"/>
            <w:r w:rsidRPr="008B773E">
              <w:rPr>
                <w:rFonts w:ascii="Times New Roman" w:hAnsi="Times New Roman"/>
                <w:b/>
                <w:sz w:val="28"/>
                <w:szCs w:val="28"/>
              </w:rPr>
              <w:t>PhD</w:t>
            </w:r>
            <w:proofErr w:type="spellEnd"/>
            <w:r w:rsidRPr="008B773E">
              <w:rPr>
                <w:rFonts w:ascii="Times New Roman" w:hAnsi="Times New Roman"/>
                <w:b/>
                <w:sz w:val="28"/>
                <w:szCs w:val="28"/>
              </w:rPr>
              <w:t>/ по профилю) и осуществления профессиональной деятельности</w:t>
            </w:r>
            <w:r w:rsidR="004324D1" w:rsidRPr="008B773E">
              <w:rPr>
                <w:rFonts w:ascii="Times New Roman" w:hAnsi="Times New Roman"/>
                <w:b/>
                <w:sz w:val="28"/>
                <w:szCs w:val="28"/>
              </w:rPr>
              <w:t>;</w:t>
            </w:r>
          </w:p>
          <w:p w14:paraId="0B08C117" w14:textId="77777777" w:rsidR="008B773E" w:rsidRDefault="008B773E" w:rsidP="008B773E">
            <w:pPr>
              <w:widowControl w:val="0"/>
              <w:autoSpaceDE w:val="0"/>
              <w:autoSpaceDN w:val="0"/>
              <w:adjustRightInd w:val="0"/>
              <w:spacing w:after="0" w:line="240" w:lineRule="auto"/>
              <w:ind w:firstLine="567"/>
              <w:jc w:val="both"/>
              <w:rPr>
                <w:rFonts w:ascii="Times New Roman" w:hAnsi="Times New Roman"/>
                <w:sz w:val="28"/>
                <w:szCs w:val="28"/>
              </w:rPr>
            </w:pPr>
          </w:p>
          <w:p w14:paraId="69E43950" w14:textId="77777777" w:rsidR="008B773E" w:rsidRDefault="008B773E" w:rsidP="008B773E">
            <w:pPr>
              <w:widowControl w:val="0"/>
              <w:autoSpaceDE w:val="0"/>
              <w:autoSpaceDN w:val="0"/>
              <w:adjustRightInd w:val="0"/>
              <w:spacing w:after="0" w:line="240" w:lineRule="auto"/>
              <w:ind w:firstLine="567"/>
              <w:jc w:val="both"/>
              <w:rPr>
                <w:rFonts w:ascii="Times New Roman" w:hAnsi="Times New Roman"/>
                <w:sz w:val="28"/>
                <w:szCs w:val="28"/>
              </w:rPr>
            </w:pPr>
          </w:p>
          <w:p w14:paraId="7377A779" w14:textId="77777777" w:rsidR="008B773E" w:rsidRDefault="008B773E" w:rsidP="008B773E">
            <w:pPr>
              <w:widowControl w:val="0"/>
              <w:autoSpaceDE w:val="0"/>
              <w:autoSpaceDN w:val="0"/>
              <w:adjustRightInd w:val="0"/>
              <w:spacing w:after="0" w:line="240" w:lineRule="auto"/>
              <w:ind w:firstLine="567"/>
              <w:jc w:val="both"/>
              <w:rPr>
                <w:rFonts w:ascii="Times New Roman" w:hAnsi="Times New Roman"/>
                <w:sz w:val="28"/>
                <w:szCs w:val="28"/>
              </w:rPr>
            </w:pPr>
          </w:p>
          <w:p w14:paraId="5060BEFF" w14:textId="77777777" w:rsidR="008B773E" w:rsidRPr="00CD013B" w:rsidRDefault="008B773E" w:rsidP="008B773E">
            <w:pPr>
              <w:widowControl w:val="0"/>
              <w:autoSpaceDE w:val="0"/>
              <w:autoSpaceDN w:val="0"/>
              <w:adjustRightInd w:val="0"/>
              <w:spacing w:after="0" w:line="240" w:lineRule="auto"/>
              <w:ind w:firstLine="567"/>
              <w:jc w:val="both"/>
              <w:rPr>
                <w:rFonts w:ascii="Times New Roman" w:hAnsi="Times New Roman"/>
                <w:sz w:val="28"/>
                <w:szCs w:val="28"/>
              </w:rPr>
            </w:pPr>
          </w:p>
          <w:p w14:paraId="7A59E2DB" w14:textId="77777777" w:rsidR="008B773E" w:rsidRDefault="008B773E" w:rsidP="00CB6F83">
            <w:pPr>
              <w:widowControl w:val="0"/>
              <w:autoSpaceDE w:val="0"/>
              <w:autoSpaceDN w:val="0"/>
              <w:adjustRightInd w:val="0"/>
              <w:spacing w:after="0" w:line="240" w:lineRule="auto"/>
              <w:ind w:firstLine="567"/>
              <w:jc w:val="both"/>
              <w:rPr>
                <w:rFonts w:ascii="Times New Roman" w:hAnsi="Times New Roman"/>
                <w:sz w:val="28"/>
                <w:szCs w:val="28"/>
              </w:rPr>
            </w:pPr>
          </w:p>
          <w:p w14:paraId="6560EBD5" w14:textId="77777777" w:rsidR="008B773E" w:rsidRDefault="008B773E" w:rsidP="00CB6F83">
            <w:pPr>
              <w:widowControl w:val="0"/>
              <w:autoSpaceDE w:val="0"/>
              <w:autoSpaceDN w:val="0"/>
              <w:adjustRightInd w:val="0"/>
              <w:spacing w:after="0" w:line="240" w:lineRule="auto"/>
              <w:ind w:firstLine="567"/>
              <w:jc w:val="both"/>
              <w:rPr>
                <w:rFonts w:ascii="Times New Roman" w:hAnsi="Times New Roman"/>
                <w:sz w:val="28"/>
                <w:szCs w:val="28"/>
              </w:rPr>
            </w:pPr>
          </w:p>
          <w:p w14:paraId="52444962" w14:textId="77777777" w:rsidR="008B773E" w:rsidRDefault="008B773E" w:rsidP="00CB6F83">
            <w:pPr>
              <w:widowControl w:val="0"/>
              <w:autoSpaceDE w:val="0"/>
              <w:autoSpaceDN w:val="0"/>
              <w:adjustRightInd w:val="0"/>
              <w:spacing w:after="0" w:line="240" w:lineRule="auto"/>
              <w:ind w:firstLine="567"/>
              <w:jc w:val="both"/>
              <w:rPr>
                <w:rFonts w:ascii="Times New Roman" w:hAnsi="Times New Roman"/>
                <w:sz w:val="28"/>
                <w:szCs w:val="28"/>
              </w:rPr>
            </w:pPr>
          </w:p>
          <w:p w14:paraId="3F030B3A"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кредит - условная мера трудоемкости основной профессиональной образовательной программы;</w:t>
            </w:r>
          </w:p>
          <w:p w14:paraId="72D27E98" w14:textId="77777777" w:rsidR="004324D1" w:rsidRPr="00CD013B" w:rsidRDefault="004324D1" w:rsidP="008B773E">
            <w:pPr>
              <w:widowControl w:val="0"/>
              <w:autoSpaceDE w:val="0"/>
              <w:autoSpaceDN w:val="0"/>
              <w:adjustRightInd w:val="0"/>
              <w:spacing w:after="0" w:line="240" w:lineRule="auto"/>
              <w:jc w:val="both"/>
              <w:rPr>
                <w:rFonts w:ascii="Times New Roman" w:hAnsi="Times New Roman"/>
                <w:sz w:val="28"/>
                <w:szCs w:val="28"/>
              </w:rPr>
            </w:pPr>
            <w:r w:rsidRPr="00CD013B">
              <w:rPr>
                <w:rFonts w:ascii="Times New Roman" w:hAnsi="Times New Roman"/>
                <w:sz w:val="28"/>
                <w:szCs w:val="28"/>
              </w:rPr>
              <w:t xml:space="preserve">- результаты обучения - компетенции, приобретенные в результате </w:t>
            </w:r>
            <w:proofErr w:type="gramStart"/>
            <w:r w:rsidRPr="00CD013B">
              <w:rPr>
                <w:rFonts w:ascii="Times New Roman" w:hAnsi="Times New Roman"/>
                <w:sz w:val="28"/>
                <w:szCs w:val="28"/>
              </w:rPr>
              <w:t>обучения</w:t>
            </w:r>
            <w:proofErr w:type="gramEnd"/>
            <w:r w:rsidRPr="00CD013B">
              <w:rPr>
                <w:rFonts w:ascii="Times New Roman" w:hAnsi="Times New Roman"/>
                <w:sz w:val="28"/>
                <w:szCs w:val="28"/>
              </w:rPr>
              <w:t xml:space="preserve"> по основной образовательной программе/модулю;</w:t>
            </w:r>
          </w:p>
          <w:p w14:paraId="104F74D9"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lastRenderedPageBreak/>
              <w:t>- общенаучные компетенции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14:paraId="53426466"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инструментальные компетенции -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14:paraId="2D3C5570" w14:textId="77777777" w:rsidR="004324D1"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социально-личностные и общекультурные компетенции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w:t>
            </w:r>
            <w:r w:rsidR="008B773E">
              <w:rPr>
                <w:rFonts w:ascii="Times New Roman" w:hAnsi="Times New Roman"/>
                <w:b/>
                <w:sz w:val="28"/>
                <w:szCs w:val="28"/>
              </w:rPr>
              <w:t>льные и этические обязательства;</w:t>
            </w:r>
          </w:p>
          <w:p w14:paraId="22BB0618" w14:textId="6BDA782F" w:rsidR="008B773E" w:rsidRPr="008B773E" w:rsidRDefault="008B773E" w:rsidP="008B773E">
            <w:pPr>
              <w:pStyle w:val="ad"/>
              <w:widowControl w:val="0"/>
              <w:autoSpaceDE w:val="0"/>
              <w:autoSpaceDN w:val="0"/>
              <w:adjustRightInd w:val="0"/>
              <w:spacing w:after="0" w:line="240" w:lineRule="auto"/>
              <w:ind w:left="0" w:firstLine="851"/>
              <w:jc w:val="both"/>
              <w:rPr>
                <w:rFonts w:ascii="Times New Roman" w:hAnsi="Times New Roman" w:cs="Times New Roman"/>
                <w:b/>
                <w:sz w:val="28"/>
                <w:szCs w:val="28"/>
              </w:rPr>
            </w:pPr>
            <w:r w:rsidRPr="008B773E">
              <w:rPr>
                <w:rFonts w:ascii="Times New Roman" w:hAnsi="Times New Roman"/>
                <w:b/>
                <w:sz w:val="28"/>
                <w:szCs w:val="28"/>
              </w:rPr>
              <w:t>профессиональный стандарт – основополагающий документ, определяющий в рамках конкретного вида профессиональной деятельности</w:t>
            </w:r>
            <w:r w:rsidRPr="008B773E">
              <w:rPr>
                <w:rFonts w:ascii="Times New Roman" w:hAnsi="Times New Roman"/>
                <w:b/>
                <w:sz w:val="28"/>
                <w:szCs w:val="28"/>
                <w:lang w:val="ky-KG"/>
              </w:rPr>
              <w:t xml:space="preserve"> </w:t>
            </w:r>
            <w:r w:rsidRPr="008B773E">
              <w:rPr>
                <w:rFonts w:ascii="Times New Roman" w:hAnsi="Times New Roman"/>
                <w:b/>
                <w:sz w:val="28"/>
                <w:szCs w:val="28"/>
              </w:rPr>
              <w:t xml:space="preserve">требования к ее содержанию и качеству </w:t>
            </w:r>
            <w:r w:rsidRPr="008B773E">
              <w:rPr>
                <w:rFonts w:ascii="Times New Roman" w:hAnsi="Times New Roman"/>
                <w:b/>
                <w:sz w:val="28"/>
                <w:szCs w:val="28"/>
              </w:rPr>
              <w:lastRenderedPageBreak/>
              <w:t>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w:t>
            </w:r>
          </w:p>
        </w:tc>
      </w:tr>
      <w:tr w:rsidR="004324D1" w:rsidRPr="00CD013B" w14:paraId="442262D4" w14:textId="77777777" w:rsidTr="00D92B4A">
        <w:tc>
          <w:tcPr>
            <w:tcW w:w="7338" w:type="dxa"/>
            <w:gridSpan w:val="3"/>
          </w:tcPr>
          <w:p w14:paraId="152EBC13" w14:textId="7EA67AAE"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sz w:val="28"/>
                <w:szCs w:val="28"/>
              </w:rPr>
            </w:pPr>
            <w:r w:rsidRPr="00CD013B">
              <w:rPr>
                <w:rFonts w:ascii="Times New Roman" w:hAnsi="Times New Roman"/>
                <w:sz w:val="28"/>
                <w:szCs w:val="28"/>
              </w:rPr>
              <w:lastRenderedPageBreak/>
              <w:t>2. Область применения</w:t>
            </w:r>
          </w:p>
          <w:p w14:paraId="3CF1EC4F" w14:textId="77777777" w:rsidR="004324D1" w:rsidRPr="00CD013B" w:rsidRDefault="004324D1" w:rsidP="00CB6F83">
            <w:pPr>
              <w:widowControl w:val="0"/>
              <w:autoSpaceDE w:val="0"/>
              <w:autoSpaceDN w:val="0"/>
              <w:adjustRightInd w:val="0"/>
              <w:spacing w:after="0" w:line="240" w:lineRule="auto"/>
              <w:ind w:firstLine="567"/>
              <w:rPr>
                <w:rFonts w:ascii="Times New Roman" w:hAnsi="Times New Roman"/>
                <w:sz w:val="28"/>
                <w:szCs w:val="28"/>
              </w:rPr>
            </w:pPr>
          </w:p>
          <w:p w14:paraId="28037083"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(Дается определение ГОС, указывается обязательность исполнения).</w:t>
            </w:r>
          </w:p>
          <w:p w14:paraId="270014F4" w14:textId="045DEC15"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2.1. Настоящий Государственный образовательный стандарт высшего профессионального образования (далее - ГОС ВПО) представляет собой совокупность норм, правил и требований, обязательных при реализации ООП по направлению подготовки магистров ______________________</w:t>
            </w:r>
            <w:r w:rsidR="00BE1FB5" w:rsidRPr="00CD013B">
              <w:rPr>
                <w:rFonts w:ascii="Times New Roman" w:hAnsi="Times New Roman"/>
                <w:sz w:val="28"/>
                <w:szCs w:val="28"/>
              </w:rPr>
              <w:t>___________________________</w:t>
            </w:r>
            <w:r w:rsidRPr="00CD013B">
              <w:rPr>
                <w:rFonts w:ascii="Times New Roman" w:hAnsi="Times New Roman"/>
                <w:sz w:val="28"/>
                <w:szCs w:val="28"/>
              </w:rPr>
              <w:t>,</w:t>
            </w:r>
          </w:p>
          <w:p w14:paraId="4930936E"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sz w:val="28"/>
                <w:szCs w:val="28"/>
              </w:rPr>
            </w:pPr>
            <w:r w:rsidRPr="00CD013B">
              <w:rPr>
                <w:rFonts w:ascii="Times New Roman" w:hAnsi="Times New Roman"/>
                <w:sz w:val="28"/>
                <w:szCs w:val="28"/>
              </w:rPr>
              <w:t>(код по перечню - полное название направления)</w:t>
            </w:r>
          </w:p>
          <w:p w14:paraId="6794C50A"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w:t>
            </w:r>
            <w:r w:rsidRPr="00CD013B">
              <w:rPr>
                <w:rFonts w:ascii="Times New Roman" w:hAnsi="Times New Roman"/>
                <w:b/>
                <w:sz w:val="28"/>
                <w:szCs w:val="28"/>
              </w:rPr>
              <w:t xml:space="preserve">организационно-правовых форм, имеющих лицензию или </w:t>
            </w:r>
            <w:r w:rsidRPr="00CD013B">
              <w:rPr>
                <w:rFonts w:ascii="Times New Roman" w:hAnsi="Times New Roman"/>
                <w:b/>
                <w:strike/>
                <w:sz w:val="28"/>
                <w:szCs w:val="28"/>
              </w:rPr>
              <w:t>государственную</w:t>
            </w:r>
            <w:r w:rsidRPr="00CD013B">
              <w:rPr>
                <w:rFonts w:ascii="Times New Roman" w:hAnsi="Times New Roman"/>
                <w:b/>
                <w:sz w:val="28"/>
                <w:szCs w:val="28"/>
              </w:rPr>
              <w:t xml:space="preserve"> аккредитацию (</w:t>
            </w:r>
            <w:r w:rsidRPr="00CD013B">
              <w:rPr>
                <w:rFonts w:ascii="Times New Roman" w:hAnsi="Times New Roman"/>
                <w:b/>
                <w:strike/>
                <w:sz w:val="28"/>
                <w:szCs w:val="28"/>
              </w:rPr>
              <w:t>аттестацию</w:t>
            </w:r>
            <w:r w:rsidRPr="00CD013B">
              <w:rPr>
                <w:rFonts w:ascii="Times New Roman" w:hAnsi="Times New Roman"/>
                <w:b/>
                <w:sz w:val="28"/>
                <w:szCs w:val="28"/>
              </w:rPr>
              <w:t>)</w:t>
            </w:r>
            <w:r w:rsidRPr="00CD013B">
              <w:rPr>
                <w:rFonts w:ascii="Times New Roman" w:hAnsi="Times New Roman"/>
                <w:sz w:val="28"/>
                <w:szCs w:val="28"/>
              </w:rPr>
              <w:t xml:space="preserve"> на территории Кыргызской Республики.</w:t>
            </w:r>
          </w:p>
          <w:p w14:paraId="515807EB"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p>
        </w:tc>
        <w:tc>
          <w:tcPr>
            <w:tcW w:w="7230" w:type="dxa"/>
          </w:tcPr>
          <w:p w14:paraId="3934A2CE"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sz w:val="28"/>
                <w:szCs w:val="28"/>
              </w:rPr>
            </w:pPr>
            <w:r w:rsidRPr="00CD013B">
              <w:rPr>
                <w:rFonts w:ascii="Times New Roman" w:hAnsi="Times New Roman"/>
                <w:sz w:val="28"/>
                <w:szCs w:val="28"/>
              </w:rPr>
              <w:t>2. Область применения</w:t>
            </w:r>
          </w:p>
          <w:p w14:paraId="335689E9" w14:textId="77777777" w:rsidR="004324D1" w:rsidRPr="00CD013B" w:rsidRDefault="004324D1" w:rsidP="00CB6F83">
            <w:pPr>
              <w:widowControl w:val="0"/>
              <w:autoSpaceDE w:val="0"/>
              <w:autoSpaceDN w:val="0"/>
              <w:adjustRightInd w:val="0"/>
              <w:spacing w:after="0" w:line="240" w:lineRule="auto"/>
              <w:ind w:firstLine="567"/>
              <w:rPr>
                <w:rFonts w:ascii="Times New Roman" w:hAnsi="Times New Roman"/>
                <w:sz w:val="28"/>
                <w:szCs w:val="28"/>
              </w:rPr>
            </w:pPr>
          </w:p>
          <w:p w14:paraId="19F577A7"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(Дается определение ГОС, указывается обязательность исполнения).</w:t>
            </w:r>
          </w:p>
          <w:p w14:paraId="78FC0A7F" w14:textId="1C99E1FD"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2.1. Настоящий Государственный образовательный стандарт высшего профессионального образования (далее - ГОС ВПО) представляет собой совокупность норм, правил и требований, обязательных при реализации ООП по направлению подготовки магистров __________________________</w:t>
            </w:r>
            <w:r w:rsidR="00BE1FB5" w:rsidRPr="00CD013B">
              <w:rPr>
                <w:rFonts w:ascii="Times New Roman" w:hAnsi="Times New Roman"/>
                <w:sz w:val="28"/>
                <w:szCs w:val="28"/>
              </w:rPr>
              <w:t>_______________________</w:t>
            </w:r>
            <w:r w:rsidRPr="00CD013B">
              <w:rPr>
                <w:rFonts w:ascii="Times New Roman" w:hAnsi="Times New Roman"/>
                <w:sz w:val="28"/>
                <w:szCs w:val="28"/>
              </w:rPr>
              <w:t>,</w:t>
            </w:r>
          </w:p>
          <w:p w14:paraId="782B9941"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sz w:val="28"/>
                <w:szCs w:val="28"/>
              </w:rPr>
            </w:pPr>
            <w:r w:rsidRPr="00CD013B">
              <w:rPr>
                <w:rFonts w:ascii="Times New Roman" w:hAnsi="Times New Roman"/>
                <w:sz w:val="28"/>
                <w:szCs w:val="28"/>
              </w:rPr>
              <w:t>(код по перечню - полное название направления)</w:t>
            </w:r>
          </w:p>
          <w:p w14:paraId="00151710" w14:textId="7E48BCC3"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w:t>
            </w:r>
            <w:r w:rsidRPr="00CD013B">
              <w:rPr>
                <w:rFonts w:ascii="Times New Roman" w:hAnsi="Times New Roman"/>
                <w:b/>
                <w:sz w:val="28"/>
                <w:szCs w:val="28"/>
              </w:rPr>
              <w:t xml:space="preserve"> форм собственности и ведомственной принадлежности, имеющих лицензию, а также лицензию и аккредитацию</w:t>
            </w:r>
            <w:r w:rsidR="008B773E">
              <w:rPr>
                <w:rFonts w:ascii="Times New Roman" w:hAnsi="Times New Roman"/>
                <w:b/>
                <w:sz w:val="28"/>
                <w:szCs w:val="28"/>
              </w:rPr>
              <w:t xml:space="preserve"> по соответствующему направлению подготовки магистров </w:t>
            </w:r>
            <w:r w:rsidRPr="00CD013B">
              <w:rPr>
                <w:rFonts w:ascii="Times New Roman" w:hAnsi="Times New Roman"/>
                <w:b/>
                <w:sz w:val="28"/>
                <w:szCs w:val="28"/>
              </w:rPr>
              <w:t xml:space="preserve"> </w:t>
            </w:r>
            <w:r w:rsidRPr="00CD013B">
              <w:rPr>
                <w:rFonts w:ascii="Times New Roman" w:hAnsi="Times New Roman"/>
                <w:sz w:val="28"/>
                <w:szCs w:val="28"/>
              </w:rPr>
              <w:t>на территории Кыргызской Республики.</w:t>
            </w:r>
          </w:p>
        </w:tc>
      </w:tr>
      <w:tr w:rsidR="004324D1" w:rsidRPr="00CD013B" w14:paraId="315316DE" w14:textId="77777777" w:rsidTr="00D92B4A">
        <w:tc>
          <w:tcPr>
            <w:tcW w:w="7338" w:type="dxa"/>
            <w:gridSpan w:val="3"/>
          </w:tcPr>
          <w:p w14:paraId="76364AB0"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2.2. (Указываются основные пользователи ГОС ВПО).</w:t>
            </w:r>
          </w:p>
          <w:p w14:paraId="1BDC2A17" w14:textId="4F380723"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lastRenderedPageBreak/>
              <w:t>Основными пользователями настоящего ГОС ВПО по направлению ______</w:t>
            </w:r>
            <w:r w:rsidR="00BE1FB5" w:rsidRPr="00CD013B">
              <w:rPr>
                <w:rFonts w:ascii="Times New Roman" w:hAnsi="Times New Roman"/>
                <w:sz w:val="28"/>
                <w:szCs w:val="28"/>
              </w:rPr>
              <w:t>_ __________________________________________</w:t>
            </w:r>
            <w:r w:rsidRPr="00CD013B">
              <w:rPr>
                <w:rFonts w:ascii="Times New Roman" w:hAnsi="Times New Roman"/>
                <w:sz w:val="28"/>
                <w:szCs w:val="28"/>
              </w:rPr>
              <w:t>являются:</w:t>
            </w:r>
          </w:p>
          <w:p w14:paraId="68477A69" w14:textId="77777777" w:rsidR="004324D1" w:rsidRPr="00CD013B" w:rsidRDefault="004324D1" w:rsidP="00CB6F83">
            <w:pPr>
              <w:widowControl w:val="0"/>
              <w:autoSpaceDE w:val="0"/>
              <w:autoSpaceDN w:val="0"/>
              <w:adjustRightInd w:val="0"/>
              <w:spacing w:after="0" w:line="240" w:lineRule="auto"/>
              <w:rPr>
                <w:rFonts w:ascii="Times New Roman" w:hAnsi="Times New Roman"/>
                <w:sz w:val="28"/>
                <w:szCs w:val="28"/>
              </w:rPr>
            </w:pPr>
            <w:r w:rsidRPr="00CD013B">
              <w:rPr>
                <w:rFonts w:ascii="Times New Roman" w:hAnsi="Times New Roman"/>
                <w:sz w:val="28"/>
                <w:szCs w:val="28"/>
              </w:rPr>
              <w:t>(код по перечню - полное название направления)</w:t>
            </w:r>
          </w:p>
          <w:p w14:paraId="193007FB"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14:paraId="62AEE8FF"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14:paraId="6B2D5D0B"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объединения специалистов и работодателей в соответствующей сфере профессиональной деятельности;</w:t>
            </w:r>
          </w:p>
          <w:p w14:paraId="46576A1A"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учебно-методические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14:paraId="228E5212"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государственные органы исполнительной власти, обеспечивающие финансирование высшего профессионального образования;</w:t>
            </w:r>
          </w:p>
          <w:p w14:paraId="48EF4239"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 уполномоченные государственные органы исполнительной власти, обеспечивающие </w:t>
            </w:r>
            <w:proofErr w:type="gramStart"/>
            <w:r w:rsidRPr="00CD013B">
              <w:rPr>
                <w:rFonts w:ascii="Times New Roman" w:hAnsi="Times New Roman"/>
                <w:sz w:val="28"/>
                <w:szCs w:val="28"/>
              </w:rPr>
              <w:t>контроль за</w:t>
            </w:r>
            <w:proofErr w:type="gramEnd"/>
            <w:r w:rsidRPr="00CD013B">
              <w:rPr>
                <w:rFonts w:ascii="Times New Roman" w:hAnsi="Times New Roman"/>
                <w:sz w:val="28"/>
                <w:szCs w:val="28"/>
              </w:rPr>
              <w:t xml:space="preserve"> соблюдением законодательства в системе высшего </w:t>
            </w:r>
            <w:r w:rsidRPr="00CD013B">
              <w:rPr>
                <w:rFonts w:ascii="Times New Roman" w:hAnsi="Times New Roman"/>
                <w:sz w:val="28"/>
                <w:szCs w:val="28"/>
              </w:rPr>
              <w:lastRenderedPageBreak/>
              <w:t xml:space="preserve">профессионального образования, осуществляющие </w:t>
            </w:r>
            <w:r w:rsidRPr="00CD013B">
              <w:rPr>
                <w:rFonts w:ascii="Times New Roman" w:hAnsi="Times New Roman"/>
                <w:b/>
                <w:strike/>
                <w:sz w:val="28"/>
                <w:szCs w:val="28"/>
              </w:rPr>
              <w:t>аттестацию, аккредитацию</w:t>
            </w:r>
            <w:r w:rsidRPr="00CD013B">
              <w:rPr>
                <w:rFonts w:ascii="Times New Roman" w:hAnsi="Times New Roman"/>
                <w:sz w:val="28"/>
                <w:szCs w:val="28"/>
              </w:rPr>
              <w:t xml:space="preserve"> </w:t>
            </w:r>
            <w:r w:rsidRPr="00CD013B">
              <w:rPr>
                <w:rFonts w:ascii="Times New Roman" w:hAnsi="Times New Roman"/>
                <w:strike/>
                <w:sz w:val="28"/>
                <w:szCs w:val="28"/>
              </w:rPr>
              <w:t>и</w:t>
            </w:r>
            <w:r w:rsidRPr="00CD013B">
              <w:rPr>
                <w:rFonts w:ascii="Times New Roman" w:hAnsi="Times New Roman"/>
                <w:sz w:val="28"/>
                <w:szCs w:val="28"/>
              </w:rPr>
              <w:t xml:space="preserve"> контроль качества в сфере высшего профессионального образования.</w:t>
            </w:r>
          </w:p>
          <w:p w14:paraId="1DCC5BB4"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sz w:val="28"/>
                <w:szCs w:val="28"/>
              </w:rPr>
            </w:pPr>
          </w:p>
        </w:tc>
        <w:tc>
          <w:tcPr>
            <w:tcW w:w="7230" w:type="dxa"/>
          </w:tcPr>
          <w:p w14:paraId="43E6B772"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lastRenderedPageBreak/>
              <w:t xml:space="preserve">2.2. (Указываются основные пользователи ГОС </w:t>
            </w:r>
            <w:r w:rsidRPr="00CD013B">
              <w:rPr>
                <w:rFonts w:ascii="Times New Roman" w:hAnsi="Times New Roman"/>
                <w:sz w:val="28"/>
                <w:szCs w:val="28"/>
              </w:rPr>
              <w:lastRenderedPageBreak/>
              <w:t>ВПО).</w:t>
            </w:r>
          </w:p>
          <w:p w14:paraId="05186CF4" w14:textId="4201015C"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Основными пользователями настоящего ГОС ВПО по направлению _______ ______________________________</w:t>
            </w:r>
            <w:r w:rsidR="00BE1FB5" w:rsidRPr="00CD013B">
              <w:rPr>
                <w:rFonts w:ascii="Times New Roman" w:hAnsi="Times New Roman"/>
                <w:sz w:val="28"/>
                <w:szCs w:val="28"/>
              </w:rPr>
              <w:t>___________</w:t>
            </w:r>
            <w:r w:rsidRPr="00CD013B">
              <w:rPr>
                <w:rFonts w:ascii="Times New Roman" w:hAnsi="Times New Roman"/>
                <w:sz w:val="28"/>
                <w:szCs w:val="28"/>
              </w:rPr>
              <w:t>являются:</w:t>
            </w:r>
          </w:p>
          <w:p w14:paraId="15188CA2" w14:textId="77777777" w:rsidR="004324D1" w:rsidRPr="00CD013B" w:rsidRDefault="004324D1" w:rsidP="00CB6F83">
            <w:pPr>
              <w:widowControl w:val="0"/>
              <w:autoSpaceDE w:val="0"/>
              <w:autoSpaceDN w:val="0"/>
              <w:adjustRightInd w:val="0"/>
              <w:spacing w:after="0" w:line="240" w:lineRule="auto"/>
              <w:rPr>
                <w:rFonts w:ascii="Times New Roman" w:hAnsi="Times New Roman"/>
                <w:sz w:val="28"/>
                <w:szCs w:val="28"/>
              </w:rPr>
            </w:pPr>
            <w:r w:rsidRPr="00CD013B">
              <w:rPr>
                <w:rFonts w:ascii="Times New Roman" w:hAnsi="Times New Roman"/>
                <w:sz w:val="28"/>
                <w:szCs w:val="28"/>
              </w:rPr>
              <w:t>(код по перечню - полное название направления)</w:t>
            </w:r>
          </w:p>
          <w:p w14:paraId="69D7DAF8"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14:paraId="18F85E2C"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14:paraId="0B417E0D"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объединения специалистов и работодателей в соответствующей сфере профессиональной деятельности;</w:t>
            </w:r>
          </w:p>
          <w:p w14:paraId="6A8D77CF"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учебно-методические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14:paraId="503A3E27"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государственные органы исполнительной власти, обеспечивающие финансирование высшего профессионального образования;</w:t>
            </w:r>
          </w:p>
          <w:p w14:paraId="656F44F8" w14:textId="1094386E"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 уполномоченные государственные органы исполнительной власти, обеспечивающие </w:t>
            </w:r>
            <w:proofErr w:type="gramStart"/>
            <w:r w:rsidRPr="00CD013B">
              <w:rPr>
                <w:rFonts w:ascii="Times New Roman" w:hAnsi="Times New Roman"/>
                <w:sz w:val="28"/>
                <w:szCs w:val="28"/>
              </w:rPr>
              <w:t>контроль за</w:t>
            </w:r>
            <w:proofErr w:type="gramEnd"/>
            <w:r w:rsidRPr="00CD013B">
              <w:rPr>
                <w:rFonts w:ascii="Times New Roman" w:hAnsi="Times New Roman"/>
                <w:sz w:val="28"/>
                <w:szCs w:val="28"/>
              </w:rPr>
              <w:t xml:space="preserve"> </w:t>
            </w:r>
            <w:r w:rsidRPr="00CD013B">
              <w:rPr>
                <w:rFonts w:ascii="Times New Roman" w:hAnsi="Times New Roman"/>
                <w:sz w:val="28"/>
                <w:szCs w:val="28"/>
              </w:rPr>
              <w:lastRenderedPageBreak/>
              <w:t>соблюдением законодательства в системе высшего профессионального образования, осуществляющие контроль качества в сфере высшег</w:t>
            </w:r>
            <w:r w:rsidR="00BE1FB5" w:rsidRPr="00CD013B">
              <w:rPr>
                <w:rFonts w:ascii="Times New Roman" w:hAnsi="Times New Roman"/>
                <w:sz w:val="28"/>
                <w:szCs w:val="28"/>
              </w:rPr>
              <w:t>о профессионального образования;</w:t>
            </w:r>
          </w:p>
          <w:p w14:paraId="6F948F87" w14:textId="7F3EE672"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sz w:val="28"/>
                <w:szCs w:val="28"/>
              </w:rPr>
              <w:t xml:space="preserve">- </w:t>
            </w:r>
            <w:proofErr w:type="spellStart"/>
            <w:r w:rsidRPr="00CD013B">
              <w:rPr>
                <w:rFonts w:ascii="Times New Roman" w:hAnsi="Times New Roman"/>
                <w:b/>
                <w:sz w:val="28"/>
                <w:szCs w:val="28"/>
              </w:rPr>
              <w:t>аккредитационные</w:t>
            </w:r>
            <w:proofErr w:type="spellEnd"/>
            <w:r w:rsidRPr="00CD013B">
              <w:rPr>
                <w:rFonts w:ascii="Times New Roman" w:hAnsi="Times New Roman"/>
                <w:b/>
                <w:sz w:val="28"/>
                <w:szCs w:val="28"/>
              </w:rPr>
              <w:t xml:space="preserve"> агентства, осуществляющие аккредитацию образовательных программ и организаций</w:t>
            </w:r>
            <w:r w:rsidR="00BE1FB5" w:rsidRPr="00CD013B">
              <w:rPr>
                <w:rFonts w:ascii="Times New Roman" w:hAnsi="Times New Roman"/>
                <w:b/>
                <w:sz w:val="28"/>
                <w:szCs w:val="28"/>
              </w:rPr>
              <w:t>.</w:t>
            </w:r>
          </w:p>
        </w:tc>
      </w:tr>
      <w:tr w:rsidR="004324D1" w:rsidRPr="00CD013B" w14:paraId="478269B8" w14:textId="77777777" w:rsidTr="00D92B4A">
        <w:tc>
          <w:tcPr>
            <w:tcW w:w="7338" w:type="dxa"/>
            <w:gridSpan w:val="3"/>
          </w:tcPr>
          <w:p w14:paraId="5BA120FB"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lastRenderedPageBreak/>
              <w:t>2.3. Требования к уровню подготовленности абитуриентов.</w:t>
            </w:r>
          </w:p>
          <w:p w14:paraId="44200575" w14:textId="2B1BA0C6"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trike/>
                <w:sz w:val="28"/>
                <w:szCs w:val="28"/>
              </w:rPr>
            </w:pPr>
            <w:r w:rsidRPr="00CD013B">
              <w:rPr>
                <w:rFonts w:ascii="Times New Roman" w:hAnsi="Times New Roman"/>
                <w:sz w:val="28"/>
                <w:szCs w:val="28"/>
              </w:rPr>
              <w:t xml:space="preserve">2.3.1. Уровень образования абитуриента, претендующего на получение высшего профессионального образования с присвоением </w:t>
            </w:r>
            <w:r w:rsidRPr="008B773E">
              <w:rPr>
                <w:rFonts w:ascii="Times New Roman" w:hAnsi="Times New Roman"/>
                <w:b/>
                <w:sz w:val="28"/>
                <w:szCs w:val="28"/>
              </w:rPr>
              <w:t>академической степени</w:t>
            </w:r>
            <w:r w:rsidRPr="00CD013B">
              <w:rPr>
                <w:rFonts w:ascii="Times New Roman" w:hAnsi="Times New Roman"/>
                <w:sz w:val="28"/>
                <w:szCs w:val="28"/>
              </w:rPr>
              <w:t xml:space="preserve"> "магистр", - высшее профессиональное образование с присвоением </w:t>
            </w:r>
            <w:r w:rsidRPr="005A6A74">
              <w:rPr>
                <w:rFonts w:ascii="Times New Roman" w:hAnsi="Times New Roman"/>
                <w:b/>
                <w:sz w:val="28"/>
                <w:szCs w:val="28"/>
              </w:rPr>
              <w:t>академической степени</w:t>
            </w:r>
            <w:r w:rsidRPr="00CD013B">
              <w:rPr>
                <w:rFonts w:ascii="Times New Roman" w:hAnsi="Times New Roman"/>
                <w:sz w:val="28"/>
                <w:szCs w:val="28"/>
              </w:rPr>
              <w:t xml:space="preserve"> "бакалавр" </w:t>
            </w:r>
            <w:r w:rsidRPr="00CD013B">
              <w:rPr>
                <w:rFonts w:ascii="Times New Roman" w:hAnsi="Times New Roman"/>
                <w:b/>
                <w:strike/>
                <w:sz w:val="28"/>
                <w:szCs w:val="28"/>
              </w:rPr>
              <w:t>по соответствующему направлению</w:t>
            </w:r>
            <w:r w:rsidRPr="00CD013B">
              <w:rPr>
                <w:rFonts w:ascii="Times New Roman" w:hAnsi="Times New Roman"/>
                <w:sz w:val="28"/>
                <w:szCs w:val="28"/>
              </w:rPr>
              <w:t xml:space="preserve"> или высшее профессиональное образование с присвоением квалификации "специалист" </w:t>
            </w:r>
            <w:r w:rsidRPr="00CD013B">
              <w:rPr>
                <w:rFonts w:ascii="Times New Roman" w:hAnsi="Times New Roman"/>
                <w:b/>
                <w:strike/>
                <w:sz w:val="28"/>
                <w:szCs w:val="28"/>
              </w:rPr>
              <w:t>по родственной специальности.</w:t>
            </w:r>
          </w:p>
        </w:tc>
        <w:tc>
          <w:tcPr>
            <w:tcW w:w="7230" w:type="dxa"/>
          </w:tcPr>
          <w:p w14:paraId="1B7E3E36"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2.3. Требования к уровню подготовленности абитуриентов.</w:t>
            </w:r>
          </w:p>
          <w:p w14:paraId="552555E3" w14:textId="1DA6408F"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2.3.1. Уровень образования абитуриента, претендующего на получение высшего профессионального образования с присвоением </w:t>
            </w:r>
            <w:r w:rsidR="008B773E" w:rsidRPr="008B773E">
              <w:rPr>
                <w:rFonts w:ascii="Times New Roman" w:hAnsi="Times New Roman"/>
                <w:b/>
                <w:sz w:val="28"/>
                <w:szCs w:val="28"/>
              </w:rPr>
              <w:t>квалификации</w:t>
            </w:r>
            <w:r w:rsidRPr="00CD013B">
              <w:rPr>
                <w:rFonts w:ascii="Times New Roman" w:hAnsi="Times New Roman"/>
                <w:sz w:val="28"/>
                <w:szCs w:val="28"/>
              </w:rPr>
              <w:t xml:space="preserve"> "магистр", - высшее профессиональное образование с присвоением </w:t>
            </w:r>
            <w:r w:rsidR="008B773E" w:rsidRPr="008B773E">
              <w:rPr>
                <w:rFonts w:ascii="Times New Roman" w:hAnsi="Times New Roman"/>
                <w:b/>
                <w:sz w:val="28"/>
                <w:szCs w:val="28"/>
              </w:rPr>
              <w:t>квалификации</w:t>
            </w:r>
            <w:r w:rsidRPr="00CD013B">
              <w:rPr>
                <w:rFonts w:ascii="Times New Roman" w:hAnsi="Times New Roman"/>
                <w:sz w:val="28"/>
                <w:szCs w:val="28"/>
              </w:rPr>
              <w:t xml:space="preserve"> "бакалавр" или высшее профессиональное образование с присвоением квалификации "специалист".</w:t>
            </w:r>
          </w:p>
          <w:p w14:paraId="145CCF1E" w14:textId="77777777" w:rsidR="004324D1" w:rsidRPr="00CD013B" w:rsidRDefault="004324D1" w:rsidP="00CB6F83">
            <w:pPr>
              <w:widowControl w:val="0"/>
              <w:autoSpaceDE w:val="0"/>
              <w:autoSpaceDN w:val="0"/>
              <w:adjustRightInd w:val="0"/>
              <w:spacing w:after="0" w:line="240" w:lineRule="auto"/>
              <w:jc w:val="center"/>
              <w:rPr>
                <w:rFonts w:ascii="Times New Roman" w:hAnsi="Times New Roman"/>
                <w:sz w:val="28"/>
                <w:szCs w:val="28"/>
              </w:rPr>
            </w:pPr>
          </w:p>
        </w:tc>
      </w:tr>
      <w:tr w:rsidR="004324D1" w:rsidRPr="00CD013B" w14:paraId="7037E157" w14:textId="77777777" w:rsidTr="00D92B4A">
        <w:tc>
          <w:tcPr>
            <w:tcW w:w="7338" w:type="dxa"/>
            <w:gridSpan w:val="3"/>
          </w:tcPr>
          <w:p w14:paraId="3EA202E8" w14:textId="5DF391FC"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trike/>
                <w:sz w:val="28"/>
                <w:szCs w:val="28"/>
              </w:rPr>
            </w:pPr>
            <w:r w:rsidRPr="00CD013B">
              <w:rPr>
                <w:rFonts w:ascii="Times New Roman" w:hAnsi="Times New Roman"/>
                <w:sz w:val="28"/>
                <w:szCs w:val="28"/>
              </w:rPr>
              <w:t xml:space="preserve">2.3.2. Абитуриент должен иметь документ государственного образца о высшем профессиональном образовании с присвоением </w:t>
            </w:r>
            <w:r w:rsidRPr="005A6A74">
              <w:rPr>
                <w:rFonts w:ascii="Times New Roman" w:hAnsi="Times New Roman"/>
                <w:b/>
                <w:sz w:val="28"/>
                <w:szCs w:val="28"/>
              </w:rPr>
              <w:t>академической степени</w:t>
            </w:r>
            <w:r w:rsidRPr="00CD013B">
              <w:rPr>
                <w:rFonts w:ascii="Times New Roman" w:hAnsi="Times New Roman"/>
                <w:sz w:val="28"/>
                <w:szCs w:val="28"/>
              </w:rPr>
              <w:t xml:space="preserve"> "бакалавр" </w:t>
            </w:r>
            <w:r w:rsidRPr="00CD013B">
              <w:rPr>
                <w:rFonts w:ascii="Times New Roman" w:hAnsi="Times New Roman"/>
                <w:b/>
                <w:strike/>
                <w:sz w:val="28"/>
                <w:szCs w:val="28"/>
              </w:rPr>
              <w:t>по соответствующему направлению</w:t>
            </w:r>
            <w:r w:rsidRPr="00CD013B">
              <w:rPr>
                <w:rFonts w:ascii="Times New Roman" w:hAnsi="Times New Roman"/>
                <w:sz w:val="28"/>
                <w:szCs w:val="28"/>
              </w:rPr>
              <w:t xml:space="preserve"> или высшем профессиональном образовании с присвоением квалификации "специалист" </w:t>
            </w:r>
            <w:r w:rsidRPr="00CD013B">
              <w:rPr>
                <w:rFonts w:ascii="Times New Roman" w:hAnsi="Times New Roman"/>
                <w:b/>
                <w:strike/>
                <w:sz w:val="28"/>
                <w:szCs w:val="28"/>
              </w:rPr>
              <w:t>по родственной специальности.</w:t>
            </w:r>
          </w:p>
        </w:tc>
        <w:tc>
          <w:tcPr>
            <w:tcW w:w="7230" w:type="dxa"/>
          </w:tcPr>
          <w:p w14:paraId="6856624F" w14:textId="62CEC11E"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2.3.2. Абитуриент должен иметь документ государственного образца о высшем профессиональном образовании с присвоением </w:t>
            </w:r>
            <w:r w:rsidR="005A6A74" w:rsidRPr="005A6A74">
              <w:rPr>
                <w:rFonts w:ascii="Times New Roman" w:hAnsi="Times New Roman"/>
                <w:b/>
                <w:sz w:val="28"/>
                <w:szCs w:val="28"/>
              </w:rPr>
              <w:t>квалификации</w:t>
            </w:r>
            <w:r w:rsidRPr="00CD013B">
              <w:rPr>
                <w:rFonts w:ascii="Times New Roman" w:hAnsi="Times New Roman"/>
                <w:sz w:val="28"/>
                <w:szCs w:val="28"/>
              </w:rPr>
              <w:t xml:space="preserve"> "бакалавр" или высшем профессиональном образовании с присвоением квалификации "специалист".</w:t>
            </w:r>
          </w:p>
          <w:p w14:paraId="55065D58" w14:textId="77777777" w:rsidR="004324D1" w:rsidRPr="00CD013B" w:rsidRDefault="004324D1" w:rsidP="00CB6F83">
            <w:pPr>
              <w:widowControl w:val="0"/>
              <w:autoSpaceDE w:val="0"/>
              <w:autoSpaceDN w:val="0"/>
              <w:adjustRightInd w:val="0"/>
              <w:spacing w:after="0" w:line="240" w:lineRule="auto"/>
              <w:jc w:val="center"/>
              <w:rPr>
                <w:rFonts w:ascii="Times New Roman" w:hAnsi="Times New Roman"/>
                <w:sz w:val="28"/>
                <w:szCs w:val="28"/>
              </w:rPr>
            </w:pPr>
          </w:p>
        </w:tc>
      </w:tr>
      <w:tr w:rsidR="004324D1" w:rsidRPr="00CD013B" w14:paraId="3143D23A" w14:textId="77777777" w:rsidTr="00D92B4A">
        <w:tc>
          <w:tcPr>
            <w:tcW w:w="7338" w:type="dxa"/>
            <w:gridSpan w:val="3"/>
          </w:tcPr>
          <w:p w14:paraId="0D192331" w14:textId="49E1F26A"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sz w:val="28"/>
                <w:szCs w:val="28"/>
              </w:rPr>
            </w:pPr>
            <w:r w:rsidRPr="00CD013B">
              <w:rPr>
                <w:rFonts w:ascii="Times New Roman" w:hAnsi="Times New Roman"/>
                <w:sz w:val="28"/>
                <w:szCs w:val="28"/>
              </w:rPr>
              <w:t>3. Общая характе</w:t>
            </w:r>
            <w:r w:rsidR="00BE1FB5" w:rsidRPr="00CD013B">
              <w:rPr>
                <w:rFonts w:ascii="Times New Roman" w:hAnsi="Times New Roman"/>
                <w:sz w:val="28"/>
                <w:szCs w:val="28"/>
              </w:rPr>
              <w:t>ристика направления подготовки</w:t>
            </w:r>
          </w:p>
          <w:p w14:paraId="1867D8FC"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(Указывается, какие уровни высшего образования реализуются в данном направлении (бакалавр, магистр, </w:t>
            </w:r>
            <w:r w:rsidRPr="00CD013B">
              <w:rPr>
                <w:rFonts w:ascii="Times New Roman" w:hAnsi="Times New Roman"/>
                <w:sz w:val="28"/>
                <w:szCs w:val="28"/>
              </w:rPr>
              <w:lastRenderedPageBreak/>
              <w:t xml:space="preserve">специалист), какие </w:t>
            </w:r>
            <w:r w:rsidRPr="005A6A74">
              <w:rPr>
                <w:rFonts w:ascii="Times New Roman" w:hAnsi="Times New Roman"/>
                <w:b/>
                <w:strike/>
                <w:sz w:val="28"/>
                <w:szCs w:val="28"/>
              </w:rPr>
              <w:t>академические степени</w:t>
            </w:r>
            <w:r w:rsidRPr="005A6A74">
              <w:rPr>
                <w:rFonts w:ascii="Times New Roman" w:hAnsi="Times New Roman"/>
                <w:strike/>
                <w:sz w:val="28"/>
                <w:szCs w:val="28"/>
              </w:rPr>
              <w:t xml:space="preserve"> </w:t>
            </w:r>
            <w:r w:rsidRPr="005A6A74">
              <w:rPr>
                <w:rFonts w:ascii="Times New Roman" w:hAnsi="Times New Roman"/>
                <w:b/>
                <w:strike/>
                <w:sz w:val="28"/>
                <w:szCs w:val="28"/>
              </w:rPr>
              <w:t>или</w:t>
            </w:r>
            <w:r w:rsidRPr="005A6A74">
              <w:rPr>
                <w:rFonts w:ascii="Times New Roman" w:hAnsi="Times New Roman"/>
                <w:b/>
                <w:sz w:val="28"/>
                <w:szCs w:val="28"/>
              </w:rPr>
              <w:t xml:space="preserve"> </w:t>
            </w:r>
            <w:r w:rsidRPr="00CD013B">
              <w:rPr>
                <w:rFonts w:ascii="Times New Roman" w:hAnsi="Times New Roman"/>
                <w:sz w:val="28"/>
                <w:szCs w:val="28"/>
              </w:rPr>
              <w:t>квалификации им присуждаются по завершении обучения).</w:t>
            </w:r>
          </w:p>
          <w:p w14:paraId="62FBE847" w14:textId="6D1B9602"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3.1. В Кыргызской Республ</w:t>
            </w:r>
            <w:r w:rsidR="00BE1FB5" w:rsidRPr="00CD013B">
              <w:rPr>
                <w:rFonts w:ascii="Times New Roman" w:hAnsi="Times New Roman"/>
                <w:sz w:val="28"/>
                <w:szCs w:val="28"/>
              </w:rPr>
              <w:t>ике по направлению подготовки___________</w:t>
            </w:r>
            <w:r w:rsidRPr="00CD013B">
              <w:rPr>
                <w:rFonts w:ascii="Times New Roman" w:hAnsi="Times New Roman"/>
                <w:sz w:val="28"/>
                <w:szCs w:val="28"/>
              </w:rPr>
              <w:t>_______</w:t>
            </w:r>
            <w:r w:rsidR="00BE1FB5" w:rsidRPr="00CD013B">
              <w:rPr>
                <w:rFonts w:ascii="Times New Roman" w:hAnsi="Times New Roman"/>
                <w:sz w:val="28"/>
                <w:szCs w:val="28"/>
              </w:rPr>
              <w:t>_______________________</w:t>
            </w:r>
          </w:p>
          <w:p w14:paraId="750AD67D" w14:textId="5656CF20" w:rsidR="004324D1" w:rsidRPr="00CD013B" w:rsidRDefault="00BE1FB5" w:rsidP="00CB6F83">
            <w:pPr>
              <w:widowControl w:val="0"/>
              <w:autoSpaceDE w:val="0"/>
              <w:autoSpaceDN w:val="0"/>
              <w:adjustRightInd w:val="0"/>
              <w:spacing w:after="0" w:line="240" w:lineRule="auto"/>
              <w:ind w:firstLine="567"/>
              <w:jc w:val="center"/>
              <w:rPr>
                <w:rFonts w:ascii="Times New Roman" w:hAnsi="Times New Roman"/>
                <w:sz w:val="28"/>
                <w:szCs w:val="28"/>
              </w:rPr>
            </w:pPr>
            <w:r w:rsidRPr="00CD013B">
              <w:rPr>
                <w:rFonts w:ascii="Times New Roman" w:hAnsi="Times New Roman"/>
                <w:sz w:val="28"/>
                <w:szCs w:val="28"/>
              </w:rPr>
              <w:t xml:space="preserve">       </w:t>
            </w:r>
            <w:r w:rsidR="004324D1" w:rsidRPr="00CD013B">
              <w:rPr>
                <w:rFonts w:ascii="Times New Roman" w:hAnsi="Times New Roman"/>
                <w:sz w:val="28"/>
                <w:szCs w:val="28"/>
              </w:rPr>
              <w:t>(код по перечню - полное название направления)</w:t>
            </w:r>
          </w:p>
          <w:p w14:paraId="3BD36C6D"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реализуются следующие:</w:t>
            </w:r>
          </w:p>
          <w:p w14:paraId="38F3648B"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ООП ВПО по подготовке бакалавров;</w:t>
            </w:r>
          </w:p>
          <w:p w14:paraId="6C650541"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ООП ВПО по подготовке магистров.</w:t>
            </w:r>
          </w:p>
          <w:p w14:paraId="7A8789DE"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выдается диплом о высшем образовании с присвоением академической степени "бакалавр".</w:t>
            </w:r>
          </w:p>
          <w:p w14:paraId="3CC10235"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выдается диплом о высшем образовании с присвоением академической степени "магистр".</w:t>
            </w:r>
          </w:p>
          <w:p w14:paraId="537E8F22"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p>
        </w:tc>
        <w:tc>
          <w:tcPr>
            <w:tcW w:w="7230" w:type="dxa"/>
          </w:tcPr>
          <w:p w14:paraId="3945EA10"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sz w:val="28"/>
                <w:szCs w:val="28"/>
              </w:rPr>
            </w:pPr>
            <w:r w:rsidRPr="00CD013B">
              <w:rPr>
                <w:rFonts w:ascii="Times New Roman" w:hAnsi="Times New Roman"/>
                <w:sz w:val="28"/>
                <w:szCs w:val="28"/>
              </w:rPr>
              <w:lastRenderedPageBreak/>
              <w:t>3. Общая характеристика направления подготовки</w:t>
            </w:r>
          </w:p>
          <w:p w14:paraId="4A313211" w14:textId="52AC6A29"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(Указывается, какие уровни высшего образования реализуются в данном направлении (бакалавр, магистр, </w:t>
            </w:r>
            <w:r w:rsidRPr="00CD013B">
              <w:rPr>
                <w:rFonts w:ascii="Times New Roman" w:hAnsi="Times New Roman"/>
                <w:sz w:val="28"/>
                <w:szCs w:val="28"/>
              </w:rPr>
              <w:lastRenderedPageBreak/>
              <w:t>специалист), какие квалификации им присуждаются по завершении обучения).</w:t>
            </w:r>
          </w:p>
          <w:p w14:paraId="5C5A903D" w14:textId="0406F20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3.1. В Кыргызской Республике по направлению подг</w:t>
            </w:r>
            <w:r w:rsidR="00BE1FB5" w:rsidRPr="00CD013B">
              <w:rPr>
                <w:rFonts w:ascii="Times New Roman" w:hAnsi="Times New Roman"/>
                <w:sz w:val="28"/>
                <w:szCs w:val="28"/>
              </w:rPr>
              <w:t>отовки___________</w:t>
            </w:r>
            <w:r w:rsidRPr="00CD013B">
              <w:rPr>
                <w:rFonts w:ascii="Times New Roman" w:hAnsi="Times New Roman"/>
                <w:sz w:val="28"/>
                <w:szCs w:val="28"/>
              </w:rPr>
              <w:t>_______</w:t>
            </w:r>
            <w:r w:rsidR="00BE1FB5" w:rsidRPr="00CD013B">
              <w:rPr>
                <w:rFonts w:ascii="Times New Roman" w:hAnsi="Times New Roman"/>
                <w:sz w:val="28"/>
                <w:szCs w:val="28"/>
              </w:rPr>
              <w:t>______________________</w:t>
            </w:r>
          </w:p>
          <w:p w14:paraId="195C5ABD" w14:textId="197FB7CF" w:rsidR="004324D1" w:rsidRPr="00CD013B" w:rsidRDefault="00BE1FB5" w:rsidP="00CB6F83">
            <w:pPr>
              <w:widowControl w:val="0"/>
              <w:autoSpaceDE w:val="0"/>
              <w:autoSpaceDN w:val="0"/>
              <w:adjustRightInd w:val="0"/>
              <w:spacing w:after="0" w:line="240" w:lineRule="auto"/>
              <w:ind w:firstLine="567"/>
              <w:jc w:val="center"/>
              <w:rPr>
                <w:rFonts w:ascii="Times New Roman" w:hAnsi="Times New Roman"/>
                <w:sz w:val="28"/>
                <w:szCs w:val="28"/>
              </w:rPr>
            </w:pPr>
            <w:r w:rsidRPr="00CD013B">
              <w:rPr>
                <w:rFonts w:ascii="Times New Roman" w:hAnsi="Times New Roman"/>
                <w:sz w:val="28"/>
                <w:szCs w:val="28"/>
              </w:rPr>
              <w:t xml:space="preserve">    </w:t>
            </w:r>
            <w:r w:rsidR="004324D1" w:rsidRPr="00CD013B">
              <w:rPr>
                <w:rFonts w:ascii="Times New Roman" w:hAnsi="Times New Roman"/>
                <w:sz w:val="28"/>
                <w:szCs w:val="28"/>
              </w:rPr>
              <w:t>(код по перечню - полное название направления)</w:t>
            </w:r>
          </w:p>
          <w:p w14:paraId="0711D1B1"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реализуются следующие:</w:t>
            </w:r>
          </w:p>
          <w:p w14:paraId="51A61C49"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ООП ВПО по подготовке бакалавров;</w:t>
            </w:r>
          </w:p>
          <w:p w14:paraId="6C980411"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ООП ВПО по подготовке магистров.</w:t>
            </w:r>
          </w:p>
          <w:p w14:paraId="1EE1016E"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выдается диплом о высшем образовании с присвоением академической степени "бакалавр".</w:t>
            </w:r>
          </w:p>
          <w:p w14:paraId="3900992D"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выдается диплом о высшем образовании с присвоением академической степени "магистр".</w:t>
            </w:r>
          </w:p>
          <w:p w14:paraId="6701205F" w14:textId="77777777" w:rsidR="004324D1" w:rsidRPr="00CD013B" w:rsidRDefault="004324D1" w:rsidP="00CB6F83">
            <w:pPr>
              <w:widowControl w:val="0"/>
              <w:autoSpaceDE w:val="0"/>
              <w:autoSpaceDN w:val="0"/>
              <w:adjustRightInd w:val="0"/>
              <w:spacing w:after="0" w:line="240" w:lineRule="auto"/>
              <w:jc w:val="both"/>
              <w:rPr>
                <w:rFonts w:ascii="Times New Roman" w:hAnsi="Times New Roman"/>
                <w:sz w:val="28"/>
                <w:szCs w:val="28"/>
              </w:rPr>
            </w:pPr>
            <w:r w:rsidRPr="00CD013B">
              <w:rPr>
                <w:rFonts w:ascii="Times New Roman" w:hAnsi="Times New Roman"/>
                <w:b/>
                <w:sz w:val="28"/>
                <w:szCs w:val="28"/>
              </w:rPr>
              <w:t>Профили ООП ВПО по подготовке магистров в рамках направления подготовки определяются вузом.</w:t>
            </w:r>
          </w:p>
        </w:tc>
      </w:tr>
      <w:tr w:rsidR="004324D1" w:rsidRPr="00CD013B" w14:paraId="3D903E77" w14:textId="77777777" w:rsidTr="00D92B4A">
        <w:tc>
          <w:tcPr>
            <w:tcW w:w="7338" w:type="dxa"/>
            <w:gridSpan w:val="3"/>
          </w:tcPr>
          <w:p w14:paraId="11E4BC43"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lastRenderedPageBreak/>
              <w:t>3.2. (Указываются нормативные сроки обучения, общая трудоемкость в зачетных единицах или кредитах освоения ООП ВПО).</w:t>
            </w:r>
          </w:p>
          <w:p w14:paraId="0F170ADE" w14:textId="67414C29"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Нормативный срок освоения ООП ВПО подготовки магистров по направлению ______________________________________</w:t>
            </w:r>
            <w:r w:rsidR="008A2410" w:rsidRPr="00CD013B">
              <w:rPr>
                <w:rFonts w:ascii="Times New Roman" w:hAnsi="Times New Roman"/>
                <w:b/>
                <w:sz w:val="28"/>
                <w:szCs w:val="28"/>
              </w:rPr>
              <w:t>_____________</w:t>
            </w:r>
          </w:p>
          <w:p w14:paraId="0208A6CB"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b/>
                <w:sz w:val="28"/>
                <w:szCs w:val="28"/>
              </w:rPr>
            </w:pPr>
            <w:r w:rsidRPr="00CD013B">
              <w:rPr>
                <w:rFonts w:ascii="Times New Roman" w:hAnsi="Times New Roman"/>
                <w:b/>
                <w:sz w:val="28"/>
                <w:szCs w:val="28"/>
              </w:rPr>
              <w:t>(код по перечню - полное название направления)</w:t>
            </w:r>
          </w:p>
          <w:p w14:paraId="20F35971"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lastRenderedPageBreak/>
              <w:t>на базе среднего общего или среднего профессионального образования при очной форме обучения составляет не менее 6 лет, на базе высшего профессионального образования, подтвержденного присвоением академической степени "бакалавр", - не менее 2 лет.</w:t>
            </w:r>
          </w:p>
          <w:p w14:paraId="32BB1786"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Сроки освоения ООП ВПО подготовки бакалавров по очно-заочной (вечерней) и заочной формам обучения, а также в случае сочетания различных форм обучения и использования дистанционных образовательных технологий, увеличиваются вузом на один год относительно установленного нормативного срока освоения при очной форме обучения.</w:t>
            </w:r>
          </w:p>
          <w:p w14:paraId="2C16E745" w14:textId="7777C46A"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xml:space="preserve">Сроки освоения ООП ВПО подготовки магистров на базе высшего профессионального образования, подтвержденного присвоением академической степени "бакалавр", по очно-заочной (вечерней) и заочной формам обучения, а также в случае сочетания различных форм обучения и использования дистанционных образовательных технологий, увеличиваются </w:t>
            </w:r>
            <w:proofErr w:type="gramStart"/>
            <w:r w:rsidRPr="00CD013B">
              <w:rPr>
                <w:rFonts w:ascii="Times New Roman" w:hAnsi="Times New Roman"/>
                <w:b/>
                <w:sz w:val="28"/>
                <w:szCs w:val="28"/>
              </w:rPr>
              <w:t>вузом</w:t>
            </w:r>
            <w:proofErr w:type="gramEnd"/>
            <w:r w:rsidRPr="00CD013B">
              <w:rPr>
                <w:rFonts w:ascii="Times New Roman" w:hAnsi="Times New Roman"/>
                <w:b/>
                <w:sz w:val="28"/>
                <w:szCs w:val="28"/>
              </w:rPr>
              <w:t xml:space="preserve"> на полгода относительно установленного нормативного срока осв</w:t>
            </w:r>
            <w:r w:rsidR="008A2410" w:rsidRPr="00CD013B">
              <w:rPr>
                <w:rFonts w:ascii="Times New Roman" w:hAnsi="Times New Roman"/>
                <w:b/>
                <w:sz w:val="28"/>
                <w:szCs w:val="28"/>
              </w:rPr>
              <w:t>оения при очной форме обучения.</w:t>
            </w:r>
          </w:p>
          <w:p w14:paraId="05B304FB"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Иные нормативные сроки освоения ООП ВПО подготовки бакалавров и магистров устанавливаются Правительством Кыргызской Республики.</w:t>
            </w:r>
          </w:p>
        </w:tc>
        <w:tc>
          <w:tcPr>
            <w:tcW w:w="7230" w:type="dxa"/>
          </w:tcPr>
          <w:p w14:paraId="3FD2CC87" w14:textId="506628F0" w:rsidR="004324D1" w:rsidRPr="00CD013B" w:rsidRDefault="004324D1" w:rsidP="00CB6F83">
            <w:pPr>
              <w:widowControl w:val="0"/>
              <w:autoSpaceDE w:val="0"/>
              <w:autoSpaceDN w:val="0"/>
              <w:adjustRightInd w:val="0"/>
              <w:spacing w:after="0" w:line="240" w:lineRule="auto"/>
              <w:jc w:val="both"/>
              <w:rPr>
                <w:rFonts w:ascii="Times New Roman" w:hAnsi="Times New Roman"/>
                <w:b/>
                <w:sz w:val="28"/>
                <w:szCs w:val="28"/>
              </w:rPr>
            </w:pPr>
            <w:r w:rsidRPr="00CD013B">
              <w:rPr>
                <w:rFonts w:ascii="Times New Roman" w:hAnsi="Times New Roman"/>
                <w:b/>
                <w:sz w:val="28"/>
                <w:szCs w:val="28"/>
              </w:rPr>
              <w:lastRenderedPageBreak/>
              <w:t xml:space="preserve">3.2. (Указываются нормативные сроки обучения, общая трудоемкость </w:t>
            </w:r>
            <w:r w:rsidR="002E00C1">
              <w:rPr>
                <w:rFonts w:ascii="Times New Roman" w:hAnsi="Times New Roman"/>
                <w:b/>
                <w:sz w:val="28"/>
                <w:szCs w:val="28"/>
              </w:rPr>
              <w:t xml:space="preserve">в </w:t>
            </w:r>
            <w:r w:rsidRPr="00CD013B">
              <w:rPr>
                <w:rFonts w:ascii="Times New Roman" w:hAnsi="Times New Roman"/>
                <w:b/>
                <w:sz w:val="28"/>
                <w:szCs w:val="28"/>
              </w:rPr>
              <w:t>кредитах освоения ООП ВПО).</w:t>
            </w:r>
          </w:p>
          <w:p w14:paraId="14FD2B7D" w14:textId="045C9DCC" w:rsidR="004324D1" w:rsidRPr="00CD013B" w:rsidRDefault="004324D1" w:rsidP="00CB6F83">
            <w:pPr>
              <w:widowControl w:val="0"/>
              <w:autoSpaceDE w:val="0"/>
              <w:autoSpaceDN w:val="0"/>
              <w:adjustRightInd w:val="0"/>
              <w:spacing w:after="0" w:line="240" w:lineRule="auto"/>
              <w:jc w:val="both"/>
              <w:rPr>
                <w:rFonts w:ascii="Times New Roman" w:hAnsi="Times New Roman"/>
                <w:b/>
                <w:sz w:val="28"/>
                <w:szCs w:val="28"/>
              </w:rPr>
            </w:pPr>
            <w:r w:rsidRPr="00CD013B">
              <w:rPr>
                <w:rFonts w:ascii="Times New Roman" w:hAnsi="Times New Roman"/>
                <w:b/>
                <w:sz w:val="28"/>
                <w:szCs w:val="28"/>
              </w:rPr>
              <w:t>Нормативный срок освоения ООП ВПО подготовки магистров по направлению _________________________________</w:t>
            </w:r>
            <w:r w:rsidR="008A2410" w:rsidRPr="00CD013B">
              <w:rPr>
                <w:rFonts w:ascii="Times New Roman" w:hAnsi="Times New Roman"/>
                <w:b/>
                <w:sz w:val="28"/>
                <w:szCs w:val="28"/>
              </w:rPr>
              <w:t>_________________</w:t>
            </w:r>
          </w:p>
          <w:p w14:paraId="4F7A2916" w14:textId="77777777" w:rsidR="004324D1" w:rsidRPr="00CD013B" w:rsidRDefault="004324D1" w:rsidP="00CB6F83">
            <w:pPr>
              <w:widowControl w:val="0"/>
              <w:autoSpaceDE w:val="0"/>
              <w:autoSpaceDN w:val="0"/>
              <w:adjustRightInd w:val="0"/>
              <w:spacing w:after="0" w:line="240" w:lineRule="auto"/>
              <w:jc w:val="center"/>
              <w:rPr>
                <w:rFonts w:ascii="Times New Roman" w:hAnsi="Times New Roman"/>
                <w:b/>
                <w:sz w:val="28"/>
                <w:szCs w:val="28"/>
              </w:rPr>
            </w:pPr>
            <w:r w:rsidRPr="00CD013B">
              <w:rPr>
                <w:rFonts w:ascii="Times New Roman" w:hAnsi="Times New Roman"/>
                <w:b/>
                <w:sz w:val="28"/>
                <w:szCs w:val="28"/>
              </w:rPr>
              <w:t>(код по перечню - полное название направления)</w:t>
            </w:r>
          </w:p>
          <w:p w14:paraId="416E5E55" w14:textId="3A530CB6" w:rsidR="00E824F8" w:rsidRPr="00CD013B" w:rsidRDefault="00E824F8" w:rsidP="00E824F8">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xml:space="preserve">на базе среднего общего или среднего профессионального образования при очной форме </w:t>
            </w:r>
            <w:r w:rsidRPr="00CD013B">
              <w:rPr>
                <w:rFonts w:ascii="Times New Roman" w:hAnsi="Times New Roman"/>
                <w:b/>
                <w:sz w:val="28"/>
                <w:szCs w:val="28"/>
              </w:rPr>
              <w:lastRenderedPageBreak/>
              <w:t xml:space="preserve">обучения составляет не менее 6 лет, на базе высшего профессионального образования, подтвержденного присвоением </w:t>
            </w:r>
            <w:r>
              <w:rPr>
                <w:rFonts w:ascii="Times New Roman" w:hAnsi="Times New Roman"/>
                <w:b/>
                <w:sz w:val="28"/>
                <w:szCs w:val="28"/>
              </w:rPr>
              <w:t>квалификации</w:t>
            </w:r>
            <w:r w:rsidRPr="00CD013B">
              <w:rPr>
                <w:rFonts w:ascii="Times New Roman" w:hAnsi="Times New Roman"/>
                <w:b/>
                <w:sz w:val="28"/>
                <w:szCs w:val="28"/>
              </w:rPr>
              <w:t xml:space="preserve"> "бакалавр", - не менее 2 лет.</w:t>
            </w:r>
          </w:p>
          <w:p w14:paraId="5E43A960" w14:textId="29049FB5" w:rsidR="00210232" w:rsidRPr="00CD013B" w:rsidRDefault="004324D1" w:rsidP="00CB6F83">
            <w:pPr>
              <w:widowControl w:val="0"/>
              <w:autoSpaceDE w:val="0"/>
              <w:autoSpaceDN w:val="0"/>
              <w:adjustRightInd w:val="0"/>
              <w:spacing w:after="0" w:line="240" w:lineRule="auto"/>
              <w:jc w:val="both"/>
              <w:rPr>
                <w:rFonts w:ascii="Times New Roman" w:hAnsi="Times New Roman"/>
                <w:b/>
                <w:sz w:val="28"/>
                <w:szCs w:val="28"/>
              </w:rPr>
            </w:pPr>
            <w:r w:rsidRPr="00CD013B">
              <w:rPr>
                <w:rFonts w:ascii="Times New Roman" w:hAnsi="Times New Roman"/>
                <w:b/>
                <w:sz w:val="28"/>
                <w:szCs w:val="28"/>
              </w:rPr>
              <w:t xml:space="preserve">Сроки освоения ООП ВПО подготовки магистров на базе высшего профессионального образования, подтвержденного присвоением </w:t>
            </w:r>
            <w:r w:rsidR="005A6A74">
              <w:rPr>
                <w:rFonts w:ascii="Times New Roman" w:hAnsi="Times New Roman"/>
                <w:b/>
                <w:sz w:val="28"/>
                <w:szCs w:val="28"/>
              </w:rPr>
              <w:t>квалификации</w:t>
            </w:r>
            <w:r w:rsidRPr="00CD013B">
              <w:rPr>
                <w:rFonts w:ascii="Times New Roman" w:hAnsi="Times New Roman"/>
                <w:b/>
                <w:sz w:val="28"/>
                <w:szCs w:val="28"/>
              </w:rPr>
              <w:t xml:space="preserve"> "бакалавр", по очно-заочной (вечерней) и заочной формам обучения, а также в случае сочетания различных форм обучения, увеличиваются </w:t>
            </w:r>
            <w:proofErr w:type="gramStart"/>
            <w:r w:rsidRPr="00CD013B">
              <w:rPr>
                <w:rFonts w:ascii="Times New Roman" w:hAnsi="Times New Roman"/>
                <w:b/>
                <w:sz w:val="28"/>
                <w:szCs w:val="28"/>
              </w:rPr>
              <w:t>вузом</w:t>
            </w:r>
            <w:proofErr w:type="gramEnd"/>
            <w:r w:rsidRPr="00CD013B">
              <w:rPr>
                <w:rFonts w:ascii="Times New Roman" w:hAnsi="Times New Roman"/>
                <w:b/>
                <w:sz w:val="28"/>
                <w:szCs w:val="28"/>
              </w:rPr>
              <w:t xml:space="preserve"> на полгода относительно установленного нормативного срока освоения при очной форме обучения.</w:t>
            </w:r>
          </w:p>
          <w:p w14:paraId="6C145F5A" w14:textId="77777777" w:rsidR="004324D1" w:rsidRPr="00CD013B" w:rsidRDefault="004324D1" w:rsidP="00CB6F83">
            <w:pPr>
              <w:widowControl w:val="0"/>
              <w:autoSpaceDE w:val="0"/>
              <w:autoSpaceDN w:val="0"/>
              <w:adjustRightInd w:val="0"/>
              <w:spacing w:after="0" w:line="240" w:lineRule="auto"/>
              <w:jc w:val="both"/>
              <w:rPr>
                <w:rFonts w:ascii="Times New Roman" w:hAnsi="Times New Roman"/>
                <w:b/>
                <w:sz w:val="28"/>
                <w:szCs w:val="28"/>
              </w:rPr>
            </w:pPr>
            <w:r w:rsidRPr="00CD013B">
              <w:rPr>
                <w:rFonts w:ascii="Times New Roman" w:hAnsi="Times New Roman"/>
                <w:b/>
                <w:sz w:val="28"/>
                <w:szCs w:val="28"/>
              </w:rPr>
              <w:t xml:space="preserve">       Сроки освоения ООП ВПО подготовки магистров на базе полного высшего профессионального образования с присвоением квалификации "специалист» составляют не менее одного года.</w:t>
            </w:r>
          </w:p>
          <w:p w14:paraId="2DED2FBC" w14:textId="4EF6B7AF" w:rsidR="00042EFC" w:rsidRPr="00CD013B" w:rsidRDefault="00042EFC" w:rsidP="00CB6F83">
            <w:pPr>
              <w:widowControl w:val="0"/>
              <w:autoSpaceDE w:val="0"/>
              <w:autoSpaceDN w:val="0"/>
              <w:adjustRightInd w:val="0"/>
              <w:spacing w:after="0" w:line="240" w:lineRule="auto"/>
              <w:jc w:val="both"/>
              <w:rPr>
                <w:rFonts w:ascii="Times New Roman" w:hAnsi="Times New Roman"/>
                <w:b/>
                <w:sz w:val="28"/>
                <w:szCs w:val="28"/>
              </w:rPr>
            </w:pPr>
            <w:r w:rsidRPr="00CD013B">
              <w:rPr>
                <w:rFonts w:ascii="Times New Roman" w:hAnsi="Times New Roman"/>
                <w:b/>
                <w:sz w:val="28"/>
                <w:szCs w:val="28"/>
              </w:rPr>
              <w:t xml:space="preserve">Для абитуриентов с высшим профессиональным образованием по неродственным направлениям подготовки бакалавров и специальностям на усмотрение вуза могут быть организованы выравнивающие курсы для приобретения базовых профессиональных знаний и компетенций, требуемых для освоения </w:t>
            </w:r>
            <w:r w:rsidR="001B4DF6" w:rsidRPr="00CD013B">
              <w:rPr>
                <w:rFonts w:ascii="Times New Roman" w:hAnsi="Times New Roman"/>
                <w:b/>
                <w:sz w:val="28"/>
                <w:szCs w:val="28"/>
              </w:rPr>
              <w:t>ООП ВПО подготовки магистров</w:t>
            </w:r>
            <w:r w:rsidRPr="00CD013B">
              <w:rPr>
                <w:rFonts w:ascii="Times New Roman" w:hAnsi="Times New Roman"/>
                <w:b/>
                <w:sz w:val="28"/>
                <w:szCs w:val="28"/>
              </w:rPr>
              <w:t xml:space="preserve"> по соответствующему направлению. </w:t>
            </w:r>
          </w:p>
          <w:p w14:paraId="649AE97E" w14:textId="77777777" w:rsidR="004324D1" w:rsidRPr="00CD013B" w:rsidRDefault="004324D1" w:rsidP="00CB6F83">
            <w:pPr>
              <w:spacing w:after="0" w:line="240" w:lineRule="auto"/>
              <w:jc w:val="both"/>
              <w:rPr>
                <w:rFonts w:ascii="Times New Roman" w:hAnsi="Times New Roman"/>
                <w:b/>
                <w:sz w:val="28"/>
                <w:szCs w:val="28"/>
              </w:rPr>
            </w:pPr>
            <w:r w:rsidRPr="00CD013B">
              <w:rPr>
                <w:rFonts w:ascii="Times New Roman" w:hAnsi="Times New Roman"/>
                <w:b/>
                <w:sz w:val="28"/>
                <w:szCs w:val="28"/>
              </w:rPr>
              <w:t xml:space="preserve">При </w:t>
            </w:r>
            <w:proofErr w:type="gramStart"/>
            <w:r w:rsidRPr="00CD013B">
              <w:rPr>
                <w:rFonts w:ascii="Times New Roman" w:hAnsi="Times New Roman"/>
                <w:b/>
                <w:sz w:val="28"/>
                <w:szCs w:val="28"/>
              </w:rPr>
              <w:t>обучении</w:t>
            </w:r>
            <w:proofErr w:type="gramEnd"/>
            <w:r w:rsidRPr="00CD013B">
              <w:rPr>
                <w:rFonts w:ascii="Times New Roman" w:hAnsi="Times New Roman"/>
                <w:b/>
                <w:sz w:val="28"/>
                <w:szCs w:val="28"/>
              </w:rPr>
              <w:t xml:space="preserve"> по индивидуальному учебному плану вне зависимости от формы получения образования срок обучения устанавливается самостоятельно вузом.</w:t>
            </w:r>
          </w:p>
          <w:p w14:paraId="25FC72E6" w14:textId="77777777" w:rsidR="004324D1" w:rsidRPr="00CD013B" w:rsidRDefault="004324D1" w:rsidP="00CB6F83">
            <w:pPr>
              <w:spacing w:after="0" w:line="240" w:lineRule="auto"/>
              <w:jc w:val="both"/>
              <w:rPr>
                <w:rFonts w:ascii="Times New Roman" w:hAnsi="Times New Roman"/>
                <w:b/>
                <w:sz w:val="28"/>
                <w:szCs w:val="28"/>
              </w:rPr>
            </w:pPr>
            <w:r w:rsidRPr="00CD013B">
              <w:rPr>
                <w:rFonts w:ascii="Times New Roman" w:hAnsi="Times New Roman"/>
                <w:b/>
                <w:sz w:val="28"/>
                <w:szCs w:val="28"/>
              </w:rPr>
              <w:t xml:space="preserve">При </w:t>
            </w:r>
            <w:proofErr w:type="gramStart"/>
            <w:r w:rsidRPr="00CD013B">
              <w:rPr>
                <w:rFonts w:ascii="Times New Roman" w:hAnsi="Times New Roman"/>
                <w:b/>
                <w:sz w:val="28"/>
                <w:szCs w:val="28"/>
              </w:rPr>
              <w:t>обучении</w:t>
            </w:r>
            <w:proofErr w:type="gramEnd"/>
            <w:r w:rsidRPr="00CD013B">
              <w:rPr>
                <w:rFonts w:ascii="Times New Roman" w:hAnsi="Times New Roman"/>
                <w:b/>
                <w:sz w:val="28"/>
                <w:szCs w:val="28"/>
              </w:rPr>
              <w:t xml:space="preserve"> по индивидуальному учебному плану </w:t>
            </w:r>
            <w:r w:rsidRPr="00CD013B">
              <w:rPr>
                <w:rFonts w:ascii="Times New Roman" w:hAnsi="Times New Roman"/>
                <w:b/>
                <w:sz w:val="28"/>
                <w:szCs w:val="28"/>
              </w:rPr>
              <w:lastRenderedPageBreak/>
              <w:t>лиц с ограниченными возможностями здоровья вуз вправе продлить срок обучения по сравнению со сроком, установленным для соответствующей формы получения образования.</w:t>
            </w:r>
          </w:p>
          <w:p w14:paraId="60D09926" w14:textId="77777777" w:rsidR="004324D1" w:rsidRPr="00CD013B" w:rsidRDefault="004324D1" w:rsidP="00CB6F83">
            <w:pPr>
              <w:widowControl w:val="0"/>
              <w:autoSpaceDE w:val="0"/>
              <w:autoSpaceDN w:val="0"/>
              <w:adjustRightInd w:val="0"/>
              <w:spacing w:after="0" w:line="240" w:lineRule="auto"/>
              <w:jc w:val="both"/>
              <w:rPr>
                <w:rFonts w:ascii="Times New Roman" w:hAnsi="Times New Roman"/>
                <w:b/>
                <w:sz w:val="28"/>
                <w:szCs w:val="28"/>
              </w:rPr>
            </w:pPr>
            <w:r w:rsidRPr="00CD013B">
              <w:rPr>
                <w:rFonts w:ascii="Times New Roman" w:hAnsi="Times New Roman"/>
                <w:b/>
                <w:sz w:val="28"/>
                <w:szCs w:val="28"/>
              </w:rPr>
              <w:t>Иные нормативные сроки освоения ООП ВПО подготовки магистров устанавливаются Правительством Кыргызской Республики.</w:t>
            </w:r>
          </w:p>
        </w:tc>
      </w:tr>
      <w:tr w:rsidR="004324D1" w:rsidRPr="00CD013B" w14:paraId="4BECF3B2" w14:textId="77777777" w:rsidTr="00D92B4A">
        <w:tc>
          <w:tcPr>
            <w:tcW w:w="7338" w:type="dxa"/>
            <w:gridSpan w:val="3"/>
          </w:tcPr>
          <w:p w14:paraId="61B93824"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lastRenderedPageBreak/>
              <w:t xml:space="preserve">3.3. Общая трудоемкость освоения ООП подготовки магистров на базе среднего общего или среднего профессионального образования при очной форме обучения составляет </w:t>
            </w:r>
            <w:r w:rsidRPr="00E824F8">
              <w:rPr>
                <w:rFonts w:ascii="Times New Roman" w:hAnsi="Times New Roman"/>
                <w:sz w:val="28"/>
                <w:szCs w:val="28"/>
              </w:rPr>
              <w:t>не менее</w:t>
            </w:r>
            <w:r w:rsidRPr="00CD013B">
              <w:rPr>
                <w:rFonts w:ascii="Times New Roman" w:hAnsi="Times New Roman"/>
                <w:sz w:val="28"/>
                <w:szCs w:val="28"/>
              </w:rPr>
              <w:t xml:space="preserve"> 360 кредитов </w:t>
            </w:r>
            <w:r w:rsidRPr="00CD013B">
              <w:rPr>
                <w:rFonts w:ascii="Times New Roman" w:hAnsi="Times New Roman"/>
                <w:strike/>
                <w:sz w:val="28"/>
                <w:szCs w:val="28"/>
              </w:rPr>
              <w:t>(</w:t>
            </w:r>
            <w:r w:rsidRPr="00CD013B">
              <w:rPr>
                <w:rFonts w:ascii="Times New Roman" w:hAnsi="Times New Roman"/>
                <w:b/>
                <w:strike/>
                <w:sz w:val="28"/>
                <w:szCs w:val="28"/>
              </w:rPr>
              <w:t>зачетных единиц)</w:t>
            </w:r>
            <w:r w:rsidRPr="00CD013B">
              <w:rPr>
                <w:rFonts w:ascii="Times New Roman" w:hAnsi="Times New Roman"/>
                <w:sz w:val="28"/>
                <w:szCs w:val="28"/>
              </w:rPr>
              <w:t xml:space="preserve"> и на базе высшего профессионального образования, подтвержденного присвоением академической степени "бакалавр", составляет </w:t>
            </w:r>
            <w:r w:rsidRPr="00E824F8">
              <w:rPr>
                <w:rFonts w:ascii="Times New Roman" w:hAnsi="Times New Roman"/>
                <w:sz w:val="28"/>
                <w:szCs w:val="28"/>
              </w:rPr>
              <w:t>не менее</w:t>
            </w:r>
            <w:r w:rsidRPr="00CD013B">
              <w:rPr>
                <w:rFonts w:ascii="Times New Roman" w:hAnsi="Times New Roman"/>
                <w:sz w:val="28"/>
                <w:szCs w:val="28"/>
              </w:rPr>
              <w:t xml:space="preserve"> 120 </w:t>
            </w:r>
            <w:r w:rsidRPr="00CD013B">
              <w:rPr>
                <w:rFonts w:ascii="Times New Roman" w:hAnsi="Times New Roman"/>
                <w:b/>
                <w:sz w:val="28"/>
                <w:szCs w:val="28"/>
              </w:rPr>
              <w:t>зачетных единиц</w:t>
            </w:r>
            <w:r w:rsidRPr="00CD013B">
              <w:rPr>
                <w:rFonts w:ascii="Times New Roman" w:hAnsi="Times New Roman"/>
                <w:sz w:val="28"/>
                <w:szCs w:val="28"/>
              </w:rPr>
              <w:t>.</w:t>
            </w:r>
          </w:p>
          <w:p w14:paraId="19AB9FE9"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trike/>
                <w:sz w:val="28"/>
                <w:szCs w:val="28"/>
              </w:rPr>
            </w:pPr>
            <w:r w:rsidRPr="00E824F8">
              <w:rPr>
                <w:rFonts w:ascii="Times New Roman" w:hAnsi="Times New Roman"/>
                <w:sz w:val="28"/>
                <w:szCs w:val="28"/>
              </w:rPr>
              <w:t>Трудоемкость</w:t>
            </w:r>
            <w:r w:rsidRPr="00CD013B">
              <w:rPr>
                <w:rFonts w:ascii="Times New Roman" w:hAnsi="Times New Roman"/>
                <w:sz w:val="28"/>
                <w:szCs w:val="28"/>
              </w:rPr>
              <w:t xml:space="preserve"> ООП ВПО по очной форме обучения за учебный год равна 60 кредитам </w:t>
            </w:r>
            <w:r w:rsidRPr="00CD013B">
              <w:rPr>
                <w:rFonts w:ascii="Times New Roman" w:hAnsi="Times New Roman"/>
                <w:b/>
                <w:strike/>
                <w:sz w:val="28"/>
                <w:szCs w:val="28"/>
              </w:rPr>
              <w:t>(зачетным единицам).</w:t>
            </w:r>
          </w:p>
          <w:p w14:paraId="68227786"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E824F8">
              <w:rPr>
                <w:rFonts w:ascii="Times New Roman" w:hAnsi="Times New Roman"/>
                <w:sz w:val="28"/>
                <w:szCs w:val="28"/>
              </w:rPr>
              <w:t>Трудоемкость</w:t>
            </w:r>
            <w:r w:rsidRPr="00CD013B">
              <w:rPr>
                <w:rFonts w:ascii="Times New Roman" w:hAnsi="Times New Roman"/>
                <w:sz w:val="28"/>
                <w:szCs w:val="28"/>
              </w:rPr>
              <w:t xml:space="preserve"> одного семестра равна </w:t>
            </w:r>
            <w:r w:rsidRPr="00E824F8">
              <w:rPr>
                <w:rFonts w:ascii="Times New Roman" w:hAnsi="Times New Roman"/>
                <w:sz w:val="28"/>
                <w:szCs w:val="28"/>
              </w:rPr>
              <w:t>не менее</w:t>
            </w:r>
            <w:r w:rsidRPr="00CD013B">
              <w:rPr>
                <w:rFonts w:ascii="Times New Roman" w:hAnsi="Times New Roman"/>
                <w:sz w:val="28"/>
                <w:szCs w:val="28"/>
              </w:rPr>
              <w:t xml:space="preserve"> 30 кредитам </w:t>
            </w:r>
            <w:r w:rsidRPr="00CD013B">
              <w:rPr>
                <w:rFonts w:ascii="Times New Roman" w:hAnsi="Times New Roman"/>
                <w:b/>
                <w:strike/>
                <w:sz w:val="28"/>
                <w:szCs w:val="28"/>
              </w:rPr>
              <w:t>(зачетным единицам)</w:t>
            </w:r>
            <w:r w:rsidRPr="00CD013B">
              <w:rPr>
                <w:rFonts w:ascii="Times New Roman" w:hAnsi="Times New Roman"/>
                <w:sz w:val="28"/>
                <w:szCs w:val="28"/>
              </w:rPr>
              <w:t xml:space="preserve"> (при </w:t>
            </w:r>
            <w:proofErr w:type="spellStart"/>
            <w:r w:rsidRPr="00CD013B">
              <w:rPr>
                <w:rFonts w:ascii="Times New Roman" w:hAnsi="Times New Roman"/>
                <w:sz w:val="28"/>
                <w:szCs w:val="28"/>
              </w:rPr>
              <w:t>двухсеместровом</w:t>
            </w:r>
            <w:proofErr w:type="spellEnd"/>
            <w:r w:rsidRPr="00CD013B">
              <w:rPr>
                <w:rFonts w:ascii="Times New Roman" w:hAnsi="Times New Roman"/>
                <w:sz w:val="28"/>
                <w:szCs w:val="28"/>
              </w:rPr>
              <w:t xml:space="preserve"> построении учебного процесса).</w:t>
            </w:r>
          </w:p>
          <w:p w14:paraId="0D502D45"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Один кредит </w:t>
            </w:r>
            <w:r w:rsidRPr="00CD013B">
              <w:rPr>
                <w:rFonts w:ascii="Times New Roman" w:hAnsi="Times New Roman"/>
                <w:b/>
                <w:sz w:val="28"/>
                <w:szCs w:val="28"/>
              </w:rPr>
              <w:t>(</w:t>
            </w:r>
            <w:r w:rsidRPr="00CD013B">
              <w:rPr>
                <w:rFonts w:ascii="Times New Roman" w:hAnsi="Times New Roman"/>
                <w:b/>
                <w:strike/>
                <w:sz w:val="28"/>
                <w:szCs w:val="28"/>
              </w:rPr>
              <w:t>зачетная единица</w:t>
            </w:r>
            <w:r w:rsidRPr="00CD013B">
              <w:rPr>
                <w:rFonts w:ascii="Times New Roman" w:hAnsi="Times New Roman"/>
                <w:b/>
                <w:sz w:val="28"/>
                <w:szCs w:val="28"/>
              </w:rPr>
              <w:t>)</w:t>
            </w:r>
            <w:r w:rsidRPr="00CD013B">
              <w:rPr>
                <w:rFonts w:ascii="Times New Roman" w:hAnsi="Times New Roman"/>
                <w:sz w:val="28"/>
                <w:szCs w:val="28"/>
              </w:rPr>
              <w:t xml:space="preserve"> эквивалентен 30 часам учебной работы студента (включая его аудиторную, самостоятельную работу и все виды аттестации).</w:t>
            </w:r>
          </w:p>
          <w:p w14:paraId="156805D6" w14:textId="044C6F91"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E824F8">
              <w:rPr>
                <w:rFonts w:ascii="Times New Roman" w:hAnsi="Times New Roman"/>
                <w:sz w:val="28"/>
                <w:szCs w:val="28"/>
              </w:rPr>
              <w:t>Трудоемкость</w:t>
            </w:r>
            <w:r w:rsidRPr="00CD013B">
              <w:rPr>
                <w:rFonts w:ascii="Times New Roman" w:hAnsi="Times New Roman"/>
                <w:sz w:val="28"/>
                <w:szCs w:val="28"/>
              </w:rPr>
              <w:t xml:space="preserve"> ООП по очно-заочной (вечерней) и заочной формам обучения, а также в случае сочетания различных форм обучения </w:t>
            </w:r>
            <w:r w:rsidRPr="00CD013B">
              <w:rPr>
                <w:rFonts w:ascii="Times New Roman" w:hAnsi="Times New Roman"/>
                <w:b/>
                <w:strike/>
                <w:sz w:val="28"/>
                <w:szCs w:val="28"/>
              </w:rPr>
              <w:t>и использования дистанционных образовательных технологий обучения</w:t>
            </w:r>
            <w:r w:rsidRPr="00CD013B">
              <w:rPr>
                <w:rFonts w:ascii="Times New Roman" w:hAnsi="Times New Roman"/>
                <w:sz w:val="28"/>
                <w:szCs w:val="28"/>
              </w:rPr>
              <w:t xml:space="preserve"> за учебный год составляет </w:t>
            </w:r>
            <w:r w:rsidRPr="003727D4">
              <w:rPr>
                <w:rFonts w:ascii="Times New Roman" w:hAnsi="Times New Roman"/>
                <w:sz w:val="28"/>
                <w:szCs w:val="28"/>
              </w:rPr>
              <w:t>не менее</w:t>
            </w:r>
            <w:r w:rsidRPr="00CD013B">
              <w:rPr>
                <w:rFonts w:ascii="Times New Roman" w:hAnsi="Times New Roman"/>
                <w:sz w:val="28"/>
                <w:szCs w:val="28"/>
              </w:rPr>
              <w:t xml:space="preserve"> 48 зачетных единиц</w:t>
            </w:r>
            <w:r w:rsidR="008A2410" w:rsidRPr="00CD013B">
              <w:rPr>
                <w:rFonts w:ascii="Times New Roman" w:hAnsi="Times New Roman"/>
                <w:sz w:val="28"/>
                <w:szCs w:val="28"/>
              </w:rPr>
              <w:t>.</w:t>
            </w:r>
          </w:p>
        </w:tc>
        <w:tc>
          <w:tcPr>
            <w:tcW w:w="7230" w:type="dxa"/>
          </w:tcPr>
          <w:p w14:paraId="52B49D56" w14:textId="5C04C57F"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3.3. Общая трудоемкость освоения ООП подготовки магистров на базе среднего общего или среднего профессионального образования при очной форме обучения составляет </w:t>
            </w:r>
            <w:r w:rsidR="002E00C1" w:rsidRPr="00E824F8">
              <w:rPr>
                <w:rFonts w:ascii="Times New Roman" w:hAnsi="Times New Roman"/>
                <w:sz w:val="28"/>
                <w:szCs w:val="28"/>
              </w:rPr>
              <w:t>не менее</w:t>
            </w:r>
            <w:r w:rsidR="002E00C1">
              <w:rPr>
                <w:rFonts w:ascii="Times New Roman" w:hAnsi="Times New Roman"/>
                <w:sz w:val="28"/>
                <w:szCs w:val="28"/>
              </w:rPr>
              <w:t xml:space="preserve"> </w:t>
            </w:r>
            <w:r w:rsidRPr="00CD013B">
              <w:rPr>
                <w:rFonts w:ascii="Times New Roman" w:hAnsi="Times New Roman"/>
                <w:sz w:val="28"/>
                <w:szCs w:val="28"/>
              </w:rPr>
              <w:t xml:space="preserve">360 кредитов и на базе высшего профессионального образования, подтвержденного присвоением академической степени "бакалавр", составляет </w:t>
            </w:r>
            <w:r w:rsidR="002E00C1" w:rsidRPr="00E824F8">
              <w:rPr>
                <w:rFonts w:ascii="Times New Roman" w:hAnsi="Times New Roman"/>
                <w:sz w:val="28"/>
                <w:szCs w:val="28"/>
              </w:rPr>
              <w:t>не менее</w:t>
            </w:r>
            <w:r w:rsidR="002E00C1">
              <w:rPr>
                <w:rFonts w:ascii="Times New Roman" w:hAnsi="Times New Roman"/>
                <w:sz w:val="28"/>
                <w:szCs w:val="28"/>
              </w:rPr>
              <w:t xml:space="preserve"> </w:t>
            </w:r>
            <w:r w:rsidRPr="00CD013B">
              <w:rPr>
                <w:rFonts w:ascii="Times New Roman" w:hAnsi="Times New Roman"/>
                <w:sz w:val="28"/>
                <w:szCs w:val="28"/>
              </w:rPr>
              <w:t xml:space="preserve">120 </w:t>
            </w:r>
            <w:r w:rsidRPr="00CD013B">
              <w:rPr>
                <w:rFonts w:ascii="Times New Roman" w:hAnsi="Times New Roman"/>
                <w:b/>
                <w:sz w:val="28"/>
                <w:szCs w:val="28"/>
              </w:rPr>
              <w:t>кредитов</w:t>
            </w:r>
            <w:r w:rsidRPr="00CD013B">
              <w:rPr>
                <w:rFonts w:ascii="Times New Roman" w:hAnsi="Times New Roman"/>
                <w:sz w:val="28"/>
                <w:szCs w:val="28"/>
              </w:rPr>
              <w:t>.</w:t>
            </w:r>
          </w:p>
          <w:p w14:paraId="7604C7BA" w14:textId="43329927" w:rsidR="004324D1" w:rsidRPr="00CD013B" w:rsidRDefault="00E824F8" w:rsidP="00CB6F83">
            <w:pPr>
              <w:widowControl w:val="0"/>
              <w:autoSpaceDE w:val="0"/>
              <w:autoSpaceDN w:val="0"/>
              <w:adjustRightInd w:val="0"/>
              <w:spacing w:after="0" w:line="240" w:lineRule="auto"/>
              <w:ind w:firstLine="567"/>
              <w:jc w:val="both"/>
              <w:rPr>
                <w:rFonts w:ascii="Times New Roman" w:hAnsi="Times New Roman"/>
                <w:sz w:val="28"/>
                <w:szCs w:val="28"/>
              </w:rPr>
            </w:pPr>
            <w:r w:rsidRPr="00E824F8">
              <w:rPr>
                <w:rFonts w:ascii="Times New Roman" w:hAnsi="Times New Roman"/>
                <w:sz w:val="28"/>
                <w:szCs w:val="28"/>
              </w:rPr>
              <w:t>Трудоемкость</w:t>
            </w:r>
            <w:r w:rsidRPr="00CD013B">
              <w:rPr>
                <w:rFonts w:ascii="Times New Roman" w:hAnsi="Times New Roman"/>
                <w:sz w:val="28"/>
                <w:szCs w:val="28"/>
              </w:rPr>
              <w:t xml:space="preserve"> </w:t>
            </w:r>
            <w:r w:rsidR="004324D1" w:rsidRPr="00CD013B">
              <w:rPr>
                <w:rFonts w:ascii="Times New Roman" w:hAnsi="Times New Roman"/>
                <w:sz w:val="28"/>
                <w:szCs w:val="28"/>
              </w:rPr>
              <w:t xml:space="preserve">ООП ВПО по очной форме обучения за учебный год равна </w:t>
            </w:r>
            <w:r w:rsidR="002E00C1" w:rsidRPr="003727D4">
              <w:rPr>
                <w:rFonts w:ascii="Times New Roman" w:hAnsi="Times New Roman"/>
                <w:b/>
                <w:sz w:val="28"/>
                <w:szCs w:val="28"/>
              </w:rPr>
              <w:t>не менее</w:t>
            </w:r>
            <w:r w:rsidR="002E00C1">
              <w:rPr>
                <w:rFonts w:ascii="Times New Roman" w:hAnsi="Times New Roman"/>
                <w:sz w:val="28"/>
                <w:szCs w:val="28"/>
              </w:rPr>
              <w:t xml:space="preserve"> </w:t>
            </w:r>
            <w:r w:rsidR="004324D1" w:rsidRPr="00CD013B">
              <w:rPr>
                <w:rFonts w:ascii="Times New Roman" w:hAnsi="Times New Roman"/>
                <w:sz w:val="28"/>
                <w:szCs w:val="28"/>
              </w:rPr>
              <w:t>60 кредитам.</w:t>
            </w:r>
          </w:p>
          <w:p w14:paraId="3289ADF5" w14:textId="7DF5723F" w:rsidR="004324D1" w:rsidRPr="00CD013B" w:rsidRDefault="00E824F8" w:rsidP="00CB6F83">
            <w:pPr>
              <w:widowControl w:val="0"/>
              <w:autoSpaceDE w:val="0"/>
              <w:autoSpaceDN w:val="0"/>
              <w:adjustRightInd w:val="0"/>
              <w:spacing w:after="0" w:line="240" w:lineRule="auto"/>
              <w:ind w:firstLine="567"/>
              <w:jc w:val="both"/>
              <w:rPr>
                <w:rFonts w:ascii="Times New Roman" w:hAnsi="Times New Roman"/>
                <w:sz w:val="28"/>
                <w:szCs w:val="28"/>
              </w:rPr>
            </w:pPr>
            <w:r w:rsidRPr="00E824F8">
              <w:rPr>
                <w:rFonts w:ascii="Times New Roman" w:hAnsi="Times New Roman"/>
                <w:sz w:val="28"/>
                <w:szCs w:val="28"/>
              </w:rPr>
              <w:t>Трудоемкость</w:t>
            </w:r>
            <w:r w:rsidRPr="00CD013B">
              <w:rPr>
                <w:rFonts w:ascii="Times New Roman" w:hAnsi="Times New Roman"/>
                <w:sz w:val="28"/>
                <w:szCs w:val="28"/>
              </w:rPr>
              <w:t xml:space="preserve"> </w:t>
            </w:r>
            <w:r w:rsidR="004324D1" w:rsidRPr="00CD013B">
              <w:rPr>
                <w:rFonts w:ascii="Times New Roman" w:hAnsi="Times New Roman"/>
                <w:sz w:val="28"/>
                <w:szCs w:val="28"/>
              </w:rPr>
              <w:t xml:space="preserve">одного семестра равна </w:t>
            </w:r>
            <w:r w:rsidR="002E00C1" w:rsidRPr="00E824F8">
              <w:rPr>
                <w:rFonts w:ascii="Times New Roman" w:hAnsi="Times New Roman"/>
                <w:sz w:val="28"/>
                <w:szCs w:val="28"/>
              </w:rPr>
              <w:t>не менее</w:t>
            </w:r>
            <w:r w:rsidR="002E00C1">
              <w:rPr>
                <w:rFonts w:ascii="Times New Roman" w:hAnsi="Times New Roman"/>
                <w:sz w:val="28"/>
                <w:szCs w:val="28"/>
              </w:rPr>
              <w:t xml:space="preserve"> </w:t>
            </w:r>
            <w:r w:rsidR="004324D1" w:rsidRPr="00CD013B">
              <w:rPr>
                <w:rFonts w:ascii="Times New Roman" w:hAnsi="Times New Roman"/>
                <w:sz w:val="28"/>
                <w:szCs w:val="28"/>
              </w:rPr>
              <w:t xml:space="preserve">30 кредитам (при </w:t>
            </w:r>
            <w:proofErr w:type="spellStart"/>
            <w:r w:rsidR="004324D1" w:rsidRPr="00CD013B">
              <w:rPr>
                <w:rFonts w:ascii="Times New Roman" w:hAnsi="Times New Roman"/>
                <w:sz w:val="28"/>
                <w:szCs w:val="28"/>
              </w:rPr>
              <w:t>двухсеместровом</w:t>
            </w:r>
            <w:proofErr w:type="spellEnd"/>
            <w:r w:rsidR="008A2410" w:rsidRPr="00CD013B">
              <w:rPr>
                <w:rFonts w:ascii="Times New Roman" w:hAnsi="Times New Roman"/>
                <w:sz w:val="28"/>
                <w:szCs w:val="28"/>
              </w:rPr>
              <w:t xml:space="preserve"> построении учебного процесса).</w:t>
            </w:r>
          </w:p>
          <w:p w14:paraId="66E36678"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Один кредит эквивалентен 30 часам учебной работы студента (включая его аудиторную, самостоятельную работу и все виды аттестации).</w:t>
            </w:r>
          </w:p>
          <w:p w14:paraId="3CDEFAF6" w14:textId="6E7C42EF" w:rsidR="004324D1" w:rsidRPr="00CD013B" w:rsidRDefault="00E824F8" w:rsidP="00CB6F83">
            <w:pPr>
              <w:widowControl w:val="0"/>
              <w:autoSpaceDE w:val="0"/>
              <w:autoSpaceDN w:val="0"/>
              <w:adjustRightInd w:val="0"/>
              <w:spacing w:after="0" w:line="240" w:lineRule="auto"/>
              <w:ind w:firstLine="567"/>
              <w:jc w:val="both"/>
              <w:rPr>
                <w:rFonts w:ascii="Times New Roman" w:hAnsi="Times New Roman"/>
                <w:sz w:val="28"/>
                <w:szCs w:val="28"/>
              </w:rPr>
            </w:pPr>
            <w:r w:rsidRPr="00E824F8">
              <w:rPr>
                <w:rFonts w:ascii="Times New Roman" w:hAnsi="Times New Roman"/>
                <w:sz w:val="28"/>
                <w:szCs w:val="28"/>
              </w:rPr>
              <w:t>Трудоемкость</w:t>
            </w:r>
            <w:r w:rsidRPr="00CD013B">
              <w:rPr>
                <w:rFonts w:ascii="Times New Roman" w:hAnsi="Times New Roman"/>
                <w:sz w:val="28"/>
                <w:szCs w:val="28"/>
              </w:rPr>
              <w:t xml:space="preserve"> </w:t>
            </w:r>
            <w:r w:rsidR="004324D1" w:rsidRPr="00CD013B">
              <w:rPr>
                <w:rFonts w:ascii="Times New Roman" w:hAnsi="Times New Roman"/>
                <w:sz w:val="28"/>
                <w:szCs w:val="28"/>
              </w:rPr>
              <w:t xml:space="preserve">ООП по очно-заочной (вечерней) и заочной формам обучения, а также в случае сочетания различных форм обучения за учебный год составляет </w:t>
            </w:r>
            <w:r w:rsidR="002E00C1" w:rsidRPr="003727D4">
              <w:rPr>
                <w:rFonts w:ascii="Times New Roman" w:hAnsi="Times New Roman"/>
                <w:sz w:val="28"/>
                <w:szCs w:val="28"/>
              </w:rPr>
              <w:t>не менее</w:t>
            </w:r>
            <w:r w:rsidR="002E00C1">
              <w:rPr>
                <w:rFonts w:ascii="Times New Roman" w:hAnsi="Times New Roman"/>
                <w:sz w:val="28"/>
                <w:szCs w:val="28"/>
              </w:rPr>
              <w:t xml:space="preserve"> </w:t>
            </w:r>
            <w:r w:rsidR="004324D1" w:rsidRPr="00CD013B">
              <w:rPr>
                <w:rFonts w:ascii="Times New Roman" w:hAnsi="Times New Roman"/>
                <w:sz w:val="28"/>
                <w:szCs w:val="28"/>
              </w:rPr>
              <w:t xml:space="preserve">48 </w:t>
            </w:r>
            <w:r w:rsidR="004324D1" w:rsidRPr="00CD013B">
              <w:rPr>
                <w:rFonts w:ascii="Times New Roman" w:hAnsi="Times New Roman"/>
                <w:b/>
                <w:sz w:val="28"/>
                <w:szCs w:val="28"/>
              </w:rPr>
              <w:t>кредитов</w:t>
            </w:r>
            <w:r w:rsidR="004324D1" w:rsidRPr="00CD013B">
              <w:rPr>
                <w:rFonts w:ascii="Times New Roman" w:hAnsi="Times New Roman"/>
                <w:sz w:val="28"/>
                <w:szCs w:val="28"/>
              </w:rPr>
              <w:t>.</w:t>
            </w:r>
          </w:p>
          <w:p w14:paraId="4C55E473" w14:textId="77777777" w:rsidR="004324D1"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p>
          <w:p w14:paraId="1629F29C" w14:textId="77777777" w:rsidR="00A14194" w:rsidRDefault="00A14194" w:rsidP="00CB6F83">
            <w:pPr>
              <w:widowControl w:val="0"/>
              <w:autoSpaceDE w:val="0"/>
              <w:autoSpaceDN w:val="0"/>
              <w:adjustRightInd w:val="0"/>
              <w:spacing w:after="0" w:line="240" w:lineRule="auto"/>
              <w:ind w:firstLine="567"/>
              <w:jc w:val="both"/>
              <w:rPr>
                <w:rFonts w:ascii="Times New Roman" w:hAnsi="Times New Roman"/>
                <w:sz w:val="28"/>
                <w:szCs w:val="28"/>
              </w:rPr>
            </w:pPr>
          </w:p>
          <w:p w14:paraId="514E8263" w14:textId="624D148D" w:rsidR="00A14194" w:rsidRPr="00CD013B" w:rsidRDefault="00A14194" w:rsidP="00CB6F83">
            <w:pPr>
              <w:widowControl w:val="0"/>
              <w:autoSpaceDE w:val="0"/>
              <w:autoSpaceDN w:val="0"/>
              <w:adjustRightInd w:val="0"/>
              <w:spacing w:after="0" w:line="240" w:lineRule="auto"/>
              <w:ind w:firstLine="567"/>
              <w:jc w:val="both"/>
              <w:rPr>
                <w:rFonts w:ascii="Times New Roman" w:hAnsi="Times New Roman"/>
                <w:sz w:val="28"/>
                <w:szCs w:val="28"/>
              </w:rPr>
            </w:pPr>
            <w:r w:rsidRPr="00A14194">
              <w:rPr>
                <w:rFonts w:ascii="Times New Roman" w:hAnsi="Times New Roman"/>
                <w:b/>
                <w:sz w:val="28"/>
                <w:szCs w:val="28"/>
              </w:rPr>
              <w:lastRenderedPageBreak/>
              <w:t>Один академический час составляет 50 минут.</w:t>
            </w:r>
          </w:p>
        </w:tc>
      </w:tr>
      <w:tr w:rsidR="004324D1" w:rsidRPr="00CD013B" w14:paraId="6BCC53AC" w14:textId="77777777" w:rsidTr="00D92B4A">
        <w:tc>
          <w:tcPr>
            <w:tcW w:w="7338" w:type="dxa"/>
            <w:gridSpan w:val="3"/>
          </w:tcPr>
          <w:p w14:paraId="702A079A"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lastRenderedPageBreak/>
              <w:t>3.5. Область профессиональной деятельности выпускников.</w:t>
            </w:r>
          </w:p>
          <w:p w14:paraId="17728E71" w14:textId="1364BFC4"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Область профессиональной деятельности выпускников по направлению подготовки __________________________________________________ включает: _______________________________________</w:t>
            </w:r>
            <w:r w:rsidR="008A2410" w:rsidRPr="00CD013B">
              <w:rPr>
                <w:rFonts w:ascii="Times New Roman" w:hAnsi="Times New Roman"/>
                <w:sz w:val="28"/>
                <w:szCs w:val="28"/>
              </w:rPr>
              <w:t>____________</w:t>
            </w:r>
          </w:p>
          <w:p w14:paraId="20CF4352"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(Перечисляются области профессиональной деятельности, для которых ведется подготовка магистров).</w:t>
            </w:r>
          </w:p>
        </w:tc>
        <w:tc>
          <w:tcPr>
            <w:tcW w:w="7230" w:type="dxa"/>
          </w:tcPr>
          <w:p w14:paraId="4A565217"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3.5. Область профессиональной деятельности выпускников.</w:t>
            </w:r>
          </w:p>
          <w:p w14:paraId="6C982A1F" w14:textId="1B1D88A3"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Область профессиональной деятельности выпускников по направлению подготовки __________________________________________________ включает: __________________________________________________</w:t>
            </w:r>
          </w:p>
          <w:p w14:paraId="2494EB70" w14:textId="77777777" w:rsidR="004324D1" w:rsidRPr="00CD013B" w:rsidRDefault="004324D1" w:rsidP="00CB6F83">
            <w:pPr>
              <w:pStyle w:val="ConsPlusNormal"/>
              <w:widowControl/>
              <w:ind w:firstLine="567"/>
              <w:jc w:val="both"/>
              <w:rPr>
                <w:rFonts w:ascii="Times New Roman" w:hAnsi="Times New Roman" w:cs="Times New Roman"/>
                <w:sz w:val="28"/>
                <w:szCs w:val="28"/>
              </w:rPr>
            </w:pPr>
            <w:r w:rsidRPr="00CD013B">
              <w:rPr>
                <w:rFonts w:ascii="Times New Roman" w:hAnsi="Times New Roman" w:cs="Times New Roman"/>
                <w:sz w:val="28"/>
                <w:szCs w:val="28"/>
              </w:rPr>
              <w:t>(Перечисляются области профессиональной деятельности, для которых ведется подготовка магистров).</w:t>
            </w:r>
          </w:p>
          <w:p w14:paraId="56FE1083" w14:textId="570FA52A" w:rsidR="004324D1" w:rsidRPr="00CD013B" w:rsidRDefault="004324D1" w:rsidP="00CB6F83">
            <w:pPr>
              <w:pStyle w:val="ConsPlusNormal"/>
              <w:widowControl/>
              <w:ind w:firstLine="567"/>
              <w:jc w:val="both"/>
              <w:rPr>
                <w:rFonts w:ascii="Times New Roman" w:eastAsiaTheme="minorEastAsia" w:hAnsi="Times New Roman" w:cs="Times New Roman"/>
                <w:sz w:val="28"/>
                <w:szCs w:val="28"/>
              </w:rPr>
            </w:pPr>
            <w:r w:rsidRPr="00CD013B">
              <w:rPr>
                <w:rFonts w:ascii="Times New Roman" w:eastAsiaTheme="minorEastAsia" w:hAnsi="Times New Roman" w:cs="Times New Roman"/>
                <w:b/>
                <w:sz w:val="28"/>
                <w:szCs w:val="28"/>
              </w:rPr>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r w:rsidRPr="00CD013B">
              <w:rPr>
                <w:rFonts w:ascii="Times New Roman" w:eastAsiaTheme="minorEastAsia" w:hAnsi="Times New Roman" w:cs="Times New Roman"/>
                <w:sz w:val="28"/>
                <w:szCs w:val="28"/>
              </w:rPr>
              <w:t>.</w:t>
            </w:r>
          </w:p>
        </w:tc>
      </w:tr>
      <w:tr w:rsidR="003727D4" w:rsidRPr="000F70F8" w14:paraId="6014B42A" w14:textId="77777777" w:rsidTr="00D92B4A">
        <w:tc>
          <w:tcPr>
            <w:tcW w:w="7338" w:type="dxa"/>
            <w:gridSpan w:val="3"/>
          </w:tcPr>
          <w:p w14:paraId="0033CB71" w14:textId="77777777" w:rsidR="003727D4" w:rsidRPr="000F70F8" w:rsidRDefault="003727D4" w:rsidP="00D92B4A">
            <w:pPr>
              <w:spacing w:after="0" w:line="240" w:lineRule="auto"/>
              <w:ind w:firstLine="567"/>
              <w:jc w:val="both"/>
              <w:rPr>
                <w:rFonts w:ascii="Times New Roman" w:eastAsia="Times New Roman" w:hAnsi="Times New Roman"/>
                <w:sz w:val="28"/>
                <w:szCs w:val="28"/>
              </w:rPr>
            </w:pPr>
            <w:r w:rsidRPr="000F70F8">
              <w:rPr>
                <w:rFonts w:ascii="Times New Roman" w:eastAsia="Times New Roman" w:hAnsi="Times New Roman"/>
                <w:sz w:val="28"/>
                <w:szCs w:val="28"/>
              </w:rPr>
              <w:t>3.7. Виды профессиональной деятельности выпускников:</w:t>
            </w:r>
          </w:p>
          <w:p w14:paraId="5E106665" w14:textId="77777777" w:rsidR="003727D4" w:rsidRPr="000F70F8" w:rsidRDefault="003727D4" w:rsidP="00D92B4A">
            <w:pPr>
              <w:spacing w:after="0" w:line="240" w:lineRule="auto"/>
              <w:jc w:val="both"/>
              <w:rPr>
                <w:rFonts w:ascii="Times New Roman" w:eastAsia="Times New Roman" w:hAnsi="Times New Roman"/>
                <w:sz w:val="28"/>
                <w:szCs w:val="28"/>
              </w:rPr>
            </w:pPr>
            <w:r w:rsidRPr="000F70F8">
              <w:rPr>
                <w:rFonts w:ascii="Times New Roman" w:eastAsia="Times New Roman" w:hAnsi="Times New Roman"/>
                <w:sz w:val="28"/>
                <w:szCs w:val="28"/>
              </w:rPr>
              <w:t>___________________________________________________</w:t>
            </w:r>
          </w:p>
          <w:p w14:paraId="36352150" w14:textId="77777777" w:rsidR="003727D4" w:rsidRPr="000F70F8" w:rsidRDefault="003727D4" w:rsidP="00D92B4A">
            <w:pPr>
              <w:spacing w:after="0" w:line="240" w:lineRule="auto"/>
              <w:ind w:firstLine="567"/>
              <w:jc w:val="both"/>
              <w:rPr>
                <w:rFonts w:ascii="Times New Roman" w:eastAsia="Times New Roman" w:hAnsi="Times New Roman"/>
                <w:sz w:val="28"/>
                <w:szCs w:val="28"/>
              </w:rPr>
            </w:pPr>
            <w:proofErr w:type="gramStart"/>
            <w:r w:rsidRPr="000F70F8">
              <w:rPr>
                <w:rFonts w:ascii="Times New Roman" w:eastAsia="Times New Roman" w:hAnsi="Times New Roman"/>
                <w:sz w:val="28"/>
                <w:szCs w:val="28"/>
              </w:rPr>
              <w:t>(Указываются виды профессиональной деятельности выпускников.</w:t>
            </w:r>
            <w:proofErr w:type="gramEnd"/>
            <w:r w:rsidRPr="000F70F8">
              <w:rPr>
                <w:rFonts w:ascii="Times New Roman" w:eastAsia="Times New Roman" w:hAnsi="Times New Roman"/>
                <w:sz w:val="28"/>
                <w:szCs w:val="28"/>
              </w:rPr>
              <w:t xml:space="preserve"> </w:t>
            </w:r>
            <w:proofErr w:type="gramStart"/>
            <w:r w:rsidRPr="000F70F8">
              <w:rPr>
                <w:rFonts w:ascii="Times New Roman" w:eastAsia="Times New Roman" w:hAnsi="Times New Roman"/>
                <w:sz w:val="28"/>
                <w:szCs w:val="28"/>
              </w:rPr>
              <w:t>Например: научно-исследовательская; производственно-технологическая; организационно-управленческая; проектная и др.)</w:t>
            </w:r>
            <w:proofErr w:type="gramEnd"/>
          </w:p>
          <w:p w14:paraId="2F4BBC27" w14:textId="77777777" w:rsidR="003727D4" w:rsidRPr="000F70F8" w:rsidRDefault="003727D4" w:rsidP="00D92B4A">
            <w:pPr>
              <w:spacing w:after="0" w:line="240" w:lineRule="auto"/>
              <w:ind w:firstLine="567"/>
              <w:jc w:val="both"/>
              <w:rPr>
                <w:rFonts w:ascii="Times New Roman" w:eastAsia="Times New Roman" w:hAnsi="Times New Roman"/>
                <w:sz w:val="28"/>
                <w:szCs w:val="28"/>
              </w:rPr>
            </w:pPr>
            <w:r w:rsidRPr="000F70F8">
              <w:rPr>
                <w:rFonts w:ascii="Times New Roman" w:eastAsia="Times New Roman" w:hAnsi="Times New Roman"/>
                <w:sz w:val="28"/>
                <w:szCs w:val="28"/>
              </w:rPr>
              <w:t xml:space="preserve">Конкретные виды профессиональной деятельности, к которым, в основном, готовится выпускник, должны определять содержание его образовательной программы, </w:t>
            </w:r>
            <w:r w:rsidRPr="000F70F8">
              <w:rPr>
                <w:rFonts w:ascii="Times New Roman" w:eastAsia="Times New Roman" w:hAnsi="Times New Roman"/>
                <w:sz w:val="28"/>
                <w:szCs w:val="28"/>
              </w:rPr>
              <w:lastRenderedPageBreak/>
              <w:t>разрабатываемой вузом совместно с заинтересованными работодателями.</w:t>
            </w:r>
          </w:p>
          <w:p w14:paraId="077DDF97" w14:textId="77777777" w:rsidR="003727D4" w:rsidRPr="000F70F8" w:rsidRDefault="003727D4" w:rsidP="00D92B4A">
            <w:pPr>
              <w:spacing w:after="0" w:line="240" w:lineRule="auto"/>
              <w:ind w:firstLine="567"/>
              <w:jc w:val="both"/>
              <w:rPr>
                <w:rFonts w:ascii="Times New Roman" w:hAnsi="Times New Roman"/>
                <w:sz w:val="28"/>
                <w:szCs w:val="28"/>
              </w:rPr>
            </w:pPr>
          </w:p>
        </w:tc>
        <w:tc>
          <w:tcPr>
            <w:tcW w:w="7230" w:type="dxa"/>
          </w:tcPr>
          <w:p w14:paraId="02F758E9" w14:textId="77777777" w:rsidR="003727D4" w:rsidRPr="000F70F8" w:rsidRDefault="003727D4" w:rsidP="00D92B4A">
            <w:pPr>
              <w:spacing w:after="0" w:line="240" w:lineRule="auto"/>
              <w:ind w:firstLine="567"/>
              <w:jc w:val="both"/>
              <w:rPr>
                <w:rFonts w:ascii="Times New Roman" w:eastAsia="Times New Roman" w:hAnsi="Times New Roman"/>
                <w:sz w:val="28"/>
                <w:szCs w:val="28"/>
              </w:rPr>
            </w:pPr>
            <w:r w:rsidRPr="000F70F8">
              <w:rPr>
                <w:rFonts w:ascii="Times New Roman" w:eastAsia="Times New Roman" w:hAnsi="Times New Roman"/>
                <w:sz w:val="28"/>
                <w:szCs w:val="28"/>
              </w:rPr>
              <w:lastRenderedPageBreak/>
              <w:t>3.7. Виды профессиональной деятельности выпускников:</w:t>
            </w:r>
          </w:p>
          <w:p w14:paraId="661A86D5" w14:textId="77777777" w:rsidR="003727D4" w:rsidRPr="000F70F8" w:rsidRDefault="003727D4" w:rsidP="00D92B4A">
            <w:pPr>
              <w:spacing w:after="0" w:line="240" w:lineRule="auto"/>
              <w:jc w:val="both"/>
              <w:rPr>
                <w:rFonts w:ascii="Times New Roman" w:eastAsia="Times New Roman" w:hAnsi="Times New Roman"/>
                <w:sz w:val="28"/>
                <w:szCs w:val="28"/>
              </w:rPr>
            </w:pPr>
            <w:r w:rsidRPr="000F70F8">
              <w:rPr>
                <w:rFonts w:ascii="Times New Roman" w:eastAsia="Times New Roman" w:hAnsi="Times New Roman"/>
                <w:sz w:val="28"/>
                <w:szCs w:val="28"/>
              </w:rPr>
              <w:t>___________________________________________________</w:t>
            </w:r>
          </w:p>
          <w:p w14:paraId="22B38F52" w14:textId="77777777" w:rsidR="003727D4" w:rsidRPr="000F70F8" w:rsidRDefault="003727D4" w:rsidP="00D92B4A">
            <w:pPr>
              <w:spacing w:after="0" w:line="240" w:lineRule="auto"/>
              <w:ind w:firstLine="567"/>
              <w:jc w:val="both"/>
              <w:rPr>
                <w:rFonts w:ascii="Times New Roman" w:eastAsia="Times New Roman" w:hAnsi="Times New Roman"/>
                <w:sz w:val="28"/>
                <w:szCs w:val="28"/>
              </w:rPr>
            </w:pPr>
            <w:proofErr w:type="gramStart"/>
            <w:r w:rsidRPr="000F70F8">
              <w:rPr>
                <w:rFonts w:ascii="Times New Roman" w:eastAsia="Times New Roman" w:hAnsi="Times New Roman"/>
                <w:sz w:val="28"/>
                <w:szCs w:val="28"/>
              </w:rPr>
              <w:t>(Указываются виды профессиональной деятельности выпускников.</w:t>
            </w:r>
            <w:proofErr w:type="gramEnd"/>
            <w:r w:rsidRPr="000F70F8">
              <w:rPr>
                <w:rFonts w:ascii="Times New Roman" w:eastAsia="Times New Roman" w:hAnsi="Times New Roman"/>
                <w:sz w:val="28"/>
                <w:szCs w:val="28"/>
              </w:rPr>
              <w:t xml:space="preserve"> </w:t>
            </w:r>
            <w:proofErr w:type="gramStart"/>
            <w:r w:rsidRPr="000F70F8">
              <w:rPr>
                <w:rFonts w:ascii="Times New Roman" w:eastAsia="Times New Roman" w:hAnsi="Times New Roman"/>
                <w:sz w:val="28"/>
                <w:szCs w:val="28"/>
              </w:rPr>
              <w:t>Например: научно-исследовательская; производственно-технологическая; организационно-управленческая; проектная и др.)</w:t>
            </w:r>
            <w:proofErr w:type="gramEnd"/>
          </w:p>
          <w:p w14:paraId="5D8E0385" w14:textId="77777777" w:rsidR="003727D4" w:rsidRPr="000F70F8" w:rsidRDefault="003727D4" w:rsidP="00D92B4A">
            <w:pPr>
              <w:spacing w:after="0" w:line="240" w:lineRule="auto"/>
              <w:ind w:firstLine="567"/>
              <w:jc w:val="both"/>
              <w:rPr>
                <w:rFonts w:ascii="Times New Roman" w:eastAsia="Times New Roman" w:hAnsi="Times New Roman"/>
                <w:sz w:val="28"/>
                <w:szCs w:val="28"/>
              </w:rPr>
            </w:pPr>
            <w:r w:rsidRPr="000F70F8">
              <w:rPr>
                <w:rFonts w:ascii="Times New Roman" w:eastAsia="Times New Roman" w:hAnsi="Times New Roman"/>
                <w:sz w:val="28"/>
                <w:szCs w:val="28"/>
              </w:rPr>
              <w:t xml:space="preserve">Конкретные виды профессиональной деятельности, к которым, в основном, готовится выпускник, должны определять содержание его образовательной программы, </w:t>
            </w:r>
            <w:r w:rsidRPr="000F70F8">
              <w:rPr>
                <w:rFonts w:ascii="Times New Roman" w:eastAsia="Times New Roman" w:hAnsi="Times New Roman"/>
                <w:sz w:val="28"/>
                <w:szCs w:val="28"/>
              </w:rPr>
              <w:lastRenderedPageBreak/>
              <w:t xml:space="preserve">разрабатываемой вузом </w:t>
            </w:r>
            <w:r w:rsidRPr="000F70F8">
              <w:rPr>
                <w:rFonts w:ascii="Times New Roman" w:eastAsia="Times New Roman" w:hAnsi="Times New Roman"/>
                <w:b/>
                <w:sz w:val="28"/>
                <w:szCs w:val="28"/>
              </w:rPr>
              <w:t>на основании соответствующего профессионального стандарта (при наличии)</w:t>
            </w:r>
            <w:r>
              <w:rPr>
                <w:rFonts w:ascii="Times New Roman" w:eastAsia="Times New Roman" w:hAnsi="Times New Roman"/>
                <w:sz w:val="28"/>
                <w:szCs w:val="28"/>
              </w:rPr>
              <w:t xml:space="preserve"> </w:t>
            </w:r>
            <w:r w:rsidRPr="009F56AB">
              <w:rPr>
                <w:rFonts w:ascii="Times New Roman" w:eastAsia="Times New Roman" w:hAnsi="Times New Roman"/>
                <w:b/>
                <w:sz w:val="28"/>
                <w:szCs w:val="28"/>
              </w:rPr>
              <w:t>или</w:t>
            </w:r>
            <w:r>
              <w:rPr>
                <w:rFonts w:ascii="Times New Roman" w:eastAsia="Times New Roman" w:hAnsi="Times New Roman"/>
                <w:sz w:val="28"/>
                <w:szCs w:val="28"/>
              </w:rPr>
              <w:t xml:space="preserve"> </w:t>
            </w:r>
            <w:r w:rsidRPr="000F70F8">
              <w:rPr>
                <w:rFonts w:ascii="Times New Roman" w:eastAsia="Times New Roman" w:hAnsi="Times New Roman"/>
                <w:sz w:val="28"/>
                <w:szCs w:val="28"/>
              </w:rPr>
              <w:t>совместно с заинтересованными работодателями.</w:t>
            </w:r>
          </w:p>
          <w:p w14:paraId="2C29F124" w14:textId="77777777" w:rsidR="003727D4" w:rsidRPr="000F70F8" w:rsidRDefault="003727D4" w:rsidP="00D92B4A">
            <w:pPr>
              <w:widowControl w:val="0"/>
              <w:autoSpaceDE w:val="0"/>
              <w:autoSpaceDN w:val="0"/>
              <w:adjustRightInd w:val="0"/>
              <w:spacing w:after="0" w:line="240" w:lineRule="auto"/>
              <w:jc w:val="both"/>
              <w:rPr>
                <w:rFonts w:ascii="Times New Roman" w:hAnsi="Times New Roman"/>
                <w:sz w:val="28"/>
                <w:szCs w:val="28"/>
              </w:rPr>
            </w:pPr>
          </w:p>
        </w:tc>
      </w:tr>
      <w:tr w:rsidR="003727D4" w:rsidRPr="000F70F8" w14:paraId="74F4E518" w14:textId="77777777" w:rsidTr="00D92B4A">
        <w:tc>
          <w:tcPr>
            <w:tcW w:w="7338" w:type="dxa"/>
            <w:gridSpan w:val="3"/>
          </w:tcPr>
          <w:p w14:paraId="1550910B" w14:textId="77777777" w:rsidR="003727D4" w:rsidRPr="000F70F8" w:rsidRDefault="003727D4" w:rsidP="00D92B4A">
            <w:pPr>
              <w:spacing w:after="0" w:line="240" w:lineRule="auto"/>
              <w:ind w:firstLine="567"/>
              <w:jc w:val="both"/>
              <w:rPr>
                <w:rFonts w:ascii="Times New Roman" w:eastAsia="Times New Roman" w:hAnsi="Times New Roman"/>
                <w:sz w:val="28"/>
                <w:szCs w:val="28"/>
              </w:rPr>
            </w:pPr>
            <w:r w:rsidRPr="000F70F8">
              <w:rPr>
                <w:rFonts w:ascii="Times New Roman" w:eastAsia="Times New Roman" w:hAnsi="Times New Roman"/>
                <w:sz w:val="28"/>
                <w:szCs w:val="28"/>
              </w:rPr>
              <w:lastRenderedPageBreak/>
              <w:t>3.8. Задачи профессиональной деятельности выпускников (разрабатываются с участием заинтересованных работодателей)(*).</w:t>
            </w:r>
          </w:p>
          <w:p w14:paraId="4ED9080B" w14:textId="77777777" w:rsidR="003727D4" w:rsidRPr="000F70F8" w:rsidRDefault="003727D4" w:rsidP="00D92B4A">
            <w:pPr>
              <w:spacing w:after="0" w:line="240" w:lineRule="auto"/>
              <w:ind w:firstLine="567"/>
              <w:jc w:val="both"/>
              <w:rPr>
                <w:rFonts w:ascii="Times New Roman" w:eastAsia="Times New Roman" w:hAnsi="Times New Roman"/>
                <w:sz w:val="28"/>
                <w:szCs w:val="28"/>
              </w:rPr>
            </w:pPr>
            <w:r w:rsidRPr="000F70F8">
              <w:rPr>
                <w:rFonts w:ascii="Times New Roman" w:eastAsia="Times New Roman" w:hAnsi="Times New Roman"/>
                <w:sz w:val="28"/>
                <w:szCs w:val="28"/>
              </w:rPr>
              <w:t>Задачи профессиональной деятельности бакалавра</w:t>
            </w:r>
          </w:p>
          <w:p w14:paraId="77167EE9" w14:textId="77777777" w:rsidR="003727D4" w:rsidRPr="000F70F8" w:rsidRDefault="003727D4" w:rsidP="00D92B4A">
            <w:pPr>
              <w:spacing w:after="0" w:line="240" w:lineRule="auto"/>
              <w:ind w:firstLine="567"/>
              <w:jc w:val="both"/>
              <w:rPr>
                <w:rFonts w:ascii="Times New Roman" w:eastAsia="Times New Roman" w:hAnsi="Times New Roman"/>
                <w:sz w:val="28"/>
                <w:szCs w:val="28"/>
              </w:rPr>
            </w:pPr>
            <w:r w:rsidRPr="000F70F8">
              <w:rPr>
                <w:rFonts w:ascii="Times New Roman" w:eastAsia="Times New Roman" w:hAnsi="Times New Roman"/>
                <w:sz w:val="28"/>
                <w:szCs w:val="28"/>
              </w:rPr>
              <w:t>_______________________________________________</w:t>
            </w:r>
          </w:p>
          <w:p w14:paraId="350FA695" w14:textId="77777777" w:rsidR="003727D4" w:rsidRPr="000F70F8" w:rsidRDefault="003727D4" w:rsidP="00D92B4A">
            <w:pPr>
              <w:spacing w:after="0" w:line="240" w:lineRule="auto"/>
              <w:ind w:firstLine="567"/>
              <w:jc w:val="both"/>
              <w:rPr>
                <w:rFonts w:ascii="Times New Roman" w:eastAsia="Times New Roman" w:hAnsi="Times New Roman"/>
                <w:sz w:val="28"/>
                <w:szCs w:val="28"/>
              </w:rPr>
            </w:pPr>
            <w:r w:rsidRPr="000F70F8">
              <w:rPr>
                <w:rFonts w:ascii="Times New Roman" w:eastAsia="Times New Roman" w:hAnsi="Times New Roman"/>
                <w:sz w:val="28"/>
                <w:szCs w:val="28"/>
              </w:rPr>
              <w:t>(Указываются задачи в соответствии с перечисленными в п.3.7 видами профессиональной деятельности).</w:t>
            </w:r>
          </w:p>
          <w:p w14:paraId="3476785F" w14:textId="77777777" w:rsidR="003727D4" w:rsidRPr="000F70F8" w:rsidRDefault="003727D4" w:rsidP="00D92B4A">
            <w:pPr>
              <w:spacing w:after="0" w:line="240" w:lineRule="auto"/>
              <w:ind w:firstLine="567"/>
              <w:jc w:val="both"/>
              <w:rPr>
                <w:rFonts w:ascii="Times New Roman" w:eastAsia="Times New Roman" w:hAnsi="Times New Roman"/>
                <w:sz w:val="28"/>
                <w:szCs w:val="28"/>
              </w:rPr>
            </w:pPr>
            <w:r w:rsidRPr="000F70F8">
              <w:rPr>
                <w:rFonts w:ascii="Times New Roman" w:eastAsia="Times New Roman" w:hAnsi="Times New Roman"/>
                <w:sz w:val="28"/>
                <w:szCs w:val="28"/>
              </w:rPr>
              <w:t>(*) Перечень задач профессиональной деятельности, к которым должен быть подготовлен выпускник по направлению подготовки, должен быть, в основном, взят из квалификационных требований в соответствующей области профессиональной деятельности. Если они отсутствуют, перечень задач профессиональной деятельности должен быть сформирован разработчиком проекта ГОС ВПО при обязательном участии работодателей.</w:t>
            </w:r>
          </w:p>
          <w:p w14:paraId="3FF4B0F9" w14:textId="77777777" w:rsidR="003727D4" w:rsidRPr="000F70F8" w:rsidRDefault="003727D4" w:rsidP="00D92B4A">
            <w:pPr>
              <w:spacing w:after="0" w:line="240" w:lineRule="auto"/>
              <w:ind w:firstLine="567"/>
              <w:jc w:val="both"/>
              <w:rPr>
                <w:rFonts w:ascii="Times New Roman" w:eastAsia="Times New Roman" w:hAnsi="Times New Roman"/>
                <w:sz w:val="28"/>
                <w:szCs w:val="28"/>
              </w:rPr>
            </w:pPr>
          </w:p>
        </w:tc>
        <w:tc>
          <w:tcPr>
            <w:tcW w:w="7230" w:type="dxa"/>
          </w:tcPr>
          <w:p w14:paraId="29361FD8" w14:textId="77777777" w:rsidR="003727D4" w:rsidRPr="000F70F8" w:rsidRDefault="003727D4" w:rsidP="00D92B4A">
            <w:pPr>
              <w:spacing w:after="0" w:line="240" w:lineRule="auto"/>
              <w:ind w:firstLine="567"/>
              <w:jc w:val="both"/>
              <w:rPr>
                <w:rFonts w:ascii="Times New Roman" w:eastAsia="Times New Roman" w:hAnsi="Times New Roman"/>
                <w:sz w:val="28"/>
                <w:szCs w:val="28"/>
              </w:rPr>
            </w:pPr>
            <w:r w:rsidRPr="000F70F8">
              <w:rPr>
                <w:rFonts w:ascii="Times New Roman" w:eastAsia="Times New Roman" w:hAnsi="Times New Roman"/>
                <w:sz w:val="28"/>
                <w:szCs w:val="28"/>
              </w:rPr>
              <w:t>3.8. Задачи профессиональной деятельнос</w:t>
            </w:r>
            <w:r>
              <w:rPr>
                <w:rFonts w:ascii="Times New Roman" w:eastAsia="Times New Roman" w:hAnsi="Times New Roman"/>
                <w:sz w:val="28"/>
                <w:szCs w:val="28"/>
              </w:rPr>
              <w:t xml:space="preserve">ти выпускников (разрабатываются </w:t>
            </w:r>
            <w:r w:rsidRPr="000F70F8">
              <w:rPr>
                <w:rFonts w:ascii="Times New Roman" w:eastAsia="Times New Roman" w:hAnsi="Times New Roman"/>
                <w:sz w:val="28"/>
                <w:szCs w:val="28"/>
              </w:rPr>
              <w:t>с участием заинтересованных работодателей)(*).</w:t>
            </w:r>
          </w:p>
          <w:p w14:paraId="1C705DB7" w14:textId="77777777" w:rsidR="003727D4" w:rsidRPr="000F70F8" w:rsidRDefault="003727D4" w:rsidP="00D92B4A">
            <w:pPr>
              <w:spacing w:after="0" w:line="240" w:lineRule="auto"/>
              <w:ind w:firstLine="567"/>
              <w:jc w:val="both"/>
              <w:rPr>
                <w:rFonts w:ascii="Times New Roman" w:eastAsia="Times New Roman" w:hAnsi="Times New Roman"/>
                <w:sz w:val="28"/>
                <w:szCs w:val="28"/>
              </w:rPr>
            </w:pPr>
            <w:r w:rsidRPr="000F70F8">
              <w:rPr>
                <w:rFonts w:ascii="Times New Roman" w:eastAsia="Times New Roman" w:hAnsi="Times New Roman"/>
                <w:sz w:val="28"/>
                <w:szCs w:val="28"/>
              </w:rPr>
              <w:t>Задачи профессиональной деятельности бакалавра</w:t>
            </w:r>
          </w:p>
          <w:p w14:paraId="1DC7EA75" w14:textId="77777777" w:rsidR="003727D4" w:rsidRPr="000F70F8" w:rsidRDefault="003727D4" w:rsidP="00D92B4A">
            <w:pPr>
              <w:spacing w:after="0" w:line="240" w:lineRule="auto"/>
              <w:ind w:firstLine="567"/>
              <w:jc w:val="both"/>
              <w:rPr>
                <w:rFonts w:ascii="Times New Roman" w:eastAsia="Times New Roman" w:hAnsi="Times New Roman"/>
                <w:sz w:val="28"/>
                <w:szCs w:val="28"/>
              </w:rPr>
            </w:pPr>
            <w:r w:rsidRPr="000F70F8">
              <w:rPr>
                <w:rFonts w:ascii="Times New Roman" w:eastAsia="Times New Roman" w:hAnsi="Times New Roman"/>
                <w:sz w:val="28"/>
                <w:szCs w:val="28"/>
              </w:rPr>
              <w:t>_______________</w:t>
            </w:r>
            <w:r>
              <w:rPr>
                <w:rFonts w:ascii="Times New Roman" w:eastAsia="Times New Roman" w:hAnsi="Times New Roman"/>
                <w:sz w:val="28"/>
                <w:szCs w:val="28"/>
              </w:rPr>
              <w:t>_______________________________</w:t>
            </w:r>
          </w:p>
          <w:p w14:paraId="197A4E18" w14:textId="77777777" w:rsidR="003727D4" w:rsidRPr="000F70F8" w:rsidRDefault="003727D4" w:rsidP="00D92B4A">
            <w:pPr>
              <w:spacing w:after="0" w:line="240" w:lineRule="auto"/>
              <w:ind w:firstLine="567"/>
              <w:jc w:val="both"/>
              <w:rPr>
                <w:rFonts w:ascii="Times New Roman" w:eastAsia="Times New Roman" w:hAnsi="Times New Roman"/>
                <w:sz w:val="28"/>
                <w:szCs w:val="28"/>
              </w:rPr>
            </w:pPr>
            <w:r w:rsidRPr="000F70F8">
              <w:rPr>
                <w:rFonts w:ascii="Times New Roman" w:eastAsia="Times New Roman" w:hAnsi="Times New Roman"/>
                <w:sz w:val="28"/>
                <w:szCs w:val="28"/>
              </w:rPr>
              <w:t>(Указываются задачи в соответствии с перечисленными в п.3.7 видами профессиональной деятельности).</w:t>
            </w:r>
          </w:p>
          <w:p w14:paraId="04129C0E" w14:textId="77777777" w:rsidR="003727D4" w:rsidRPr="000F70F8" w:rsidRDefault="003727D4" w:rsidP="00D92B4A">
            <w:pPr>
              <w:spacing w:after="0" w:line="240" w:lineRule="auto"/>
              <w:ind w:firstLine="567"/>
              <w:jc w:val="both"/>
              <w:rPr>
                <w:rFonts w:ascii="Times New Roman" w:eastAsia="Times New Roman" w:hAnsi="Times New Roman"/>
                <w:sz w:val="28"/>
                <w:szCs w:val="28"/>
              </w:rPr>
            </w:pPr>
            <w:r w:rsidRPr="000F70F8">
              <w:rPr>
                <w:rFonts w:ascii="Times New Roman" w:eastAsia="Times New Roman" w:hAnsi="Times New Roman"/>
                <w:sz w:val="28"/>
                <w:szCs w:val="28"/>
              </w:rPr>
              <w:t>(*) Перечень задач профессиональной деятельности, к которым должен быть подготовлен выпускник по направлению подготовки, должен быть, в основном, взят из квалификационных требований в соответствующей области профессиональной деятельности</w:t>
            </w:r>
            <w:r>
              <w:rPr>
                <w:rFonts w:ascii="Times New Roman" w:eastAsia="Times New Roman" w:hAnsi="Times New Roman"/>
                <w:sz w:val="28"/>
                <w:szCs w:val="28"/>
              </w:rPr>
              <w:t xml:space="preserve"> </w:t>
            </w:r>
            <w:r w:rsidRPr="000F70F8">
              <w:rPr>
                <w:rFonts w:ascii="Times New Roman" w:eastAsia="Times New Roman" w:hAnsi="Times New Roman"/>
                <w:b/>
                <w:sz w:val="28"/>
                <w:szCs w:val="28"/>
              </w:rPr>
              <w:t>и профессионального стандарта</w:t>
            </w:r>
            <w:r w:rsidRPr="000F70F8">
              <w:rPr>
                <w:rFonts w:ascii="Times New Roman" w:eastAsia="Times New Roman" w:hAnsi="Times New Roman"/>
                <w:sz w:val="28"/>
                <w:szCs w:val="28"/>
              </w:rPr>
              <w:t>. Если они отсутствуют, перечень задач профессиональной деятельности должен быть сформирован разработчиком проекта ГОС ВПО при обязательном участии работодателей.</w:t>
            </w:r>
          </w:p>
          <w:p w14:paraId="58F97470" w14:textId="77777777" w:rsidR="003727D4" w:rsidRPr="000F70F8" w:rsidRDefault="003727D4" w:rsidP="00D92B4A">
            <w:pPr>
              <w:spacing w:after="0" w:line="240" w:lineRule="auto"/>
              <w:ind w:firstLine="567"/>
              <w:jc w:val="both"/>
              <w:rPr>
                <w:rFonts w:ascii="Times New Roman" w:eastAsia="Times New Roman" w:hAnsi="Times New Roman"/>
                <w:sz w:val="28"/>
                <w:szCs w:val="28"/>
              </w:rPr>
            </w:pPr>
          </w:p>
        </w:tc>
      </w:tr>
      <w:tr w:rsidR="003727D4" w:rsidRPr="00CD013B" w14:paraId="6A332109" w14:textId="77777777" w:rsidTr="00D92B4A">
        <w:tc>
          <w:tcPr>
            <w:tcW w:w="7338" w:type="dxa"/>
            <w:gridSpan w:val="3"/>
          </w:tcPr>
          <w:p w14:paraId="1AC9123A" w14:textId="77777777" w:rsidR="003727D4" w:rsidRPr="00CD013B" w:rsidRDefault="003727D4" w:rsidP="00D92B4A">
            <w:pPr>
              <w:widowControl w:val="0"/>
              <w:autoSpaceDE w:val="0"/>
              <w:autoSpaceDN w:val="0"/>
              <w:adjustRightInd w:val="0"/>
              <w:spacing w:after="0" w:line="240" w:lineRule="auto"/>
              <w:ind w:firstLine="567"/>
              <w:jc w:val="center"/>
              <w:rPr>
                <w:rFonts w:ascii="Times New Roman" w:hAnsi="Times New Roman"/>
                <w:sz w:val="28"/>
                <w:szCs w:val="28"/>
              </w:rPr>
            </w:pPr>
            <w:r w:rsidRPr="00CD013B">
              <w:rPr>
                <w:rFonts w:ascii="Times New Roman" w:hAnsi="Times New Roman"/>
                <w:sz w:val="28"/>
                <w:szCs w:val="28"/>
              </w:rPr>
              <w:t>4. Общие требования к условиям реализации ОПП</w:t>
            </w:r>
          </w:p>
          <w:p w14:paraId="2ECCEFE6" w14:textId="77777777" w:rsidR="003727D4" w:rsidRPr="00CD013B" w:rsidRDefault="003727D4" w:rsidP="00D92B4A">
            <w:pPr>
              <w:widowControl w:val="0"/>
              <w:autoSpaceDE w:val="0"/>
              <w:autoSpaceDN w:val="0"/>
              <w:adjustRightInd w:val="0"/>
              <w:spacing w:after="0" w:line="240" w:lineRule="auto"/>
              <w:ind w:firstLine="567"/>
              <w:rPr>
                <w:rFonts w:ascii="Times New Roman" w:hAnsi="Times New Roman"/>
                <w:sz w:val="28"/>
                <w:szCs w:val="28"/>
              </w:rPr>
            </w:pPr>
          </w:p>
          <w:p w14:paraId="071C1736" w14:textId="77777777" w:rsidR="003727D4" w:rsidRPr="00CD013B" w:rsidRDefault="003727D4" w:rsidP="00D92B4A">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Общие требования к правам и обязанностям вуза при реализации ООП.</w:t>
            </w:r>
          </w:p>
          <w:p w14:paraId="5BB31F20" w14:textId="77777777" w:rsidR="003727D4" w:rsidRPr="00CD013B" w:rsidRDefault="003727D4" w:rsidP="00D92B4A">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lastRenderedPageBreak/>
              <w:t xml:space="preserve">4.1.1.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w:t>
            </w:r>
            <w:r w:rsidRPr="00E750FD">
              <w:rPr>
                <w:rFonts w:ascii="Times New Roman" w:hAnsi="Times New Roman"/>
                <w:b/>
                <w:sz w:val="28"/>
                <w:szCs w:val="28"/>
              </w:rPr>
              <w:t>с учетом потребностей рынка труда</w:t>
            </w:r>
            <w:r w:rsidRPr="00CD013B">
              <w:rPr>
                <w:rFonts w:ascii="Times New Roman" w:hAnsi="Times New Roman"/>
                <w:sz w:val="28"/>
                <w:szCs w:val="28"/>
              </w:rPr>
              <w:t>.</w:t>
            </w:r>
          </w:p>
          <w:p w14:paraId="01BDE46C" w14:textId="77777777" w:rsidR="003727D4" w:rsidRPr="00CD013B" w:rsidRDefault="003727D4" w:rsidP="00D92B4A">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Вузы обязаны </w:t>
            </w:r>
            <w:r w:rsidRPr="00CD013B">
              <w:rPr>
                <w:rFonts w:ascii="Times New Roman" w:hAnsi="Times New Roman"/>
                <w:b/>
                <w:sz w:val="28"/>
                <w:szCs w:val="28"/>
              </w:rPr>
              <w:t>ежегодно</w:t>
            </w:r>
            <w:r w:rsidRPr="00CD013B">
              <w:rPr>
                <w:rFonts w:ascii="Times New Roman" w:hAnsi="Times New Roman"/>
                <w:sz w:val="28"/>
                <w:szCs w:val="28"/>
              </w:rPr>
              <w:t xml:space="preserve"> 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14:paraId="6CF0B5E2" w14:textId="77777777" w:rsidR="003727D4" w:rsidRPr="00CD013B" w:rsidRDefault="003727D4" w:rsidP="00D92B4A">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в разработке стратегии по обеспечению качества подготовки выпускников;</w:t>
            </w:r>
          </w:p>
          <w:p w14:paraId="697E9736" w14:textId="77777777" w:rsidR="003727D4" w:rsidRPr="00CD013B" w:rsidRDefault="003727D4" w:rsidP="00D92B4A">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в мониторинге, периодическом рецензировании образовательных программ;</w:t>
            </w:r>
          </w:p>
          <w:p w14:paraId="387BE9FB" w14:textId="77777777" w:rsidR="003727D4" w:rsidRPr="00CD013B" w:rsidRDefault="003727D4" w:rsidP="00D92B4A">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в разработке объективных процедур оценки уровня знаний и умений студентов, компетенций выпускников на основе четких согласованных критериев;</w:t>
            </w:r>
          </w:p>
          <w:p w14:paraId="04CC033A" w14:textId="77777777" w:rsidR="003727D4" w:rsidRPr="00CD013B" w:rsidRDefault="003727D4" w:rsidP="00D92B4A">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в обеспечении качества и компетентности преподавательского состава;</w:t>
            </w:r>
          </w:p>
          <w:p w14:paraId="21A46EA9" w14:textId="77777777" w:rsidR="003727D4" w:rsidRPr="00CD013B" w:rsidRDefault="003727D4" w:rsidP="00D92B4A">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14:paraId="3C3611C7" w14:textId="77777777" w:rsidR="003727D4" w:rsidRPr="00CD013B" w:rsidRDefault="003727D4" w:rsidP="00D92B4A">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 в регулярном проведении </w:t>
            </w:r>
            <w:proofErr w:type="spellStart"/>
            <w:r w:rsidRPr="00CD013B">
              <w:rPr>
                <w:rFonts w:ascii="Times New Roman" w:hAnsi="Times New Roman"/>
                <w:sz w:val="28"/>
                <w:szCs w:val="28"/>
              </w:rPr>
              <w:t>самообследования</w:t>
            </w:r>
            <w:proofErr w:type="spellEnd"/>
            <w:r w:rsidRPr="00CD013B">
              <w:rPr>
                <w:rFonts w:ascii="Times New Roman" w:hAnsi="Times New Roman"/>
                <w:sz w:val="28"/>
                <w:szCs w:val="28"/>
              </w:rPr>
              <w:t xml:space="preserve"> по согласованным критериям для оценки своей деятельности (стратегии) и сопоставления с другими образовательными учреждениями;</w:t>
            </w:r>
          </w:p>
          <w:p w14:paraId="0154C49B" w14:textId="77777777" w:rsidR="003727D4" w:rsidRPr="00CD013B" w:rsidRDefault="003727D4" w:rsidP="00D92B4A">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 в информировании общественности о результатах </w:t>
            </w:r>
            <w:r w:rsidRPr="00CD013B">
              <w:rPr>
                <w:rFonts w:ascii="Times New Roman" w:hAnsi="Times New Roman"/>
                <w:sz w:val="28"/>
                <w:szCs w:val="28"/>
              </w:rPr>
              <w:lastRenderedPageBreak/>
              <w:t>своей деятельности, планах, инновациях.</w:t>
            </w:r>
          </w:p>
        </w:tc>
        <w:tc>
          <w:tcPr>
            <w:tcW w:w="7230" w:type="dxa"/>
          </w:tcPr>
          <w:p w14:paraId="2C072276" w14:textId="77777777" w:rsidR="003727D4" w:rsidRPr="00CD013B" w:rsidRDefault="003727D4" w:rsidP="00D92B4A">
            <w:pPr>
              <w:widowControl w:val="0"/>
              <w:autoSpaceDE w:val="0"/>
              <w:autoSpaceDN w:val="0"/>
              <w:adjustRightInd w:val="0"/>
              <w:spacing w:after="0" w:line="240" w:lineRule="auto"/>
              <w:ind w:firstLine="567"/>
              <w:jc w:val="center"/>
              <w:rPr>
                <w:rFonts w:ascii="Times New Roman" w:hAnsi="Times New Roman"/>
                <w:sz w:val="28"/>
                <w:szCs w:val="28"/>
              </w:rPr>
            </w:pPr>
            <w:r w:rsidRPr="00CD013B">
              <w:rPr>
                <w:rFonts w:ascii="Times New Roman" w:hAnsi="Times New Roman"/>
                <w:sz w:val="28"/>
                <w:szCs w:val="28"/>
              </w:rPr>
              <w:lastRenderedPageBreak/>
              <w:t>4. Общие требования к условиям реализации ОПП</w:t>
            </w:r>
          </w:p>
          <w:p w14:paraId="28C1CC88" w14:textId="77777777" w:rsidR="003727D4" w:rsidRPr="00CD013B" w:rsidRDefault="003727D4" w:rsidP="00D92B4A">
            <w:pPr>
              <w:widowControl w:val="0"/>
              <w:autoSpaceDE w:val="0"/>
              <w:autoSpaceDN w:val="0"/>
              <w:adjustRightInd w:val="0"/>
              <w:spacing w:after="0" w:line="240" w:lineRule="auto"/>
              <w:ind w:firstLine="567"/>
              <w:rPr>
                <w:rFonts w:ascii="Times New Roman" w:hAnsi="Times New Roman"/>
                <w:sz w:val="28"/>
                <w:szCs w:val="28"/>
              </w:rPr>
            </w:pPr>
          </w:p>
          <w:p w14:paraId="2DD03D36" w14:textId="77777777" w:rsidR="003727D4" w:rsidRPr="00CD013B" w:rsidRDefault="003727D4" w:rsidP="00D92B4A">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Общие требования к правам и обязанностям вуза при реализации ООП.</w:t>
            </w:r>
          </w:p>
          <w:p w14:paraId="28C8FA80" w14:textId="77777777" w:rsidR="003727D4" w:rsidRPr="00CD013B" w:rsidRDefault="003727D4" w:rsidP="00D92B4A">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lastRenderedPageBreak/>
              <w:t xml:space="preserve">4.1.1.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w:t>
            </w:r>
            <w:r w:rsidRPr="00E750FD">
              <w:rPr>
                <w:rFonts w:ascii="Times New Roman" w:hAnsi="Times New Roman"/>
                <w:b/>
                <w:sz w:val="28"/>
                <w:szCs w:val="28"/>
              </w:rPr>
              <w:t>и утверждается ученым советом вуза</w:t>
            </w:r>
            <w:r w:rsidRPr="00CD013B">
              <w:rPr>
                <w:rFonts w:ascii="Times New Roman" w:hAnsi="Times New Roman"/>
                <w:sz w:val="28"/>
                <w:szCs w:val="28"/>
              </w:rPr>
              <w:t>.</w:t>
            </w:r>
            <w:r>
              <w:rPr>
                <w:rFonts w:ascii="Times New Roman" w:hAnsi="Times New Roman"/>
                <w:sz w:val="28"/>
                <w:szCs w:val="28"/>
              </w:rPr>
              <w:t xml:space="preserve"> </w:t>
            </w:r>
          </w:p>
          <w:p w14:paraId="413ED355" w14:textId="77777777" w:rsidR="003727D4" w:rsidRPr="00CD013B" w:rsidRDefault="003727D4" w:rsidP="00D92B4A">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Вузы обязаны </w:t>
            </w:r>
            <w:r w:rsidRPr="00CD013B">
              <w:rPr>
                <w:rFonts w:ascii="Times New Roman" w:hAnsi="Times New Roman"/>
                <w:b/>
                <w:sz w:val="28"/>
                <w:szCs w:val="28"/>
              </w:rPr>
              <w:t>регулярно</w:t>
            </w:r>
            <w:r w:rsidRPr="00CD013B">
              <w:rPr>
                <w:rFonts w:ascii="Times New Roman" w:hAnsi="Times New Roman"/>
                <w:sz w:val="28"/>
                <w:szCs w:val="28"/>
              </w:rPr>
              <w:t xml:space="preserve"> 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14:paraId="223E495F" w14:textId="77777777" w:rsidR="003727D4" w:rsidRPr="00CD013B" w:rsidRDefault="003727D4" w:rsidP="00D92B4A">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в разработке стратегии по обеспечению качества подготовки выпускников;</w:t>
            </w:r>
          </w:p>
          <w:p w14:paraId="4A918971" w14:textId="77777777" w:rsidR="003727D4" w:rsidRPr="00CD013B" w:rsidRDefault="003727D4" w:rsidP="00D92B4A">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в мониторинге, периодическом рецензировании образовательных программ;</w:t>
            </w:r>
          </w:p>
          <w:p w14:paraId="4C529C47" w14:textId="77777777" w:rsidR="003727D4" w:rsidRPr="00CD013B" w:rsidRDefault="003727D4" w:rsidP="00D92B4A">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в разработке объективных процедур оценки уровня знаний и умений студентов, компетенций выпускников на основе четких согласованных критериев;</w:t>
            </w:r>
          </w:p>
          <w:p w14:paraId="18421CAC" w14:textId="77777777" w:rsidR="003727D4" w:rsidRPr="00CD013B" w:rsidRDefault="003727D4" w:rsidP="00D92B4A">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в обеспечении качества и компетентности преподавательского состава;</w:t>
            </w:r>
          </w:p>
          <w:p w14:paraId="3B52B3E6" w14:textId="77777777" w:rsidR="003727D4" w:rsidRPr="00CD013B" w:rsidRDefault="003727D4" w:rsidP="00D92B4A">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14:paraId="6ECC47FB" w14:textId="77777777" w:rsidR="003727D4" w:rsidRPr="00CD013B" w:rsidRDefault="003727D4" w:rsidP="00D92B4A">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 в регулярном проведении </w:t>
            </w:r>
            <w:proofErr w:type="spellStart"/>
            <w:r w:rsidRPr="00CD013B">
              <w:rPr>
                <w:rFonts w:ascii="Times New Roman" w:hAnsi="Times New Roman"/>
                <w:sz w:val="28"/>
                <w:szCs w:val="28"/>
              </w:rPr>
              <w:t>самообследования</w:t>
            </w:r>
            <w:proofErr w:type="spellEnd"/>
            <w:r w:rsidRPr="00CD013B">
              <w:rPr>
                <w:rFonts w:ascii="Times New Roman" w:hAnsi="Times New Roman"/>
                <w:sz w:val="28"/>
                <w:szCs w:val="28"/>
              </w:rPr>
              <w:t xml:space="preserve"> по согласованным критериям для оценки своей деятельности (стратегии) и сопоставления с другими образовательными учреждениями;</w:t>
            </w:r>
          </w:p>
          <w:p w14:paraId="2DF268B0" w14:textId="77777777" w:rsidR="003727D4" w:rsidRDefault="003727D4" w:rsidP="00D92B4A">
            <w:pPr>
              <w:widowControl w:val="0"/>
              <w:autoSpaceDE w:val="0"/>
              <w:autoSpaceDN w:val="0"/>
              <w:adjustRightInd w:val="0"/>
              <w:spacing w:after="0" w:line="240" w:lineRule="auto"/>
              <w:jc w:val="both"/>
              <w:rPr>
                <w:rFonts w:ascii="Times New Roman" w:hAnsi="Times New Roman"/>
                <w:sz w:val="28"/>
                <w:szCs w:val="28"/>
              </w:rPr>
            </w:pPr>
            <w:r w:rsidRPr="00CD013B">
              <w:rPr>
                <w:rFonts w:ascii="Times New Roman" w:hAnsi="Times New Roman"/>
                <w:sz w:val="28"/>
                <w:szCs w:val="28"/>
              </w:rPr>
              <w:t xml:space="preserve">- в информировании общественности о результатах своей </w:t>
            </w:r>
            <w:r w:rsidRPr="00CD013B">
              <w:rPr>
                <w:rFonts w:ascii="Times New Roman" w:hAnsi="Times New Roman"/>
                <w:sz w:val="28"/>
                <w:szCs w:val="28"/>
              </w:rPr>
              <w:lastRenderedPageBreak/>
              <w:t>деятельности, планах, инновациях.</w:t>
            </w:r>
          </w:p>
          <w:p w14:paraId="47A6EF32" w14:textId="77777777" w:rsidR="003727D4" w:rsidRPr="00CD013B" w:rsidRDefault="003727D4" w:rsidP="00D92B4A">
            <w:pPr>
              <w:widowControl w:val="0"/>
              <w:autoSpaceDE w:val="0"/>
              <w:autoSpaceDN w:val="0"/>
              <w:adjustRightInd w:val="0"/>
              <w:spacing w:after="0" w:line="240" w:lineRule="auto"/>
              <w:jc w:val="both"/>
              <w:rPr>
                <w:rFonts w:ascii="Times New Roman" w:hAnsi="Times New Roman"/>
                <w:sz w:val="28"/>
                <w:szCs w:val="28"/>
              </w:rPr>
            </w:pPr>
          </w:p>
        </w:tc>
      </w:tr>
      <w:tr w:rsidR="004324D1" w:rsidRPr="00CD013B" w14:paraId="649464FC" w14:textId="77777777" w:rsidTr="00D92B4A">
        <w:tc>
          <w:tcPr>
            <w:tcW w:w="7338" w:type="dxa"/>
            <w:gridSpan w:val="3"/>
          </w:tcPr>
          <w:p w14:paraId="173D90CB"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lastRenderedPageBreak/>
              <w:t xml:space="preserve">4.1.2. Оценка качества подготовки студентов и выпускников должна включать их текущую, промежуточную и итоговую государственную аттестацию. </w:t>
            </w:r>
            <w:r w:rsidRPr="00CD013B">
              <w:rPr>
                <w:rFonts w:ascii="Times New Roman" w:hAnsi="Times New Roman"/>
                <w:b/>
                <w:strike/>
                <w:sz w:val="28"/>
                <w:szCs w:val="28"/>
              </w:rPr>
              <w:t>Для аттестации студентов и выпускников на соответствие их персональных достижений поэтапным или конечным требованиям соответствующей ООП создаются базы оценочных средств, включающие типовые задания, контрольные работы, тесты и др., позволяющие оценить знания, умения и уровень приобретенных компетенций.</w:t>
            </w:r>
            <w:r w:rsidRPr="00CD013B">
              <w:rPr>
                <w:rFonts w:ascii="Times New Roman" w:hAnsi="Times New Roman"/>
                <w:sz w:val="28"/>
                <w:szCs w:val="28"/>
              </w:rPr>
              <w:t xml:space="preserve"> Базы оценочных средств разрабатываются и утверждаются вузом.</w:t>
            </w:r>
          </w:p>
          <w:p w14:paraId="2FE86E53"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Требования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p>
          <w:p w14:paraId="02DD30EF"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sz w:val="28"/>
                <w:szCs w:val="28"/>
              </w:rPr>
            </w:pPr>
          </w:p>
        </w:tc>
        <w:tc>
          <w:tcPr>
            <w:tcW w:w="7230" w:type="dxa"/>
          </w:tcPr>
          <w:p w14:paraId="7AAAFEF0"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4.1.2. 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14:paraId="0D032D49"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p>
          <w:p w14:paraId="4DED09E2"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p>
          <w:p w14:paraId="19A0FE11"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p>
          <w:p w14:paraId="503F9948" w14:textId="77777777" w:rsidR="004324D1" w:rsidRPr="00CD013B" w:rsidRDefault="004324D1" w:rsidP="00CB6F83">
            <w:pPr>
              <w:widowControl w:val="0"/>
              <w:autoSpaceDE w:val="0"/>
              <w:autoSpaceDN w:val="0"/>
              <w:adjustRightInd w:val="0"/>
              <w:spacing w:after="0" w:line="240" w:lineRule="auto"/>
              <w:jc w:val="both"/>
              <w:rPr>
                <w:rFonts w:ascii="Times New Roman" w:hAnsi="Times New Roman"/>
                <w:sz w:val="28"/>
                <w:szCs w:val="28"/>
              </w:rPr>
            </w:pPr>
          </w:p>
          <w:p w14:paraId="0E400ED5" w14:textId="77777777" w:rsidR="008A2410" w:rsidRPr="00CD013B" w:rsidRDefault="008A2410" w:rsidP="00CB6F83">
            <w:pPr>
              <w:widowControl w:val="0"/>
              <w:autoSpaceDE w:val="0"/>
              <w:autoSpaceDN w:val="0"/>
              <w:adjustRightInd w:val="0"/>
              <w:spacing w:after="0" w:line="240" w:lineRule="auto"/>
              <w:ind w:firstLine="567"/>
              <w:jc w:val="both"/>
              <w:rPr>
                <w:rFonts w:ascii="Times New Roman" w:hAnsi="Times New Roman"/>
                <w:sz w:val="28"/>
                <w:szCs w:val="28"/>
              </w:rPr>
            </w:pPr>
          </w:p>
          <w:p w14:paraId="4A85BB4C" w14:textId="77777777" w:rsidR="008A2410" w:rsidRPr="00CD013B" w:rsidRDefault="008A2410" w:rsidP="00CB6F83">
            <w:pPr>
              <w:widowControl w:val="0"/>
              <w:autoSpaceDE w:val="0"/>
              <w:autoSpaceDN w:val="0"/>
              <w:adjustRightInd w:val="0"/>
              <w:spacing w:after="0" w:line="240" w:lineRule="auto"/>
              <w:ind w:firstLine="567"/>
              <w:jc w:val="both"/>
              <w:rPr>
                <w:rFonts w:ascii="Times New Roman" w:hAnsi="Times New Roman"/>
                <w:sz w:val="28"/>
                <w:szCs w:val="28"/>
              </w:rPr>
            </w:pPr>
          </w:p>
          <w:p w14:paraId="140A275A" w14:textId="076F3C1D"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Требования к </w:t>
            </w:r>
            <w:r w:rsidRPr="00CD013B">
              <w:rPr>
                <w:rFonts w:ascii="Times New Roman" w:hAnsi="Times New Roman"/>
                <w:b/>
                <w:sz w:val="28"/>
                <w:szCs w:val="28"/>
              </w:rPr>
              <w:t>аттестации студентов и выпускников</w:t>
            </w:r>
            <w:r w:rsidRPr="00CD013B">
              <w:rPr>
                <w:rFonts w:ascii="Times New Roman" w:hAnsi="Times New Roman"/>
                <w:sz w:val="28"/>
                <w:szCs w:val="28"/>
              </w:rPr>
              <w:t>,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p>
        </w:tc>
      </w:tr>
      <w:tr w:rsidR="004324D1" w:rsidRPr="00CD013B" w14:paraId="1C11B6EE" w14:textId="77777777" w:rsidTr="00D92B4A">
        <w:tc>
          <w:tcPr>
            <w:tcW w:w="7338" w:type="dxa"/>
            <w:gridSpan w:val="3"/>
          </w:tcPr>
          <w:p w14:paraId="6D4698CF" w14:textId="3038CD51"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4.1.4. ООП вуза должна содержать дисциплины по выбору студента</w:t>
            </w:r>
            <w:r w:rsidRPr="00CD013B">
              <w:rPr>
                <w:rFonts w:ascii="Times New Roman" w:hAnsi="Times New Roman"/>
                <w:strike/>
                <w:sz w:val="28"/>
                <w:szCs w:val="28"/>
              </w:rPr>
              <w:t xml:space="preserve"> </w:t>
            </w:r>
            <w:r w:rsidRPr="00CD013B">
              <w:rPr>
                <w:rFonts w:ascii="Times New Roman" w:hAnsi="Times New Roman"/>
                <w:b/>
                <w:strike/>
                <w:sz w:val="28"/>
                <w:szCs w:val="28"/>
              </w:rPr>
              <w:t>в объеме не менее одной трети вариативной части каждого ЦД</w:t>
            </w:r>
            <w:r w:rsidRPr="00CD013B">
              <w:rPr>
                <w:rFonts w:ascii="Times New Roman" w:hAnsi="Times New Roman"/>
                <w:sz w:val="28"/>
                <w:szCs w:val="28"/>
              </w:rPr>
              <w:t>. Порядок формирования дисциплин по выбору студента у</w:t>
            </w:r>
            <w:r w:rsidR="008A2410" w:rsidRPr="00CD013B">
              <w:rPr>
                <w:rFonts w:ascii="Times New Roman" w:hAnsi="Times New Roman"/>
                <w:sz w:val="28"/>
                <w:szCs w:val="28"/>
              </w:rPr>
              <w:t>станавливает ученый совет вуза.</w:t>
            </w:r>
          </w:p>
        </w:tc>
        <w:tc>
          <w:tcPr>
            <w:tcW w:w="7230" w:type="dxa"/>
          </w:tcPr>
          <w:p w14:paraId="48613C81"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4.1.4. ООП вуза должна содержать дисциплины по выбору студента. Порядок формирования дисциплин по выбору студента устанавливает ученый совет вуза.</w:t>
            </w:r>
          </w:p>
          <w:p w14:paraId="555AEBB7" w14:textId="77777777" w:rsidR="004324D1" w:rsidRPr="00CD013B" w:rsidRDefault="004324D1" w:rsidP="00CB6F83">
            <w:pPr>
              <w:widowControl w:val="0"/>
              <w:autoSpaceDE w:val="0"/>
              <w:autoSpaceDN w:val="0"/>
              <w:adjustRightInd w:val="0"/>
              <w:spacing w:after="0" w:line="240" w:lineRule="auto"/>
              <w:jc w:val="center"/>
              <w:rPr>
                <w:rFonts w:ascii="Times New Roman" w:hAnsi="Times New Roman"/>
                <w:sz w:val="28"/>
                <w:szCs w:val="28"/>
              </w:rPr>
            </w:pPr>
          </w:p>
        </w:tc>
      </w:tr>
      <w:tr w:rsidR="004324D1" w:rsidRPr="00CD013B" w14:paraId="780FB4B9" w14:textId="77777777" w:rsidTr="00D92B4A">
        <w:tc>
          <w:tcPr>
            <w:tcW w:w="7338" w:type="dxa"/>
            <w:gridSpan w:val="3"/>
          </w:tcPr>
          <w:p w14:paraId="6F660B17"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4.3. Максимальный объем учебной нагрузки студента устанавливается 45 </w:t>
            </w:r>
            <w:r w:rsidRPr="00CD013B">
              <w:rPr>
                <w:rFonts w:ascii="Times New Roman" w:hAnsi="Times New Roman"/>
                <w:b/>
                <w:strike/>
                <w:sz w:val="28"/>
                <w:szCs w:val="28"/>
              </w:rPr>
              <w:t>(1,5 кредита (зачетной единицы))</w:t>
            </w:r>
            <w:r w:rsidRPr="00CD013B">
              <w:rPr>
                <w:rFonts w:ascii="Times New Roman" w:hAnsi="Times New Roman"/>
                <w:sz w:val="28"/>
                <w:szCs w:val="28"/>
              </w:rPr>
              <w:t xml:space="preserve"> часов в неделю, включая все виды его аудиторной и внеаудиторной (самостоятельной) учебной работы.</w:t>
            </w:r>
          </w:p>
          <w:p w14:paraId="63706AD4" w14:textId="31127CC5"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Объем аудиторных занятий в неделю при очной </w:t>
            </w:r>
            <w:r w:rsidRPr="00CD013B">
              <w:rPr>
                <w:rFonts w:ascii="Times New Roman" w:hAnsi="Times New Roman"/>
                <w:sz w:val="28"/>
                <w:szCs w:val="28"/>
              </w:rPr>
              <w:lastRenderedPageBreak/>
              <w:t xml:space="preserve">форме обучения определяется ГОС с учетом уровня ВПО и специфики направления подготовки </w:t>
            </w:r>
            <w:r w:rsidRPr="00CD013B">
              <w:rPr>
                <w:rFonts w:ascii="Times New Roman" w:hAnsi="Times New Roman"/>
                <w:b/>
                <w:sz w:val="28"/>
                <w:szCs w:val="28"/>
              </w:rPr>
              <w:t>в пределах 50%</w:t>
            </w:r>
            <w:r w:rsidRPr="00CD013B">
              <w:rPr>
                <w:rFonts w:ascii="Times New Roman" w:hAnsi="Times New Roman"/>
                <w:sz w:val="28"/>
                <w:szCs w:val="28"/>
              </w:rPr>
              <w:t xml:space="preserve"> от общего объема, выделенного на изуч</w:t>
            </w:r>
            <w:r w:rsidR="008A2410" w:rsidRPr="00CD013B">
              <w:rPr>
                <w:rFonts w:ascii="Times New Roman" w:hAnsi="Times New Roman"/>
                <w:sz w:val="28"/>
                <w:szCs w:val="28"/>
              </w:rPr>
              <w:t>ение каждой учебной дисциплины.</w:t>
            </w:r>
          </w:p>
        </w:tc>
        <w:tc>
          <w:tcPr>
            <w:tcW w:w="7230" w:type="dxa"/>
          </w:tcPr>
          <w:p w14:paraId="6ABF3D40"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lastRenderedPageBreak/>
              <w:t>4.3. Максимальный объем учебной нагрузки студента устанавливается 45 часов в неделю, включая все виды его аудиторной и внеаудиторной (самостоятельной) учебной работы.</w:t>
            </w:r>
          </w:p>
          <w:p w14:paraId="4DCACC62" w14:textId="2D495C92"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 xml:space="preserve">Объем аудиторных занятий в неделю при очной </w:t>
            </w:r>
            <w:r w:rsidRPr="00CD013B">
              <w:rPr>
                <w:rFonts w:ascii="Times New Roman" w:hAnsi="Times New Roman"/>
                <w:sz w:val="28"/>
                <w:szCs w:val="28"/>
              </w:rPr>
              <w:lastRenderedPageBreak/>
              <w:t xml:space="preserve">форме обучения определяется ГОС с учетом уровня ВПО и специфики направления подготовки </w:t>
            </w:r>
            <w:r w:rsidRPr="00CD013B">
              <w:rPr>
                <w:rFonts w:ascii="Times New Roman" w:hAnsi="Times New Roman"/>
                <w:b/>
                <w:sz w:val="28"/>
                <w:szCs w:val="28"/>
              </w:rPr>
              <w:t>и составляет не менее 25%</w:t>
            </w:r>
            <w:r w:rsidRPr="00CD013B">
              <w:rPr>
                <w:rFonts w:ascii="Times New Roman" w:hAnsi="Times New Roman"/>
                <w:sz w:val="28"/>
                <w:szCs w:val="28"/>
              </w:rPr>
              <w:t xml:space="preserve"> от общего объема, выделенного на изучение каждой учебной дисциплины.</w:t>
            </w:r>
          </w:p>
        </w:tc>
      </w:tr>
      <w:tr w:rsidR="00492766" w:rsidRPr="00492766" w14:paraId="49CAADB4" w14:textId="77777777" w:rsidTr="00D92B4A">
        <w:tc>
          <w:tcPr>
            <w:tcW w:w="7338" w:type="dxa"/>
            <w:gridSpan w:val="3"/>
          </w:tcPr>
          <w:p w14:paraId="0BB256F5" w14:textId="77777777" w:rsidR="00492766" w:rsidRPr="00492766" w:rsidRDefault="00492766" w:rsidP="00492766">
            <w:pPr>
              <w:widowControl w:val="0"/>
              <w:autoSpaceDE w:val="0"/>
              <w:autoSpaceDN w:val="0"/>
              <w:adjustRightInd w:val="0"/>
              <w:spacing w:after="0" w:line="240" w:lineRule="auto"/>
              <w:ind w:firstLine="567"/>
              <w:jc w:val="both"/>
              <w:rPr>
                <w:rFonts w:ascii="Times New Roman" w:hAnsi="Times New Roman"/>
                <w:sz w:val="28"/>
                <w:szCs w:val="28"/>
              </w:rPr>
            </w:pPr>
            <w:r w:rsidRPr="00492766">
              <w:rPr>
                <w:rFonts w:ascii="Times New Roman" w:hAnsi="Times New Roman"/>
                <w:sz w:val="28"/>
                <w:szCs w:val="28"/>
              </w:rPr>
              <w:lastRenderedPageBreak/>
              <w:t>5.1. Требования к результатам освоения ООП подготовки магистров.</w:t>
            </w:r>
          </w:p>
          <w:p w14:paraId="53BEB5AB" w14:textId="77777777" w:rsidR="00492766" w:rsidRPr="00492766" w:rsidRDefault="00492766" w:rsidP="00492766">
            <w:pPr>
              <w:widowControl w:val="0"/>
              <w:autoSpaceDE w:val="0"/>
              <w:autoSpaceDN w:val="0"/>
              <w:adjustRightInd w:val="0"/>
              <w:spacing w:after="0" w:line="240" w:lineRule="auto"/>
              <w:ind w:firstLine="567"/>
              <w:jc w:val="both"/>
              <w:rPr>
                <w:rFonts w:ascii="Times New Roman" w:hAnsi="Times New Roman"/>
                <w:sz w:val="28"/>
                <w:szCs w:val="28"/>
              </w:rPr>
            </w:pPr>
            <w:r w:rsidRPr="00492766">
              <w:rPr>
                <w:rFonts w:ascii="Times New Roman" w:hAnsi="Times New Roman"/>
                <w:sz w:val="28"/>
                <w:szCs w:val="28"/>
              </w:rPr>
              <w:t xml:space="preserve">Выпускник по направлению подготовки _________________________ с присвоением </w:t>
            </w:r>
            <w:r w:rsidRPr="00492766">
              <w:rPr>
                <w:rFonts w:ascii="Times New Roman" w:hAnsi="Times New Roman"/>
                <w:b/>
                <w:sz w:val="28"/>
                <w:szCs w:val="28"/>
              </w:rPr>
              <w:t>академической степени</w:t>
            </w:r>
            <w:r w:rsidRPr="00492766">
              <w:rPr>
                <w:rFonts w:ascii="Times New Roman" w:hAnsi="Times New Roman"/>
                <w:sz w:val="28"/>
                <w:szCs w:val="28"/>
              </w:rPr>
              <w:t xml:space="preserve"> "магистр" в соответствии с целями основной образовательной программы и задачами профессиональной деятельности, указанными в </w:t>
            </w:r>
            <w:proofErr w:type="spellStart"/>
            <w:r w:rsidRPr="00492766">
              <w:rPr>
                <w:rFonts w:ascii="Times New Roman" w:hAnsi="Times New Roman"/>
                <w:sz w:val="28"/>
                <w:szCs w:val="28"/>
              </w:rPr>
              <w:t>пп</w:t>
            </w:r>
            <w:proofErr w:type="spellEnd"/>
            <w:r w:rsidRPr="00492766">
              <w:rPr>
                <w:rFonts w:ascii="Times New Roman" w:hAnsi="Times New Roman"/>
                <w:sz w:val="28"/>
                <w:szCs w:val="28"/>
              </w:rPr>
              <w:t>. 3.4 и 3.8 настоящего ГОС ВПО, должен обладать следующими компетенциями:</w:t>
            </w:r>
          </w:p>
          <w:p w14:paraId="564C3198" w14:textId="77777777" w:rsidR="00492766" w:rsidRPr="00492766" w:rsidRDefault="00492766" w:rsidP="00492766">
            <w:pPr>
              <w:widowControl w:val="0"/>
              <w:autoSpaceDE w:val="0"/>
              <w:autoSpaceDN w:val="0"/>
              <w:adjustRightInd w:val="0"/>
              <w:spacing w:after="0" w:line="240" w:lineRule="auto"/>
              <w:ind w:firstLine="567"/>
              <w:jc w:val="both"/>
              <w:rPr>
                <w:rFonts w:ascii="Times New Roman" w:hAnsi="Times New Roman"/>
                <w:sz w:val="28"/>
                <w:szCs w:val="28"/>
              </w:rPr>
            </w:pPr>
            <w:r w:rsidRPr="00492766">
              <w:rPr>
                <w:rFonts w:ascii="Times New Roman" w:hAnsi="Times New Roman"/>
                <w:sz w:val="28"/>
                <w:szCs w:val="28"/>
              </w:rPr>
              <w:t>а) универсальными:</w:t>
            </w:r>
          </w:p>
          <w:p w14:paraId="44177134" w14:textId="77777777" w:rsidR="00492766" w:rsidRPr="00492766" w:rsidRDefault="00492766" w:rsidP="00492766">
            <w:pPr>
              <w:widowControl w:val="0"/>
              <w:autoSpaceDE w:val="0"/>
              <w:autoSpaceDN w:val="0"/>
              <w:adjustRightInd w:val="0"/>
              <w:spacing w:after="0" w:line="240" w:lineRule="auto"/>
              <w:ind w:firstLine="567"/>
              <w:jc w:val="both"/>
              <w:rPr>
                <w:rFonts w:ascii="Times New Roman" w:hAnsi="Times New Roman"/>
                <w:sz w:val="28"/>
                <w:szCs w:val="28"/>
              </w:rPr>
            </w:pPr>
            <w:r w:rsidRPr="00492766">
              <w:rPr>
                <w:rFonts w:ascii="Times New Roman" w:hAnsi="Times New Roman"/>
                <w:sz w:val="28"/>
                <w:szCs w:val="28"/>
              </w:rPr>
              <w:t>- общенаучными (</w:t>
            </w:r>
            <w:proofErr w:type="gramStart"/>
            <w:r w:rsidRPr="00492766">
              <w:rPr>
                <w:rFonts w:ascii="Times New Roman" w:hAnsi="Times New Roman"/>
                <w:sz w:val="28"/>
                <w:szCs w:val="28"/>
              </w:rPr>
              <w:t>ОК</w:t>
            </w:r>
            <w:proofErr w:type="gramEnd"/>
            <w:r w:rsidRPr="00492766">
              <w:rPr>
                <w:rFonts w:ascii="Times New Roman" w:hAnsi="Times New Roman"/>
                <w:sz w:val="28"/>
                <w:szCs w:val="28"/>
              </w:rPr>
              <w:t>):</w:t>
            </w:r>
          </w:p>
          <w:p w14:paraId="525EC1B0" w14:textId="77777777" w:rsidR="00492766" w:rsidRPr="00492766" w:rsidRDefault="00492766" w:rsidP="00492766">
            <w:pPr>
              <w:widowControl w:val="0"/>
              <w:autoSpaceDE w:val="0"/>
              <w:autoSpaceDN w:val="0"/>
              <w:adjustRightInd w:val="0"/>
              <w:spacing w:after="0" w:line="240" w:lineRule="auto"/>
              <w:ind w:firstLine="567"/>
              <w:jc w:val="both"/>
              <w:rPr>
                <w:rFonts w:ascii="Times New Roman" w:hAnsi="Times New Roman"/>
                <w:sz w:val="28"/>
                <w:szCs w:val="28"/>
              </w:rPr>
            </w:pPr>
            <w:proofErr w:type="gramStart"/>
            <w:r w:rsidRPr="00492766">
              <w:rPr>
                <w:rFonts w:ascii="Times New Roman" w:hAnsi="Times New Roman"/>
                <w:sz w:val="28"/>
                <w:szCs w:val="28"/>
              </w:rPr>
              <w:t>(Приводится перечень общенаучных компетенций.</w:t>
            </w:r>
            <w:proofErr w:type="gramEnd"/>
            <w:r w:rsidRPr="00492766">
              <w:rPr>
                <w:rFonts w:ascii="Times New Roman" w:hAnsi="Times New Roman"/>
                <w:sz w:val="28"/>
                <w:szCs w:val="28"/>
              </w:rPr>
              <w:t xml:space="preserve"> Например:</w:t>
            </w:r>
          </w:p>
          <w:p w14:paraId="18396910" w14:textId="77777777" w:rsidR="00492766" w:rsidRPr="00492766" w:rsidRDefault="00492766" w:rsidP="00492766">
            <w:pPr>
              <w:widowControl w:val="0"/>
              <w:autoSpaceDE w:val="0"/>
              <w:autoSpaceDN w:val="0"/>
              <w:adjustRightInd w:val="0"/>
              <w:spacing w:after="0" w:line="240" w:lineRule="auto"/>
              <w:ind w:firstLine="567"/>
              <w:jc w:val="both"/>
              <w:rPr>
                <w:rFonts w:ascii="Times New Roman" w:hAnsi="Times New Roman"/>
                <w:sz w:val="28"/>
                <w:szCs w:val="28"/>
              </w:rPr>
            </w:pPr>
            <w:r w:rsidRPr="00492766">
              <w:rPr>
                <w:rFonts w:ascii="Times New Roman" w:hAnsi="Times New Roman"/>
                <w:sz w:val="28"/>
                <w:szCs w:val="28"/>
              </w:rPr>
              <w:t>- готовность использовать основные законы естественнонаучных дисциплин в профессиональной деятельности, применять методы математического анализа и моделирования, теоретического и экспериментального исследования в физике, химии, экологии (</w:t>
            </w:r>
            <w:proofErr w:type="gramStart"/>
            <w:r w:rsidRPr="00492766">
              <w:rPr>
                <w:rFonts w:ascii="Times New Roman" w:hAnsi="Times New Roman"/>
                <w:sz w:val="28"/>
                <w:szCs w:val="28"/>
              </w:rPr>
              <w:t>ОК</w:t>
            </w:r>
            <w:proofErr w:type="gramEnd"/>
            <w:r w:rsidRPr="00492766">
              <w:rPr>
                <w:rFonts w:ascii="Times New Roman" w:hAnsi="Times New Roman"/>
                <w:sz w:val="28"/>
                <w:szCs w:val="28"/>
              </w:rPr>
              <w:t>);</w:t>
            </w:r>
          </w:p>
          <w:p w14:paraId="6D804268" w14:textId="77777777" w:rsidR="00492766" w:rsidRPr="00492766" w:rsidRDefault="00492766" w:rsidP="00492766">
            <w:pPr>
              <w:widowControl w:val="0"/>
              <w:autoSpaceDE w:val="0"/>
              <w:autoSpaceDN w:val="0"/>
              <w:adjustRightInd w:val="0"/>
              <w:spacing w:after="0" w:line="240" w:lineRule="auto"/>
              <w:ind w:firstLine="567"/>
              <w:jc w:val="both"/>
              <w:rPr>
                <w:rFonts w:ascii="Times New Roman" w:hAnsi="Times New Roman"/>
                <w:sz w:val="28"/>
                <w:szCs w:val="28"/>
              </w:rPr>
            </w:pPr>
            <w:r w:rsidRPr="00492766">
              <w:rPr>
                <w:rFonts w:ascii="Times New Roman" w:hAnsi="Times New Roman"/>
                <w:sz w:val="28"/>
                <w:szCs w:val="28"/>
              </w:rPr>
              <w:t>- готовность выявить естественнонаучную сущность проблем, возникающих в ходе профессиональной деятельности, привлечь для их решения соответствующий физико-математический аппарат (</w:t>
            </w:r>
            <w:proofErr w:type="gramStart"/>
            <w:r w:rsidRPr="00492766">
              <w:rPr>
                <w:rFonts w:ascii="Times New Roman" w:hAnsi="Times New Roman"/>
                <w:sz w:val="28"/>
                <w:szCs w:val="28"/>
              </w:rPr>
              <w:t>ОК</w:t>
            </w:r>
            <w:proofErr w:type="gramEnd"/>
            <w:r w:rsidRPr="00492766">
              <w:rPr>
                <w:rFonts w:ascii="Times New Roman" w:hAnsi="Times New Roman"/>
                <w:sz w:val="28"/>
                <w:szCs w:val="28"/>
              </w:rPr>
              <w:t>);</w:t>
            </w:r>
          </w:p>
          <w:p w14:paraId="6C808770" w14:textId="77777777" w:rsidR="00492766" w:rsidRPr="00492766" w:rsidRDefault="00492766" w:rsidP="00492766">
            <w:pPr>
              <w:widowControl w:val="0"/>
              <w:autoSpaceDE w:val="0"/>
              <w:autoSpaceDN w:val="0"/>
              <w:adjustRightInd w:val="0"/>
              <w:spacing w:after="0" w:line="240" w:lineRule="auto"/>
              <w:ind w:firstLine="567"/>
              <w:jc w:val="both"/>
              <w:rPr>
                <w:rFonts w:ascii="Times New Roman" w:hAnsi="Times New Roman"/>
                <w:sz w:val="28"/>
                <w:szCs w:val="28"/>
              </w:rPr>
            </w:pPr>
            <w:r w:rsidRPr="00492766">
              <w:rPr>
                <w:rFonts w:ascii="Times New Roman" w:hAnsi="Times New Roman"/>
                <w:sz w:val="28"/>
                <w:szCs w:val="28"/>
              </w:rPr>
              <w:t>и т.д.");</w:t>
            </w:r>
          </w:p>
          <w:p w14:paraId="19D8D70A" w14:textId="77777777" w:rsidR="00492766" w:rsidRPr="00492766" w:rsidRDefault="00492766" w:rsidP="00492766">
            <w:pPr>
              <w:widowControl w:val="0"/>
              <w:autoSpaceDE w:val="0"/>
              <w:autoSpaceDN w:val="0"/>
              <w:adjustRightInd w:val="0"/>
              <w:spacing w:after="0" w:line="240" w:lineRule="auto"/>
              <w:ind w:firstLine="567"/>
              <w:jc w:val="both"/>
              <w:rPr>
                <w:rFonts w:ascii="Times New Roman" w:hAnsi="Times New Roman"/>
                <w:sz w:val="28"/>
                <w:szCs w:val="28"/>
              </w:rPr>
            </w:pPr>
            <w:r w:rsidRPr="00492766">
              <w:rPr>
                <w:rFonts w:ascii="Times New Roman" w:hAnsi="Times New Roman"/>
                <w:sz w:val="28"/>
                <w:szCs w:val="28"/>
              </w:rPr>
              <w:t>- инструментальными (ИК):</w:t>
            </w:r>
          </w:p>
          <w:p w14:paraId="2EBE5E25" w14:textId="77777777" w:rsidR="00492766" w:rsidRPr="00492766" w:rsidRDefault="00492766" w:rsidP="00492766">
            <w:pPr>
              <w:widowControl w:val="0"/>
              <w:autoSpaceDE w:val="0"/>
              <w:autoSpaceDN w:val="0"/>
              <w:adjustRightInd w:val="0"/>
              <w:spacing w:after="0" w:line="240" w:lineRule="auto"/>
              <w:ind w:firstLine="567"/>
              <w:jc w:val="both"/>
              <w:rPr>
                <w:rFonts w:ascii="Times New Roman" w:hAnsi="Times New Roman"/>
                <w:sz w:val="28"/>
                <w:szCs w:val="28"/>
              </w:rPr>
            </w:pPr>
            <w:proofErr w:type="gramStart"/>
            <w:r w:rsidRPr="00492766">
              <w:rPr>
                <w:rFonts w:ascii="Times New Roman" w:hAnsi="Times New Roman"/>
                <w:sz w:val="28"/>
                <w:szCs w:val="28"/>
              </w:rPr>
              <w:lastRenderedPageBreak/>
              <w:t>(Приводится перечень конкретных компетенций.</w:t>
            </w:r>
            <w:proofErr w:type="gramEnd"/>
            <w:r w:rsidRPr="00492766">
              <w:rPr>
                <w:rFonts w:ascii="Times New Roman" w:hAnsi="Times New Roman"/>
                <w:sz w:val="28"/>
                <w:szCs w:val="28"/>
              </w:rPr>
              <w:t xml:space="preserve"> Например:</w:t>
            </w:r>
          </w:p>
          <w:p w14:paraId="582E7E2B" w14:textId="77777777" w:rsidR="00492766" w:rsidRPr="00492766" w:rsidRDefault="00492766" w:rsidP="00492766">
            <w:pPr>
              <w:widowControl w:val="0"/>
              <w:autoSpaceDE w:val="0"/>
              <w:autoSpaceDN w:val="0"/>
              <w:adjustRightInd w:val="0"/>
              <w:spacing w:after="0" w:line="240" w:lineRule="auto"/>
              <w:ind w:firstLine="567"/>
              <w:jc w:val="both"/>
              <w:rPr>
                <w:rFonts w:ascii="Times New Roman" w:hAnsi="Times New Roman"/>
                <w:sz w:val="28"/>
                <w:szCs w:val="28"/>
              </w:rPr>
            </w:pPr>
            <w:r w:rsidRPr="00492766">
              <w:rPr>
                <w:rFonts w:ascii="Times New Roman" w:hAnsi="Times New Roman"/>
                <w:sz w:val="28"/>
                <w:szCs w:val="28"/>
              </w:rPr>
              <w:t>- способность самостоятельно работать на компьютере (элементарные навыки) (ИК);</w:t>
            </w:r>
          </w:p>
          <w:p w14:paraId="0AAB1177" w14:textId="77777777" w:rsidR="00492766" w:rsidRPr="00492766" w:rsidRDefault="00492766" w:rsidP="00492766">
            <w:pPr>
              <w:widowControl w:val="0"/>
              <w:autoSpaceDE w:val="0"/>
              <w:autoSpaceDN w:val="0"/>
              <w:adjustRightInd w:val="0"/>
              <w:spacing w:after="0" w:line="240" w:lineRule="auto"/>
              <w:ind w:firstLine="567"/>
              <w:jc w:val="both"/>
              <w:rPr>
                <w:rFonts w:ascii="Times New Roman" w:hAnsi="Times New Roman"/>
                <w:sz w:val="28"/>
                <w:szCs w:val="28"/>
              </w:rPr>
            </w:pPr>
            <w:r w:rsidRPr="00492766">
              <w:rPr>
                <w:rFonts w:ascii="Times New Roman" w:hAnsi="Times New Roman"/>
                <w:sz w:val="28"/>
                <w:szCs w:val="28"/>
              </w:rPr>
              <w:t>- способность к письменной и устной коммуникации на государственном языке и необходимое знание второго языка (ИК);</w:t>
            </w:r>
          </w:p>
          <w:p w14:paraId="5FC9AD8A" w14:textId="77777777" w:rsidR="00492766" w:rsidRPr="00492766" w:rsidRDefault="00492766" w:rsidP="00492766">
            <w:pPr>
              <w:widowControl w:val="0"/>
              <w:autoSpaceDE w:val="0"/>
              <w:autoSpaceDN w:val="0"/>
              <w:adjustRightInd w:val="0"/>
              <w:spacing w:after="0" w:line="240" w:lineRule="auto"/>
              <w:ind w:firstLine="567"/>
              <w:jc w:val="both"/>
              <w:rPr>
                <w:rFonts w:ascii="Times New Roman" w:hAnsi="Times New Roman"/>
                <w:sz w:val="28"/>
                <w:szCs w:val="28"/>
              </w:rPr>
            </w:pPr>
            <w:r w:rsidRPr="00492766">
              <w:rPr>
                <w:rFonts w:ascii="Times New Roman" w:hAnsi="Times New Roman"/>
                <w:sz w:val="28"/>
                <w:szCs w:val="28"/>
              </w:rPr>
              <w:t>- готовность к организационно-управленческой работе с малыми коллективами (ИК);</w:t>
            </w:r>
          </w:p>
          <w:p w14:paraId="57136085" w14:textId="77777777" w:rsidR="00492766" w:rsidRPr="00492766" w:rsidRDefault="00492766" w:rsidP="00492766">
            <w:pPr>
              <w:widowControl w:val="0"/>
              <w:autoSpaceDE w:val="0"/>
              <w:autoSpaceDN w:val="0"/>
              <w:adjustRightInd w:val="0"/>
              <w:spacing w:after="0" w:line="240" w:lineRule="auto"/>
              <w:ind w:firstLine="567"/>
              <w:jc w:val="both"/>
              <w:rPr>
                <w:rFonts w:ascii="Times New Roman" w:hAnsi="Times New Roman"/>
                <w:sz w:val="28"/>
                <w:szCs w:val="28"/>
              </w:rPr>
            </w:pPr>
            <w:r w:rsidRPr="00492766">
              <w:rPr>
                <w:rFonts w:ascii="Times New Roman" w:hAnsi="Times New Roman"/>
                <w:sz w:val="28"/>
                <w:szCs w:val="28"/>
              </w:rPr>
              <w:t>- готовность работать с информацией из различных источников (ИК) и т.д.);</w:t>
            </w:r>
          </w:p>
          <w:p w14:paraId="1D6AC2E8" w14:textId="77777777" w:rsidR="00492766" w:rsidRPr="00492766" w:rsidRDefault="00492766" w:rsidP="00492766">
            <w:pPr>
              <w:widowControl w:val="0"/>
              <w:autoSpaceDE w:val="0"/>
              <w:autoSpaceDN w:val="0"/>
              <w:adjustRightInd w:val="0"/>
              <w:spacing w:after="0" w:line="240" w:lineRule="auto"/>
              <w:ind w:firstLine="567"/>
              <w:jc w:val="both"/>
              <w:rPr>
                <w:rFonts w:ascii="Times New Roman" w:hAnsi="Times New Roman"/>
                <w:sz w:val="28"/>
                <w:szCs w:val="28"/>
              </w:rPr>
            </w:pPr>
            <w:r w:rsidRPr="00492766">
              <w:rPr>
                <w:rFonts w:ascii="Times New Roman" w:hAnsi="Times New Roman"/>
                <w:sz w:val="28"/>
                <w:szCs w:val="28"/>
              </w:rPr>
              <w:t>- социально-личностными и общекультурными (СЛК)</w:t>
            </w:r>
          </w:p>
          <w:p w14:paraId="23C40A09" w14:textId="77777777" w:rsidR="00492766" w:rsidRPr="00492766" w:rsidRDefault="00492766" w:rsidP="00492766">
            <w:pPr>
              <w:widowControl w:val="0"/>
              <w:autoSpaceDE w:val="0"/>
              <w:autoSpaceDN w:val="0"/>
              <w:adjustRightInd w:val="0"/>
              <w:spacing w:after="0" w:line="240" w:lineRule="auto"/>
              <w:ind w:firstLine="567"/>
              <w:jc w:val="both"/>
              <w:rPr>
                <w:rFonts w:ascii="Times New Roman" w:hAnsi="Times New Roman"/>
                <w:sz w:val="28"/>
                <w:szCs w:val="28"/>
              </w:rPr>
            </w:pPr>
            <w:proofErr w:type="gramStart"/>
            <w:r w:rsidRPr="00492766">
              <w:rPr>
                <w:rFonts w:ascii="Times New Roman" w:hAnsi="Times New Roman"/>
                <w:sz w:val="28"/>
                <w:szCs w:val="28"/>
              </w:rPr>
              <w:t>(Приводится перечень компетенций, являющихся как результатом изучения гуманитарных, социальных и экономических дисциплин, так и результатом воздействия на обучающихся социально-воспитательной деятельности вуза);</w:t>
            </w:r>
            <w:proofErr w:type="gramEnd"/>
          </w:p>
          <w:p w14:paraId="32C1C73F" w14:textId="77777777" w:rsidR="00492766" w:rsidRPr="00492766" w:rsidRDefault="00492766" w:rsidP="00492766">
            <w:pPr>
              <w:widowControl w:val="0"/>
              <w:autoSpaceDE w:val="0"/>
              <w:autoSpaceDN w:val="0"/>
              <w:adjustRightInd w:val="0"/>
              <w:spacing w:after="0" w:line="240" w:lineRule="auto"/>
              <w:ind w:firstLine="567"/>
              <w:jc w:val="both"/>
              <w:rPr>
                <w:rFonts w:ascii="Times New Roman" w:hAnsi="Times New Roman"/>
                <w:sz w:val="28"/>
                <w:szCs w:val="28"/>
              </w:rPr>
            </w:pPr>
            <w:r w:rsidRPr="00492766">
              <w:rPr>
                <w:rFonts w:ascii="Times New Roman" w:hAnsi="Times New Roman"/>
                <w:sz w:val="28"/>
                <w:szCs w:val="28"/>
              </w:rPr>
              <w:t>б) профессиональными (ПК):</w:t>
            </w:r>
          </w:p>
          <w:p w14:paraId="4F059CC5" w14:textId="77777777" w:rsidR="00492766" w:rsidRPr="00492766" w:rsidRDefault="00492766" w:rsidP="00492766">
            <w:pPr>
              <w:widowControl w:val="0"/>
              <w:autoSpaceDE w:val="0"/>
              <w:autoSpaceDN w:val="0"/>
              <w:adjustRightInd w:val="0"/>
              <w:spacing w:after="0" w:line="240" w:lineRule="auto"/>
              <w:ind w:firstLine="567"/>
              <w:jc w:val="both"/>
              <w:rPr>
                <w:rFonts w:ascii="Times New Roman" w:hAnsi="Times New Roman"/>
                <w:sz w:val="28"/>
                <w:szCs w:val="28"/>
              </w:rPr>
            </w:pPr>
            <w:r w:rsidRPr="00492766">
              <w:rPr>
                <w:rFonts w:ascii="Times New Roman" w:hAnsi="Times New Roman"/>
                <w:sz w:val="28"/>
                <w:szCs w:val="28"/>
              </w:rPr>
              <w:t>(Указываются компетенции по видам деятельности, указанным в п.3.7).</w:t>
            </w:r>
          </w:p>
          <w:p w14:paraId="5FAE4161" w14:textId="77777777" w:rsidR="00492766" w:rsidRPr="00CD013B" w:rsidRDefault="00492766" w:rsidP="00CB6F83">
            <w:pPr>
              <w:widowControl w:val="0"/>
              <w:autoSpaceDE w:val="0"/>
              <w:autoSpaceDN w:val="0"/>
              <w:adjustRightInd w:val="0"/>
              <w:spacing w:after="0" w:line="240" w:lineRule="auto"/>
              <w:ind w:firstLine="567"/>
              <w:jc w:val="both"/>
              <w:rPr>
                <w:rFonts w:ascii="Times New Roman" w:hAnsi="Times New Roman"/>
                <w:sz w:val="28"/>
                <w:szCs w:val="28"/>
              </w:rPr>
            </w:pPr>
          </w:p>
        </w:tc>
        <w:tc>
          <w:tcPr>
            <w:tcW w:w="7230" w:type="dxa"/>
          </w:tcPr>
          <w:p w14:paraId="3D6D38C0" w14:textId="77777777" w:rsidR="00492766" w:rsidRPr="00492766" w:rsidRDefault="00492766" w:rsidP="00492766">
            <w:pPr>
              <w:widowControl w:val="0"/>
              <w:autoSpaceDE w:val="0"/>
              <w:autoSpaceDN w:val="0"/>
              <w:adjustRightInd w:val="0"/>
              <w:spacing w:after="0" w:line="240" w:lineRule="auto"/>
              <w:ind w:firstLine="567"/>
              <w:jc w:val="both"/>
              <w:rPr>
                <w:rFonts w:ascii="Times New Roman" w:hAnsi="Times New Roman"/>
                <w:sz w:val="28"/>
                <w:szCs w:val="28"/>
              </w:rPr>
            </w:pPr>
            <w:r w:rsidRPr="00492766">
              <w:rPr>
                <w:rFonts w:ascii="Times New Roman" w:hAnsi="Times New Roman"/>
                <w:sz w:val="28"/>
                <w:szCs w:val="28"/>
              </w:rPr>
              <w:lastRenderedPageBreak/>
              <w:t>5.1. Требования к результатам освоения ООП подготовки магистров.</w:t>
            </w:r>
          </w:p>
          <w:p w14:paraId="2226FDE3" w14:textId="28D48A71" w:rsidR="00492766" w:rsidRPr="00492766" w:rsidRDefault="00492766" w:rsidP="00492766">
            <w:pPr>
              <w:widowControl w:val="0"/>
              <w:autoSpaceDE w:val="0"/>
              <w:autoSpaceDN w:val="0"/>
              <w:adjustRightInd w:val="0"/>
              <w:spacing w:after="0" w:line="240" w:lineRule="auto"/>
              <w:ind w:firstLine="567"/>
              <w:jc w:val="both"/>
              <w:rPr>
                <w:rFonts w:ascii="Times New Roman" w:hAnsi="Times New Roman"/>
                <w:sz w:val="28"/>
                <w:szCs w:val="28"/>
              </w:rPr>
            </w:pPr>
            <w:r w:rsidRPr="00492766">
              <w:rPr>
                <w:rFonts w:ascii="Times New Roman" w:hAnsi="Times New Roman"/>
                <w:sz w:val="28"/>
                <w:szCs w:val="28"/>
              </w:rPr>
              <w:t xml:space="preserve">Выпускник по направлению подготовки _________________________ с присвоением </w:t>
            </w:r>
            <w:r w:rsidRPr="00492766">
              <w:rPr>
                <w:rFonts w:ascii="Times New Roman" w:hAnsi="Times New Roman"/>
                <w:b/>
                <w:sz w:val="28"/>
                <w:szCs w:val="28"/>
              </w:rPr>
              <w:t>квалификации</w:t>
            </w:r>
            <w:r w:rsidRPr="00492766">
              <w:rPr>
                <w:rFonts w:ascii="Times New Roman" w:hAnsi="Times New Roman"/>
                <w:sz w:val="28"/>
                <w:szCs w:val="28"/>
              </w:rPr>
              <w:t xml:space="preserve"> "магистр" в соответствии с целями основной образовательной программы и задачами профессиональной деятельности, указанными в </w:t>
            </w:r>
            <w:proofErr w:type="spellStart"/>
            <w:r w:rsidRPr="00492766">
              <w:rPr>
                <w:rFonts w:ascii="Times New Roman" w:hAnsi="Times New Roman"/>
                <w:sz w:val="28"/>
                <w:szCs w:val="28"/>
              </w:rPr>
              <w:t>пп</w:t>
            </w:r>
            <w:proofErr w:type="spellEnd"/>
            <w:r w:rsidRPr="00492766">
              <w:rPr>
                <w:rFonts w:ascii="Times New Roman" w:hAnsi="Times New Roman"/>
                <w:sz w:val="28"/>
                <w:szCs w:val="28"/>
              </w:rPr>
              <w:t>. 3.4 и 3.8 настоящего ГОС ВПО, должен обладать следующими компетенциями:</w:t>
            </w:r>
          </w:p>
          <w:p w14:paraId="4CE6A2AA" w14:textId="77777777" w:rsidR="00492766" w:rsidRPr="00492766" w:rsidRDefault="00492766" w:rsidP="00492766">
            <w:pPr>
              <w:widowControl w:val="0"/>
              <w:autoSpaceDE w:val="0"/>
              <w:autoSpaceDN w:val="0"/>
              <w:adjustRightInd w:val="0"/>
              <w:spacing w:after="0" w:line="240" w:lineRule="auto"/>
              <w:ind w:firstLine="567"/>
              <w:jc w:val="both"/>
              <w:rPr>
                <w:rFonts w:ascii="Times New Roman" w:hAnsi="Times New Roman"/>
                <w:sz w:val="28"/>
                <w:szCs w:val="28"/>
              </w:rPr>
            </w:pPr>
            <w:r w:rsidRPr="00492766">
              <w:rPr>
                <w:rFonts w:ascii="Times New Roman" w:hAnsi="Times New Roman"/>
                <w:sz w:val="28"/>
                <w:szCs w:val="28"/>
              </w:rPr>
              <w:t>а) универсальными:</w:t>
            </w:r>
          </w:p>
          <w:p w14:paraId="46FB2C3F" w14:textId="77777777" w:rsidR="00492766" w:rsidRPr="00492766" w:rsidRDefault="00492766" w:rsidP="00492766">
            <w:pPr>
              <w:widowControl w:val="0"/>
              <w:autoSpaceDE w:val="0"/>
              <w:autoSpaceDN w:val="0"/>
              <w:adjustRightInd w:val="0"/>
              <w:spacing w:after="0" w:line="240" w:lineRule="auto"/>
              <w:ind w:firstLine="567"/>
              <w:jc w:val="both"/>
              <w:rPr>
                <w:rFonts w:ascii="Times New Roman" w:hAnsi="Times New Roman"/>
                <w:sz w:val="28"/>
                <w:szCs w:val="28"/>
              </w:rPr>
            </w:pPr>
            <w:r w:rsidRPr="00492766">
              <w:rPr>
                <w:rFonts w:ascii="Times New Roman" w:hAnsi="Times New Roman"/>
                <w:sz w:val="28"/>
                <w:szCs w:val="28"/>
              </w:rPr>
              <w:t>- общенаучными (</w:t>
            </w:r>
            <w:proofErr w:type="gramStart"/>
            <w:r w:rsidRPr="00492766">
              <w:rPr>
                <w:rFonts w:ascii="Times New Roman" w:hAnsi="Times New Roman"/>
                <w:sz w:val="28"/>
                <w:szCs w:val="28"/>
              </w:rPr>
              <w:t>ОК</w:t>
            </w:r>
            <w:proofErr w:type="gramEnd"/>
            <w:r w:rsidRPr="00492766">
              <w:rPr>
                <w:rFonts w:ascii="Times New Roman" w:hAnsi="Times New Roman"/>
                <w:sz w:val="28"/>
                <w:szCs w:val="28"/>
              </w:rPr>
              <w:t>):</w:t>
            </w:r>
          </w:p>
          <w:p w14:paraId="2CDD5A95" w14:textId="77777777" w:rsidR="00492766" w:rsidRPr="00492766" w:rsidRDefault="00492766" w:rsidP="00492766">
            <w:pPr>
              <w:widowControl w:val="0"/>
              <w:autoSpaceDE w:val="0"/>
              <w:autoSpaceDN w:val="0"/>
              <w:adjustRightInd w:val="0"/>
              <w:spacing w:after="0" w:line="240" w:lineRule="auto"/>
              <w:ind w:firstLine="567"/>
              <w:jc w:val="both"/>
              <w:rPr>
                <w:rFonts w:ascii="Times New Roman" w:hAnsi="Times New Roman"/>
                <w:sz w:val="28"/>
                <w:szCs w:val="28"/>
              </w:rPr>
            </w:pPr>
            <w:proofErr w:type="gramStart"/>
            <w:r w:rsidRPr="00492766">
              <w:rPr>
                <w:rFonts w:ascii="Times New Roman" w:hAnsi="Times New Roman"/>
                <w:sz w:val="28"/>
                <w:szCs w:val="28"/>
              </w:rPr>
              <w:t>(Приводится перечень общенаучных компетенций.</w:t>
            </w:r>
            <w:proofErr w:type="gramEnd"/>
            <w:r w:rsidRPr="00492766">
              <w:rPr>
                <w:rFonts w:ascii="Times New Roman" w:hAnsi="Times New Roman"/>
                <w:sz w:val="28"/>
                <w:szCs w:val="28"/>
              </w:rPr>
              <w:t xml:space="preserve"> Например:</w:t>
            </w:r>
          </w:p>
          <w:p w14:paraId="42E8DCF9" w14:textId="77777777" w:rsidR="00492766" w:rsidRPr="00492766" w:rsidRDefault="00492766" w:rsidP="00492766">
            <w:pPr>
              <w:widowControl w:val="0"/>
              <w:autoSpaceDE w:val="0"/>
              <w:autoSpaceDN w:val="0"/>
              <w:adjustRightInd w:val="0"/>
              <w:spacing w:after="0" w:line="240" w:lineRule="auto"/>
              <w:ind w:firstLine="567"/>
              <w:jc w:val="both"/>
              <w:rPr>
                <w:rFonts w:ascii="Times New Roman" w:hAnsi="Times New Roman"/>
                <w:sz w:val="28"/>
                <w:szCs w:val="28"/>
              </w:rPr>
            </w:pPr>
            <w:r w:rsidRPr="00492766">
              <w:rPr>
                <w:rFonts w:ascii="Times New Roman" w:hAnsi="Times New Roman"/>
                <w:sz w:val="28"/>
                <w:szCs w:val="28"/>
              </w:rPr>
              <w:t>- готовность использовать основные законы естественнонаучных дисциплин в профессиональной деятельности, применять методы математического анализа и моделирования, теоретического и экспериментального исследования в физике, химии, экологии (</w:t>
            </w:r>
            <w:proofErr w:type="gramStart"/>
            <w:r w:rsidRPr="00492766">
              <w:rPr>
                <w:rFonts w:ascii="Times New Roman" w:hAnsi="Times New Roman"/>
                <w:sz w:val="28"/>
                <w:szCs w:val="28"/>
              </w:rPr>
              <w:t>ОК</w:t>
            </w:r>
            <w:proofErr w:type="gramEnd"/>
            <w:r w:rsidRPr="00492766">
              <w:rPr>
                <w:rFonts w:ascii="Times New Roman" w:hAnsi="Times New Roman"/>
                <w:sz w:val="28"/>
                <w:szCs w:val="28"/>
              </w:rPr>
              <w:t>);</w:t>
            </w:r>
          </w:p>
          <w:p w14:paraId="7A7203EF" w14:textId="77777777" w:rsidR="00492766" w:rsidRPr="00492766" w:rsidRDefault="00492766" w:rsidP="00492766">
            <w:pPr>
              <w:widowControl w:val="0"/>
              <w:autoSpaceDE w:val="0"/>
              <w:autoSpaceDN w:val="0"/>
              <w:adjustRightInd w:val="0"/>
              <w:spacing w:after="0" w:line="240" w:lineRule="auto"/>
              <w:ind w:firstLine="567"/>
              <w:jc w:val="both"/>
              <w:rPr>
                <w:rFonts w:ascii="Times New Roman" w:hAnsi="Times New Roman"/>
                <w:sz w:val="28"/>
                <w:szCs w:val="28"/>
              </w:rPr>
            </w:pPr>
            <w:r w:rsidRPr="00492766">
              <w:rPr>
                <w:rFonts w:ascii="Times New Roman" w:hAnsi="Times New Roman"/>
                <w:sz w:val="28"/>
                <w:szCs w:val="28"/>
              </w:rPr>
              <w:t>- готовность выявить естественнонаучную сущность проблем, возникающих в ходе профессиональной деятельности, привлечь для их решения соответствующий физико-математический аппарат (</w:t>
            </w:r>
            <w:proofErr w:type="gramStart"/>
            <w:r w:rsidRPr="00492766">
              <w:rPr>
                <w:rFonts w:ascii="Times New Roman" w:hAnsi="Times New Roman"/>
                <w:sz w:val="28"/>
                <w:szCs w:val="28"/>
              </w:rPr>
              <w:t>ОК</w:t>
            </w:r>
            <w:proofErr w:type="gramEnd"/>
            <w:r w:rsidRPr="00492766">
              <w:rPr>
                <w:rFonts w:ascii="Times New Roman" w:hAnsi="Times New Roman"/>
                <w:sz w:val="28"/>
                <w:szCs w:val="28"/>
              </w:rPr>
              <w:t>);</w:t>
            </w:r>
          </w:p>
          <w:p w14:paraId="030DF2F8" w14:textId="77777777" w:rsidR="00492766" w:rsidRPr="00492766" w:rsidRDefault="00492766" w:rsidP="00492766">
            <w:pPr>
              <w:widowControl w:val="0"/>
              <w:autoSpaceDE w:val="0"/>
              <w:autoSpaceDN w:val="0"/>
              <w:adjustRightInd w:val="0"/>
              <w:spacing w:after="0" w:line="240" w:lineRule="auto"/>
              <w:ind w:firstLine="567"/>
              <w:jc w:val="both"/>
              <w:rPr>
                <w:rFonts w:ascii="Times New Roman" w:hAnsi="Times New Roman"/>
                <w:sz w:val="28"/>
                <w:szCs w:val="28"/>
              </w:rPr>
            </w:pPr>
            <w:r w:rsidRPr="00492766">
              <w:rPr>
                <w:rFonts w:ascii="Times New Roman" w:hAnsi="Times New Roman"/>
                <w:sz w:val="28"/>
                <w:szCs w:val="28"/>
              </w:rPr>
              <w:t>и т.д.");</w:t>
            </w:r>
          </w:p>
          <w:p w14:paraId="492ED368" w14:textId="77777777" w:rsidR="00492766" w:rsidRPr="00492766" w:rsidRDefault="00492766" w:rsidP="00492766">
            <w:pPr>
              <w:widowControl w:val="0"/>
              <w:autoSpaceDE w:val="0"/>
              <w:autoSpaceDN w:val="0"/>
              <w:adjustRightInd w:val="0"/>
              <w:spacing w:after="0" w:line="240" w:lineRule="auto"/>
              <w:ind w:firstLine="567"/>
              <w:jc w:val="both"/>
              <w:rPr>
                <w:rFonts w:ascii="Times New Roman" w:hAnsi="Times New Roman"/>
                <w:sz w:val="28"/>
                <w:szCs w:val="28"/>
              </w:rPr>
            </w:pPr>
            <w:r w:rsidRPr="00492766">
              <w:rPr>
                <w:rFonts w:ascii="Times New Roman" w:hAnsi="Times New Roman"/>
                <w:sz w:val="28"/>
                <w:szCs w:val="28"/>
              </w:rPr>
              <w:lastRenderedPageBreak/>
              <w:t>- инструментальными (ИК):</w:t>
            </w:r>
          </w:p>
          <w:p w14:paraId="24712948" w14:textId="77777777" w:rsidR="00492766" w:rsidRPr="00492766" w:rsidRDefault="00492766" w:rsidP="00492766">
            <w:pPr>
              <w:widowControl w:val="0"/>
              <w:autoSpaceDE w:val="0"/>
              <w:autoSpaceDN w:val="0"/>
              <w:adjustRightInd w:val="0"/>
              <w:spacing w:after="0" w:line="240" w:lineRule="auto"/>
              <w:ind w:firstLine="567"/>
              <w:jc w:val="both"/>
              <w:rPr>
                <w:rFonts w:ascii="Times New Roman" w:hAnsi="Times New Roman"/>
                <w:sz w:val="28"/>
                <w:szCs w:val="28"/>
              </w:rPr>
            </w:pPr>
            <w:proofErr w:type="gramStart"/>
            <w:r w:rsidRPr="00492766">
              <w:rPr>
                <w:rFonts w:ascii="Times New Roman" w:hAnsi="Times New Roman"/>
                <w:sz w:val="28"/>
                <w:szCs w:val="28"/>
              </w:rPr>
              <w:t>(Приводится перечень конкретных компетенций.</w:t>
            </w:r>
            <w:proofErr w:type="gramEnd"/>
            <w:r w:rsidRPr="00492766">
              <w:rPr>
                <w:rFonts w:ascii="Times New Roman" w:hAnsi="Times New Roman"/>
                <w:sz w:val="28"/>
                <w:szCs w:val="28"/>
              </w:rPr>
              <w:t xml:space="preserve"> Например:</w:t>
            </w:r>
          </w:p>
          <w:p w14:paraId="24497A3D" w14:textId="77777777" w:rsidR="00492766" w:rsidRPr="00492766" w:rsidRDefault="00492766" w:rsidP="00492766">
            <w:pPr>
              <w:widowControl w:val="0"/>
              <w:autoSpaceDE w:val="0"/>
              <w:autoSpaceDN w:val="0"/>
              <w:adjustRightInd w:val="0"/>
              <w:spacing w:after="0" w:line="240" w:lineRule="auto"/>
              <w:ind w:firstLine="567"/>
              <w:jc w:val="both"/>
              <w:rPr>
                <w:rFonts w:ascii="Times New Roman" w:hAnsi="Times New Roman"/>
                <w:sz w:val="28"/>
                <w:szCs w:val="28"/>
              </w:rPr>
            </w:pPr>
            <w:r w:rsidRPr="00492766">
              <w:rPr>
                <w:rFonts w:ascii="Times New Roman" w:hAnsi="Times New Roman"/>
                <w:sz w:val="28"/>
                <w:szCs w:val="28"/>
              </w:rPr>
              <w:t>- способность самостоятельно работать на компьютере (элементарные навыки) (ИК);</w:t>
            </w:r>
          </w:p>
          <w:p w14:paraId="31E329C9" w14:textId="77777777" w:rsidR="00492766" w:rsidRPr="00492766" w:rsidRDefault="00492766" w:rsidP="00492766">
            <w:pPr>
              <w:widowControl w:val="0"/>
              <w:autoSpaceDE w:val="0"/>
              <w:autoSpaceDN w:val="0"/>
              <w:adjustRightInd w:val="0"/>
              <w:spacing w:after="0" w:line="240" w:lineRule="auto"/>
              <w:ind w:firstLine="567"/>
              <w:jc w:val="both"/>
              <w:rPr>
                <w:rFonts w:ascii="Times New Roman" w:hAnsi="Times New Roman"/>
                <w:sz w:val="28"/>
                <w:szCs w:val="28"/>
              </w:rPr>
            </w:pPr>
            <w:r w:rsidRPr="00492766">
              <w:rPr>
                <w:rFonts w:ascii="Times New Roman" w:hAnsi="Times New Roman"/>
                <w:sz w:val="28"/>
                <w:szCs w:val="28"/>
              </w:rPr>
              <w:t>- способность к письменной и устной коммуникации на государственном языке и необходимое знание второго языка (ИК);</w:t>
            </w:r>
          </w:p>
          <w:p w14:paraId="72C6E3A0" w14:textId="77777777" w:rsidR="00492766" w:rsidRPr="00492766" w:rsidRDefault="00492766" w:rsidP="00492766">
            <w:pPr>
              <w:widowControl w:val="0"/>
              <w:autoSpaceDE w:val="0"/>
              <w:autoSpaceDN w:val="0"/>
              <w:adjustRightInd w:val="0"/>
              <w:spacing w:after="0" w:line="240" w:lineRule="auto"/>
              <w:ind w:firstLine="567"/>
              <w:jc w:val="both"/>
              <w:rPr>
                <w:rFonts w:ascii="Times New Roman" w:hAnsi="Times New Roman"/>
                <w:sz w:val="28"/>
                <w:szCs w:val="28"/>
              </w:rPr>
            </w:pPr>
            <w:r w:rsidRPr="00492766">
              <w:rPr>
                <w:rFonts w:ascii="Times New Roman" w:hAnsi="Times New Roman"/>
                <w:sz w:val="28"/>
                <w:szCs w:val="28"/>
              </w:rPr>
              <w:t>- готовность к организационно-управленческой работе с малыми коллективами (ИК);</w:t>
            </w:r>
          </w:p>
          <w:p w14:paraId="531768A3" w14:textId="77777777" w:rsidR="00492766" w:rsidRPr="00492766" w:rsidRDefault="00492766" w:rsidP="00492766">
            <w:pPr>
              <w:widowControl w:val="0"/>
              <w:autoSpaceDE w:val="0"/>
              <w:autoSpaceDN w:val="0"/>
              <w:adjustRightInd w:val="0"/>
              <w:spacing w:after="0" w:line="240" w:lineRule="auto"/>
              <w:ind w:firstLine="567"/>
              <w:jc w:val="both"/>
              <w:rPr>
                <w:rFonts w:ascii="Times New Roman" w:hAnsi="Times New Roman"/>
                <w:sz w:val="28"/>
                <w:szCs w:val="28"/>
              </w:rPr>
            </w:pPr>
            <w:r w:rsidRPr="00492766">
              <w:rPr>
                <w:rFonts w:ascii="Times New Roman" w:hAnsi="Times New Roman"/>
                <w:sz w:val="28"/>
                <w:szCs w:val="28"/>
              </w:rPr>
              <w:t>- готовность работать с информацией из различных источников (ИК) и т.д.);</w:t>
            </w:r>
          </w:p>
          <w:p w14:paraId="44160444" w14:textId="77777777" w:rsidR="00492766" w:rsidRPr="00492766" w:rsidRDefault="00492766" w:rsidP="00492766">
            <w:pPr>
              <w:widowControl w:val="0"/>
              <w:autoSpaceDE w:val="0"/>
              <w:autoSpaceDN w:val="0"/>
              <w:adjustRightInd w:val="0"/>
              <w:spacing w:after="0" w:line="240" w:lineRule="auto"/>
              <w:ind w:firstLine="567"/>
              <w:jc w:val="both"/>
              <w:rPr>
                <w:rFonts w:ascii="Times New Roman" w:hAnsi="Times New Roman"/>
                <w:sz w:val="28"/>
                <w:szCs w:val="28"/>
              </w:rPr>
            </w:pPr>
            <w:r w:rsidRPr="00492766">
              <w:rPr>
                <w:rFonts w:ascii="Times New Roman" w:hAnsi="Times New Roman"/>
                <w:sz w:val="28"/>
                <w:szCs w:val="28"/>
              </w:rPr>
              <w:t>- социально-личностными и общекультурными (СЛК)</w:t>
            </w:r>
          </w:p>
          <w:p w14:paraId="1BAE7062" w14:textId="77777777" w:rsidR="00492766" w:rsidRPr="00492766" w:rsidRDefault="00492766" w:rsidP="00492766">
            <w:pPr>
              <w:widowControl w:val="0"/>
              <w:autoSpaceDE w:val="0"/>
              <w:autoSpaceDN w:val="0"/>
              <w:adjustRightInd w:val="0"/>
              <w:spacing w:after="0" w:line="240" w:lineRule="auto"/>
              <w:ind w:firstLine="567"/>
              <w:jc w:val="both"/>
              <w:rPr>
                <w:rFonts w:ascii="Times New Roman" w:hAnsi="Times New Roman"/>
                <w:sz w:val="28"/>
                <w:szCs w:val="28"/>
              </w:rPr>
            </w:pPr>
            <w:proofErr w:type="gramStart"/>
            <w:r w:rsidRPr="00492766">
              <w:rPr>
                <w:rFonts w:ascii="Times New Roman" w:hAnsi="Times New Roman"/>
                <w:sz w:val="28"/>
                <w:szCs w:val="28"/>
              </w:rPr>
              <w:t>(Приводится перечень компетенций, являющихся как результатом изучения гуманитарных, социальных и экономических дисциплин, так и результатом воздействия на обучающихся социально-воспитательной деятельности вуза);</w:t>
            </w:r>
            <w:proofErr w:type="gramEnd"/>
          </w:p>
          <w:p w14:paraId="0E1A249D" w14:textId="77777777" w:rsidR="00492766" w:rsidRPr="00492766" w:rsidRDefault="00492766" w:rsidP="00492766">
            <w:pPr>
              <w:widowControl w:val="0"/>
              <w:autoSpaceDE w:val="0"/>
              <w:autoSpaceDN w:val="0"/>
              <w:adjustRightInd w:val="0"/>
              <w:spacing w:after="0" w:line="240" w:lineRule="auto"/>
              <w:ind w:firstLine="567"/>
              <w:jc w:val="both"/>
              <w:rPr>
                <w:rFonts w:ascii="Times New Roman" w:hAnsi="Times New Roman"/>
                <w:sz w:val="28"/>
                <w:szCs w:val="28"/>
              </w:rPr>
            </w:pPr>
            <w:r w:rsidRPr="00492766">
              <w:rPr>
                <w:rFonts w:ascii="Times New Roman" w:hAnsi="Times New Roman"/>
                <w:sz w:val="28"/>
                <w:szCs w:val="28"/>
              </w:rPr>
              <w:t>б) профессиональными (ПК):</w:t>
            </w:r>
          </w:p>
          <w:p w14:paraId="1BFB59AE" w14:textId="77777777" w:rsidR="00492766" w:rsidRPr="00492766" w:rsidRDefault="00492766" w:rsidP="00492766">
            <w:pPr>
              <w:widowControl w:val="0"/>
              <w:autoSpaceDE w:val="0"/>
              <w:autoSpaceDN w:val="0"/>
              <w:adjustRightInd w:val="0"/>
              <w:spacing w:after="0" w:line="240" w:lineRule="auto"/>
              <w:ind w:firstLine="567"/>
              <w:jc w:val="both"/>
              <w:rPr>
                <w:rFonts w:ascii="Times New Roman" w:hAnsi="Times New Roman"/>
                <w:sz w:val="28"/>
                <w:szCs w:val="28"/>
              </w:rPr>
            </w:pPr>
            <w:r w:rsidRPr="00492766">
              <w:rPr>
                <w:rFonts w:ascii="Times New Roman" w:hAnsi="Times New Roman"/>
                <w:sz w:val="28"/>
                <w:szCs w:val="28"/>
              </w:rPr>
              <w:t>(Указываются компетенции по видам деятельности, указанным в п.3.7).</w:t>
            </w:r>
          </w:p>
          <w:p w14:paraId="3B0F01F3" w14:textId="77777777" w:rsidR="00492766" w:rsidRPr="00CD013B" w:rsidRDefault="00492766" w:rsidP="00CB6F83">
            <w:pPr>
              <w:widowControl w:val="0"/>
              <w:autoSpaceDE w:val="0"/>
              <w:autoSpaceDN w:val="0"/>
              <w:adjustRightInd w:val="0"/>
              <w:spacing w:after="0" w:line="240" w:lineRule="auto"/>
              <w:ind w:firstLine="567"/>
              <w:jc w:val="both"/>
              <w:rPr>
                <w:rFonts w:ascii="Times New Roman" w:hAnsi="Times New Roman"/>
                <w:sz w:val="28"/>
                <w:szCs w:val="28"/>
              </w:rPr>
            </w:pPr>
          </w:p>
        </w:tc>
      </w:tr>
      <w:tr w:rsidR="004324D1" w:rsidRPr="00CD013B" w14:paraId="18A6442A" w14:textId="77777777" w:rsidTr="00D92B4A">
        <w:trPr>
          <w:trHeight w:val="841"/>
        </w:trPr>
        <w:tc>
          <w:tcPr>
            <w:tcW w:w="7338" w:type="dxa"/>
            <w:gridSpan w:val="3"/>
          </w:tcPr>
          <w:p w14:paraId="4DE6C0F3"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lastRenderedPageBreak/>
              <w:t>5.2 Требования к структуре ООП подготовки магистров.</w:t>
            </w:r>
          </w:p>
          <w:p w14:paraId="2884F775"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ООП подготовки предусматривает изучение следующих учебных циклов (таблица):</w:t>
            </w:r>
          </w:p>
          <w:p w14:paraId="1015FA6E"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proofErr w:type="gramStart"/>
            <w:r w:rsidRPr="00CD013B">
              <w:rPr>
                <w:rFonts w:ascii="Times New Roman" w:hAnsi="Times New Roman"/>
                <w:b/>
                <w:sz w:val="28"/>
                <w:szCs w:val="28"/>
              </w:rPr>
              <w:t>(Например:</w:t>
            </w:r>
            <w:proofErr w:type="gramEnd"/>
            <w:r w:rsidRPr="00CD013B">
              <w:rPr>
                <w:rFonts w:ascii="Times New Roman" w:hAnsi="Times New Roman"/>
                <w:b/>
                <w:sz w:val="28"/>
                <w:szCs w:val="28"/>
              </w:rPr>
              <w:t xml:space="preserve"> М.1 - общенаучный цикл;</w:t>
            </w:r>
          </w:p>
          <w:p w14:paraId="363506E8"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b/>
                <w:sz w:val="28"/>
                <w:szCs w:val="28"/>
              </w:rPr>
            </w:pPr>
            <w:r w:rsidRPr="00CD013B">
              <w:rPr>
                <w:rFonts w:ascii="Times New Roman" w:hAnsi="Times New Roman"/>
                <w:b/>
                <w:sz w:val="28"/>
                <w:szCs w:val="28"/>
              </w:rPr>
              <w:lastRenderedPageBreak/>
              <w:t>М.2 - профессиональный цикл;</w:t>
            </w:r>
          </w:p>
          <w:p w14:paraId="2B56CDEC"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b/>
                <w:sz w:val="28"/>
                <w:szCs w:val="28"/>
              </w:rPr>
            </w:pPr>
            <w:r w:rsidRPr="00CD013B">
              <w:rPr>
                <w:rFonts w:ascii="Times New Roman" w:hAnsi="Times New Roman"/>
                <w:b/>
                <w:sz w:val="28"/>
                <w:szCs w:val="28"/>
              </w:rPr>
              <w:t>М.3 - практики и исследовательская (производственно-технологическая) работа;</w:t>
            </w:r>
          </w:p>
          <w:p w14:paraId="3C268FD5"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b/>
                <w:sz w:val="28"/>
                <w:szCs w:val="28"/>
              </w:rPr>
            </w:pPr>
            <w:proofErr w:type="gramStart"/>
            <w:r w:rsidRPr="00CD013B">
              <w:rPr>
                <w:rFonts w:ascii="Times New Roman" w:hAnsi="Times New Roman"/>
                <w:b/>
                <w:sz w:val="28"/>
                <w:szCs w:val="28"/>
              </w:rPr>
              <w:t>М.4 - итоговая государственная аттестация).</w:t>
            </w:r>
            <w:proofErr w:type="gramEnd"/>
          </w:p>
          <w:p w14:paraId="2E68A197"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Каждый цикл дисциплин имеет базовую (обязательную) часть и вариативную (профильную), устанавливаемую вузом. Вариативная (профильная) часть дает возможность расширения или углубления знаний, умений и навыков, определяемых содержанием базовых дисциплин, позволяет студенту продолжить образование по программам послевузовского профессионального образования для получения ученой степени в соответствии с полученным профилем, получить углубленные знания и навыки для профессиональной деятельности. Вариативная (профильная) часть состоит из двух частей: вузовского компонента и дисциплины по выбору студентов.</w:t>
            </w:r>
          </w:p>
          <w:p w14:paraId="7F0BF512" w14:textId="77777777" w:rsidR="004324D1" w:rsidRPr="00CD013B" w:rsidRDefault="004324D1" w:rsidP="00CB6F83">
            <w:pPr>
              <w:widowControl w:val="0"/>
              <w:autoSpaceDE w:val="0"/>
              <w:autoSpaceDN w:val="0"/>
              <w:adjustRightInd w:val="0"/>
              <w:spacing w:after="0" w:line="240" w:lineRule="auto"/>
              <w:ind w:firstLine="567"/>
              <w:rPr>
                <w:rFonts w:ascii="Times New Roman" w:hAnsi="Times New Roman"/>
                <w:b/>
                <w:sz w:val="28"/>
                <w:szCs w:val="28"/>
              </w:rPr>
            </w:pPr>
          </w:p>
          <w:p w14:paraId="08C59DDE" w14:textId="77777777" w:rsidR="004324D1" w:rsidRPr="00CD013B" w:rsidRDefault="004324D1" w:rsidP="00CB6F83">
            <w:pPr>
              <w:widowControl w:val="0"/>
              <w:autoSpaceDE w:val="0"/>
              <w:autoSpaceDN w:val="0"/>
              <w:adjustRightInd w:val="0"/>
              <w:spacing w:after="0" w:line="240" w:lineRule="auto"/>
              <w:ind w:firstLine="567"/>
              <w:jc w:val="center"/>
              <w:rPr>
                <w:rFonts w:ascii="Times New Roman" w:hAnsi="Times New Roman"/>
                <w:b/>
                <w:sz w:val="28"/>
                <w:szCs w:val="28"/>
              </w:rPr>
            </w:pPr>
            <w:r w:rsidRPr="00CD013B">
              <w:rPr>
                <w:rFonts w:ascii="Times New Roman" w:hAnsi="Times New Roman"/>
                <w:b/>
                <w:sz w:val="28"/>
                <w:szCs w:val="28"/>
              </w:rPr>
              <w:t>Таблица - Структура ООП ВПО подготовки магистров</w:t>
            </w:r>
          </w:p>
          <w:tbl>
            <w:tblPr>
              <w:tblStyle w:val="a3"/>
              <w:tblW w:w="7191" w:type="dxa"/>
              <w:tblLayout w:type="fixed"/>
              <w:tblLook w:val="04A0" w:firstRow="1" w:lastRow="0" w:firstColumn="1" w:lastColumn="0" w:noHBand="0" w:noVBand="1"/>
            </w:tblPr>
            <w:tblGrid>
              <w:gridCol w:w="802"/>
              <w:gridCol w:w="2023"/>
              <w:gridCol w:w="1452"/>
              <w:gridCol w:w="1416"/>
              <w:gridCol w:w="1498"/>
            </w:tblGrid>
            <w:tr w:rsidR="004324D1" w:rsidRPr="00CD013B" w14:paraId="579D0BAE" w14:textId="77777777" w:rsidTr="004324D1">
              <w:tc>
                <w:tcPr>
                  <w:tcW w:w="802" w:type="dxa"/>
                </w:tcPr>
                <w:p w14:paraId="2045F789"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Код ЦД ООП</w:t>
                  </w:r>
                </w:p>
              </w:tc>
              <w:tc>
                <w:tcPr>
                  <w:tcW w:w="2023" w:type="dxa"/>
                </w:tcPr>
                <w:p w14:paraId="37360ADA"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Учебные циклы и проектируемые результаты их освоения</w:t>
                  </w:r>
                </w:p>
              </w:tc>
              <w:tc>
                <w:tcPr>
                  <w:tcW w:w="1452" w:type="dxa"/>
                </w:tcPr>
                <w:p w14:paraId="2F4B1CFF"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roofErr w:type="gramStart"/>
                  <w:r w:rsidRPr="00CD013B">
                    <w:rPr>
                      <w:rFonts w:ascii="Times New Roman" w:hAnsi="Times New Roman"/>
                      <w:b/>
                      <w:sz w:val="28"/>
                      <w:szCs w:val="28"/>
                    </w:rPr>
                    <w:t>Трудоемкость (зачетные единицы</w:t>
                  </w:r>
                  <w:proofErr w:type="gramEnd"/>
                </w:p>
              </w:tc>
              <w:tc>
                <w:tcPr>
                  <w:tcW w:w="1416" w:type="dxa"/>
                </w:tcPr>
                <w:p w14:paraId="6FA42745"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 xml:space="preserve">Перечень дисциплин для разработки примерных </w:t>
                  </w:r>
                  <w:r w:rsidRPr="00CD013B">
                    <w:rPr>
                      <w:rFonts w:ascii="Times New Roman" w:hAnsi="Times New Roman"/>
                      <w:b/>
                      <w:sz w:val="28"/>
                      <w:szCs w:val="28"/>
                    </w:rPr>
                    <w:lastRenderedPageBreak/>
                    <w:t>программ, учебников и учебных пособий</w:t>
                  </w:r>
                </w:p>
              </w:tc>
              <w:tc>
                <w:tcPr>
                  <w:tcW w:w="1498" w:type="dxa"/>
                </w:tcPr>
                <w:p w14:paraId="07836A98"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lastRenderedPageBreak/>
                    <w:t>Коды формируемых компетенций</w:t>
                  </w:r>
                </w:p>
              </w:tc>
            </w:tr>
            <w:tr w:rsidR="004324D1" w:rsidRPr="00CD013B" w14:paraId="10287486" w14:textId="77777777" w:rsidTr="004324D1">
              <w:tc>
                <w:tcPr>
                  <w:tcW w:w="802" w:type="dxa"/>
                </w:tcPr>
                <w:p w14:paraId="3ED5F079"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lastRenderedPageBreak/>
                    <w:t>М.1</w:t>
                  </w:r>
                </w:p>
              </w:tc>
              <w:tc>
                <w:tcPr>
                  <w:tcW w:w="2023" w:type="dxa"/>
                </w:tcPr>
                <w:p w14:paraId="307718C4"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Общенаучный цикл</w:t>
                  </w:r>
                </w:p>
              </w:tc>
              <w:tc>
                <w:tcPr>
                  <w:tcW w:w="1452" w:type="dxa"/>
                </w:tcPr>
                <w:p w14:paraId="63FDE3A1"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w:t>
                  </w:r>
                </w:p>
              </w:tc>
              <w:tc>
                <w:tcPr>
                  <w:tcW w:w="1416" w:type="dxa"/>
                </w:tcPr>
                <w:p w14:paraId="1E127BD2"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98" w:type="dxa"/>
                </w:tcPr>
                <w:p w14:paraId="4624E315"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r>
            <w:tr w:rsidR="004324D1" w:rsidRPr="00CD013B" w14:paraId="4FDD2CF9" w14:textId="77777777" w:rsidTr="004324D1">
              <w:tc>
                <w:tcPr>
                  <w:tcW w:w="802" w:type="dxa"/>
                </w:tcPr>
                <w:p w14:paraId="7B0AEEA0"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2023" w:type="dxa"/>
                </w:tcPr>
                <w:p w14:paraId="6D7167EF"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 xml:space="preserve">Базовая часть </w:t>
                  </w:r>
                </w:p>
                <w:p w14:paraId="32AD26BF"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В результате обучения базовой части цикла студент должен:</w:t>
                  </w:r>
                </w:p>
                <w:p w14:paraId="37B44F05"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знать:</w:t>
                  </w:r>
                </w:p>
                <w:p w14:paraId="1B48404B"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уметь:</w:t>
                  </w:r>
                </w:p>
                <w:p w14:paraId="3DD7500B"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владеть:</w:t>
                  </w:r>
                </w:p>
              </w:tc>
              <w:tc>
                <w:tcPr>
                  <w:tcW w:w="1452" w:type="dxa"/>
                </w:tcPr>
                <w:p w14:paraId="082684D3"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w:t>
                  </w:r>
                </w:p>
              </w:tc>
              <w:tc>
                <w:tcPr>
                  <w:tcW w:w="1416" w:type="dxa"/>
                </w:tcPr>
                <w:p w14:paraId="48C2496D"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98" w:type="dxa"/>
                </w:tcPr>
                <w:p w14:paraId="6087ABF8"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r>
            <w:tr w:rsidR="004324D1" w:rsidRPr="00CD013B" w14:paraId="34313E28" w14:textId="77777777" w:rsidTr="004324D1">
              <w:tc>
                <w:tcPr>
                  <w:tcW w:w="802" w:type="dxa"/>
                </w:tcPr>
                <w:p w14:paraId="73132B2A"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2023" w:type="dxa"/>
                </w:tcPr>
                <w:p w14:paraId="416BDAE0"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 xml:space="preserve">Вариативная часть </w:t>
                  </w:r>
                </w:p>
                <w:p w14:paraId="61B89D83"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(знания, умения, навыки определяются ООП вуза)</w:t>
                  </w:r>
                </w:p>
              </w:tc>
              <w:tc>
                <w:tcPr>
                  <w:tcW w:w="1452" w:type="dxa"/>
                </w:tcPr>
                <w:p w14:paraId="027F9824"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16" w:type="dxa"/>
                </w:tcPr>
                <w:p w14:paraId="73FC3F9E"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98" w:type="dxa"/>
                </w:tcPr>
                <w:p w14:paraId="2F21867D"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r>
            <w:tr w:rsidR="004324D1" w:rsidRPr="00CD013B" w14:paraId="0A038EFF" w14:textId="77777777" w:rsidTr="004324D1">
              <w:tc>
                <w:tcPr>
                  <w:tcW w:w="802" w:type="dxa"/>
                </w:tcPr>
                <w:p w14:paraId="602A48B7"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М.2</w:t>
                  </w:r>
                </w:p>
              </w:tc>
              <w:tc>
                <w:tcPr>
                  <w:tcW w:w="2023" w:type="dxa"/>
                </w:tcPr>
                <w:p w14:paraId="5134798F"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Профессиональный цикл</w:t>
                  </w:r>
                </w:p>
              </w:tc>
              <w:tc>
                <w:tcPr>
                  <w:tcW w:w="1452" w:type="dxa"/>
                </w:tcPr>
                <w:p w14:paraId="65283E0F"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w:t>
                  </w:r>
                </w:p>
              </w:tc>
              <w:tc>
                <w:tcPr>
                  <w:tcW w:w="1416" w:type="dxa"/>
                </w:tcPr>
                <w:p w14:paraId="53E1C0DB"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98" w:type="dxa"/>
                </w:tcPr>
                <w:p w14:paraId="16B0719F"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r>
            <w:tr w:rsidR="004324D1" w:rsidRPr="00CD013B" w14:paraId="038E6BA5" w14:textId="77777777" w:rsidTr="004324D1">
              <w:tc>
                <w:tcPr>
                  <w:tcW w:w="802" w:type="dxa"/>
                </w:tcPr>
                <w:p w14:paraId="459182E3"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2023" w:type="dxa"/>
                </w:tcPr>
                <w:p w14:paraId="7A57056B"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 xml:space="preserve">Базовая часть </w:t>
                  </w:r>
                </w:p>
                <w:p w14:paraId="7777DA98"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lastRenderedPageBreak/>
                    <w:t>В результате обучения базовой части цикла студент должен:</w:t>
                  </w:r>
                </w:p>
                <w:p w14:paraId="4C09FBD1"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знать:</w:t>
                  </w:r>
                </w:p>
                <w:p w14:paraId="360E71D8"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уметь:</w:t>
                  </w:r>
                </w:p>
                <w:p w14:paraId="63323B0A"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владеть:</w:t>
                  </w:r>
                </w:p>
              </w:tc>
              <w:tc>
                <w:tcPr>
                  <w:tcW w:w="1452" w:type="dxa"/>
                </w:tcPr>
                <w:p w14:paraId="190FEB17"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16" w:type="dxa"/>
                </w:tcPr>
                <w:p w14:paraId="12BA9FE2"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98" w:type="dxa"/>
                </w:tcPr>
                <w:p w14:paraId="1C94625E"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r>
            <w:tr w:rsidR="004324D1" w:rsidRPr="00CD013B" w14:paraId="64EA004D" w14:textId="77777777" w:rsidTr="004324D1">
              <w:tc>
                <w:tcPr>
                  <w:tcW w:w="802" w:type="dxa"/>
                </w:tcPr>
                <w:p w14:paraId="09C454F6"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2023" w:type="dxa"/>
                </w:tcPr>
                <w:p w14:paraId="4BFC27CD"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 xml:space="preserve">Вариативная часть </w:t>
                  </w:r>
                </w:p>
                <w:p w14:paraId="238FB36C"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(знания, умения, навыки определяются ООП вуза)</w:t>
                  </w:r>
                </w:p>
              </w:tc>
              <w:tc>
                <w:tcPr>
                  <w:tcW w:w="1452" w:type="dxa"/>
                </w:tcPr>
                <w:p w14:paraId="5AE308CE"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16" w:type="dxa"/>
                </w:tcPr>
                <w:p w14:paraId="52D5A71E"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98" w:type="dxa"/>
                </w:tcPr>
                <w:p w14:paraId="69791365"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r>
            <w:tr w:rsidR="004324D1" w:rsidRPr="00CD013B" w14:paraId="65D4DF63" w14:textId="77777777" w:rsidTr="004324D1">
              <w:tc>
                <w:tcPr>
                  <w:tcW w:w="802" w:type="dxa"/>
                </w:tcPr>
                <w:p w14:paraId="001A786C"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М.3</w:t>
                  </w:r>
                </w:p>
              </w:tc>
              <w:tc>
                <w:tcPr>
                  <w:tcW w:w="2023" w:type="dxa"/>
                </w:tcPr>
                <w:p w14:paraId="128A70AC"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 xml:space="preserve">Практика и (или) научно-исследовательская работа </w:t>
                  </w:r>
                </w:p>
                <w:p w14:paraId="64113B1E"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Практические умения и навыки определяются ООП вуза</w:t>
                  </w:r>
                </w:p>
              </w:tc>
              <w:tc>
                <w:tcPr>
                  <w:tcW w:w="1452" w:type="dxa"/>
                </w:tcPr>
                <w:p w14:paraId="0415E4CB"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16" w:type="dxa"/>
                </w:tcPr>
                <w:p w14:paraId="56F70534"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98" w:type="dxa"/>
                </w:tcPr>
                <w:p w14:paraId="5D8F8457"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r>
            <w:tr w:rsidR="004324D1" w:rsidRPr="00CD013B" w14:paraId="497A42C0" w14:textId="77777777" w:rsidTr="004324D1">
              <w:tc>
                <w:tcPr>
                  <w:tcW w:w="802" w:type="dxa"/>
                </w:tcPr>
                <w:p w14:paraId="328AB461"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М.4</w:t>
                  </w:r>
                </w:p>
              </w:tc>
              <w:tc>
                <w:tcPr>
                  <w:tcW w:w="2023" w:type="dxa"/>
                </w:tcPr>
                <w:p w14:paraId="0E36B7CC"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 xml:space="preserve">Итоговая государственная </w:t>
                  </w:r>
                  <w:r w:rsidRPr="00CD013B">
                    <w:rPr>
                      <w:rFonts w:ascii="Times New Roman" w:hAnsi="Times New Roman"/>
                      <w:b/>
                      <w:sz w:val="28"/>
                      <w:szCs w:val="28"/>
                    </w:rPr>
                    <w:lastRenderedPageBreak/>
                    <w:t>аттестация</w:t>
                  </w:r>
                  <w:proofErr w:type="gramStart"/>
                  <w:r w:rsidRPr="00CD013B">
                    <w:rPr>
                      <w:rFonts w:ascii="Times New Roman" w:hAnsi="Times New Roman"/>
                      <w:b/>
                      <w:sz w:val="28"/>
                      <w:szCs w:val="28"/>
                    </w:rPr>
                    <w:t xml:space="preserve"> (***)</w:t>
                  </w:r>
                  <w:proofErr w:type="gramEnd"/>
                </w:p>
              </w:tc>
              <w:tc>
                <w:tcPr>
                  <w:tcW w:w="1452" w:type="dxa"/>
                </w:tcPr>
                <w:p w14:paraId="6435B651"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16" w:type="dxa"/>
                </w:tcPr>
                <w:p w14:paraId="7BA03DE1"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98" w:type="dxa"/>
                </w:tcPr>
                <w:p w14:paraId="4D72D5A0"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r>
            <w:tr w:rsidR="004324D1" w:rsidRPr="00CD013B" w14:paraId="765450FD" w14:textId="77777777" w:rsidTr="004324D1">
              <w:tc>
                <w:tcPr>
                  <w:tcW w:w="802" w:type="dxa"/>
                </w:tcPr>
                <w:p w14:paraId="725FA19B"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2023" w:type="dxa"/>
                </w:tcPr>
                <w:p w14:paraId="59C799B0"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Общая трудоемкость основной образовательной программы</w:t>
                  </w:r>
                </w:p>
              </w:tc>
              <w:tc>
                <w:tcPr>
                  <w:tcW w:w="1452" w:type="dxa"/>
                </w:tcPr>
                <w:p w14:paraId="595FE1CF"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r w:rsidRPr="00CD013B">
                    <w:rPr>
                      <w:rFonts w:ascii="Times New Roman" w:hAnsi="Times New Roman"/>
                      <w:b/>
                      <w:sz w:val="28"/>
                      <w:szCs w:val="28"/>
                    </w:rPr>
                    <w:t>120</w:t>
                  </w:r>
                </w:p>
              </w:tc>
              <w:tc>
                <w:tcPr>
                  <w:tcW w:w="1416" w:type="dxa"/>
                </w:tcPr>
                <w:p w14:paraId="4E66991E"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c>
                <w:tcPr>
                  <w:tcW w:w="1498" w:type="dxa"/>
                </w:tcPr>
                <w:p w14:paraId="510CE259" w14:textId="77777777" w:rsidR="004324D1" w:rsidRPr="00CD013B" w:rsidRDefault="004324D1" w:rsidP="00CB6F83">
                  <w:pPr>
                    <w:widowControl w:val="0"/>
                    <w:autoSpaceDE w:val="0"/>
                    <w:autoSpaceDN w:val="0"/>
                    <w:adjustRightInd w:val="0"/>
                    <w:spacing w:after="0" w:line="240" w:lineRule="auto"/>
                    <w:rPr>
                      <w:rFonts w:ascii="Times New Roman" w:hAnsi="Times New Roman"/>
                      <w:b/>
                      <w:sz w:val="28"/>
                      <w:szCs w:val="28"/>
                    </w:rPr>
                  </w:pPr>
                </w:p>
              </w:tc>
            </w:tr>
          </w:tbl>
          <w:p w14:paraId="1BB3DFE4"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1. Трудоемкость отдельных дисциплин, входящих в ЦД ООП, задается в интервале до 10 зачетных единиц.</w:t>
            </w:r>
          </w:p>
          <w:p w14:paraId="5EA0E98B"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2. Суммарная трудоемкость базовых составляющих ЦД ООП M.1, М.2 и М.3 должна составлять не менее 40% от общей трудоемкости указанных ЦД ООП.</w:t>
            </w:r>
          </w:p>
          <w:p w14:paraId="5E2C70C8"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Наименование ЦД М.2 определяется с учетом особенности образовательной области, в которую входит направление подготовки.</w:t>
            </w:r>
          </w:p>
          <w:p w14:paraId="256B086E" w14:textId="3363E3B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Итоговая государственная аттестация включает защиту магистерской диссертации. Государственные аттестационные испытания вводятся по усмотрению вуза, в том числе и по дисциплинам, которые входят в перечень приемных экзаменов в аспирантуру по соответс</w:t>
            </w:r>
            <w:r w:rsidR="00685DC1" w:rsidRPr="00CD013B">
              <w:rPr>
                <w:rFonts w:ascii="Times New Roman" w:hAnsi="Times New Roman"/>
                <w:b/>
                <w:sz w:val="28"/>
                <w:szCs w:val="28"/>
              </w:rPr>
              <w:t>твующим научным специальностям.</w:t>
            </w:r>
          </w:p>
        </w:tc>
        <w:tc>
          <w:tcPr>
            <w:tcW w:w="7230" w:type="dxa"/>
          </w:tcPr>
          <w:p w14:paraId="162F2BF8"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lastRenderedPageBreak/>
              <w:t>5.2. Требования к структуре ООП подготовки магистров</w:t>
            </w:r>
          </w:p>
          <w:p w14:paraId="2AB691ED" w14:textId="77777777" w:rsidR="004324D1" w:rsidRPr="00CD013B" w:rsidRDefault="004324D1" w:rsidP="00CB6F83">
            <w:pPr>
              <w:pStyle w:val="ConsPlusNormal"/>
              <w:widowControl/>
              <w:jc w:val="both"/>
              <w:rPr>
                <w:rFonts w:ascii="Times New Roman" w:eastAsiaTheme="minorEastAsia" w:hAnsi="Times New Roman" w:cs="Times New Roman"/>
                <w:b/>
                <w:sz w:val="28"/>
                <w:szCs w:val="28"/>
              </w:rPr>
            </w:pPr>
            <w:r w:rsidRPr="00CD013B">
              <w:rPr>
                <w:rFonts w:ascii="Times New Roman" w:eastAsiaTheme="minorEastAsia" w:hAnsi="Times New Roman" w:cs="Times New Roman"/>
                <w:b/>
                <w:sz w:val="28"/>
                <w:szCs w:val="28"/>
              </w:rPr>
              <w:t>Структура ООП подготовки магистров включает следующие блоки:</w:t>
            </w:r>
          </w:p>
          <w:p w14:paraId="3908F9DB" w14:textId="77777777" w:rsidR="004324D1" w:rsidRPr="00CD013B" w:rsidRDefault="004324D1" w:rsidP="00CB6F83">
            <w:pPr>
              <w:pStyle w:val="ConsPlusNormal"/>
              <w:widowControl/>
              <w:ind w:firstLine="567"/>
              <w:jc w:val="both"/>
              <w:rPr>
                <w:rFonts w:ascii="Times New Roman" w:eastAsiaTheme="minorEastAsia" w:hAnsi="Times New Roman" w:cs="Times New Roman"/>
                <w:b/>
                <w:sz w:val="28"/>
                <w:szCs w:val="28"/>
              </w:rPr>
            </w:pPr>
            <w:r w:rsidRPr="00CD013B">
              <w:rPr>
                <w:rFonts w:ascii="Times New Roman" w:eastAsiaTheme="minorEastAsia" w:hAnsi="Times New Roman" w:cs="Times New Roman"/>
                <w:b/>
                <w:sz w:val="28"/>
                <w:szCs w:val="28"/>
              </w:rPr>
              <w:t>Блок 1 «Дисциплины (модули)»;</w:t>
            </w:r>
          </w:p>
          <w:p w14:paraId="28660859" w14:textId="77777777" w:rsidR="004324D1" w:rsidRPr="00CD013B" w:rsidRDefault="004324D1" w:rsidP="00CB6F83">
            <w:pPr>
              <w:pStyle w:val="ConsPlusNormal"/>
              <w:widowControl/>
              <w:ind w:firstLine="567"/>
              <w:jc w:val="both"/>
              <w:rPr>
                <w:rFonts w:ascii="Times New Roman" w:eastAsiaTheme="minorEastAsia" w:hAnsi="Times New Roman" w:cs="Times New Roman"/>
                <w:b/>
                <w:sz w:val="28"/>
                <w:szCs w:val="28"/>
              </w:rPr>
            </w:pPr>
            <w:r w:rsidRPr="00CD013B">
              <w:rPr>
                <w:rFonts w:ascii="Times New Roman" w:eastAsiaTheme="minorEastAsia" w:hAnsi="Times New Roman" w:cs="Times New Roman"/>
                <w:b/>
                <w:sz w:val="28"/>
                <w:szCs w:val="28"/>
              </w:rPr>
              <w:lastRenderedPageBreak/>
              <w:t>Блок 2 «Практика»;</w:t>
            </w:r>
          </w:p>
          <w:p w14:paraId="6D5B043D" w14:textId="77777777" w:rsidR="004324D1" w:rsidRPr="00CD013B" w:rsidRDefault="004324D1" w:rsidP="00CB6F83">
            <w:pPr>
              <w:pStyle w:val="ConsPlusNormal"/>
              <w:widowControl/>
              <w:ind w:firstLine="567"/>
              <w:jc w:val="both"/>
              <w:rPr>
                <w:rFonts w:ascii="Times New Roman" w:eastAsiaTheme="minorEastAsia" w:hAnsi="Times New Roman" w:cs="Times New Roman"/>
                <w:b/>
                <w:sz w:val="28"/>
                <w:szCs w:val="28"/>
              </w:rPr>
            </w:pPr>
            <w:r w:rsidRPr="00CD013B">
              <w:rPr>
                <w:rFonts w:ascii="Times New Roman" w:eastAsiaTheme="minorEastAsia" w:hAnsi="Times New Roman" w:cs="Times New Roman"/>
                <w:b/>
                <w:sz w:val="28"/>
                <w:szCs w:val="28"/>
              </w:rPr>
              <w:t>Блок 3 «Государственная итоговая аттестация».</w:t>
            </w:r>
          </w:p>
          <w:p w14:paraId="57BE840E" w14:textId="77777777" w:rsidR="004324D1" w:rsidRPr="00CD013B" w:rsidRDefault="004324D1" w:rsidP="00CB6F83">
            <w:pPr>
              <w:spacing w:after="0" w:line="240" w:lineRule="auto"/>
              <w:jc w:val="both"/>
              <w:rPr>
                <w:rFonts w:ascii="Times New Roman" w:hAnsi="Times New Roman"/>
                <w:b/>
                <w:sz w:val="28"/>
                <w:szCs w:val="28"/>
              </w:rPr>
            </w:pPr>
          </w:p>
          <w:p w14:paraId="42DCFC81" w14:textId="77777777" w:rsidR="004324D1" w:rsidRPr="00CD013B" w:rsidRDefault="004324D1" w:rsidP="00CB6F83">
            <w:pPr>
              <w:spacing w:after="0" w:line="240" w:lineRule="auto"/>
              <w:jc w:val="center"/>
              <w:rPr>
                <w:rFonts w:ascii="Times New Roman" w:hAnsi="Times New Roman"/>
                <w:b/>
                <w:sz w:val="28"/>
                <w:szCs w:val="28"/>
              </w:rPr>
            </w:pPr>
            <w:r w:rsidRPr="00CD013B">
              <w:rPr>
                <w:rFonts w:ascii="Times New Roman" w:hAnsi="Times New Roman"/>
                <w:b/>
                <w:sz w:val="28"/>
                <w:szCs w:val="28"/>
              </w:rPr>
              <w:t>Структура и объем ООП подготовки магистров</w:t>
            </w:r>
          </w:p>
          <w:p w14:paraId="32CFBE86" w14:textId="77777777" w:rsidR="004324D1" w:rsidRPr="00CD013B" w:rsidRDefault="004324D1" w:rsidP="00CB6F83">
            <w:pPr>
              <w:spacing w:after="0" w:line="240" w:lineRule="auto"/>
              <w:jc w:val="right"/>
              <w:rPr>
                <w:rFonts w:ascii="Times New Roman" w:hAnsi="Times New Roman"/>
                <w:b/>
                <w:sz w:val="28"/>
                <w:szCs w:val="28"/>
              </w:rPr>
            </w:pPr>
            <w:r w:rsidRPr="00CD013B">
              <w:rPr>
                <w:rFonts w:ascii="Times New Roman" w:hAnsi="Times New Roman"/>
                <w:b/>
                <w:sz w:val="28"/>
                <w:szCs w:val="28"/>
              </w:rPr>
              <w:t>Таблица</w:t>
            </w: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1065"/>
              <w:gridCol w:w="2508"/>
              <w:gridCol w:w="2410"/>
            </w:tblGrid>
            <w:tr w:rsidR="004324D1" w:rsidRPr="00CD013B" w14:paraId="18A87B76" w14:textId="77777777" w:rsidTr="004324D1">
              <w:trPr>
                <w:jc w:val="center"/>
              </w:trPr>
              <w:tc>
                <w:tcPr>
                  <w:tcW w:w="3573" w:type="dxa"/>
                  <w:gridSpan w:val="2"/>
                  <w:tcBorders>
                    <w:top w:val="single" w:sz="4" w:space="0" w:color="auto"/>
                    <w:left w:val="single" w:sz="4" w:space="0" w:color="auto"/>
                    <w:bottom w:val="single" w:sz="4" w:space="0" w:color="auto"/>
                    <w:right w:val="single" w:sz="4" w:space="0" w:color="auto"/>
                  </w:tcBorders>
                  <w:vAlign w:val="center"/>
                </w:tcPr>
                <w:p w14:paraId="66CCF677" w14:textId="77777777" w:rsidR="004324D1" w:rsidRPr="00CD013B" w:rsidRDefault="004324D1" w:rsidP="00CB6F83">
                  <w:pPr>
                    <w:pStyle w:val="ConsPlusNormal"/>
                    <w:widowControl/>
                    <w:ind w:firstLine="11"/>
                    <w:jc w:val="center"/>
                    <w:rPr>
                      <w:rFonts w:ascii="Times New Roman" w:hAnsi="Times New Roman" w:cs="Times New Roman"/>
                      <w:b/>
                      <w:sz w:val="28"/>
                      <w:szCs w:val="28"/>
                    </w:rPr>
                  </w:pPr>
                  <w:r w:rsidRPr="00CD013B">
                    <w:rPr>
                      <w:rFonts w:ascii="Times New Roman" w:hAnsi="Times New Roman" w:cs="Times New Roman"/>
                      <w:b/>
                      <w:sz w:val="28"/>
                      <w:szCs w:val="28"/>
                    </w:rPr>
                    <w:t>Структура ООП подготовки магистров</w:t>
                  </w:r>
                </w:p>
              </w:tc>
              <w:tc>
                <w:tcPr>
                  <w:tcW w:w="2410" w:type="dxa"/>
                  <w:tcBorders>
                    <w:top w:val="single" w:sz="4" w:space="0" w:color="auto"/>
                    <w:left w:val="single" w:sz="4" w:space="0" w:color="auto"/>
                    <w:bottom w:val="single" w:sz="4" w:space="0" w:color="auto"/>
                    <w:right w:val="single" w:sz="4" w:space="0" w:color="auto"/>
                  </w:tcBorders>
                </w:tcPr>
                <w:p w14:paraId="601820A0" w14:textId="77777777" w:rsidR="004324D1" w:rsidRPr="00CD013B" w:rsidRDefault="004324D1" w:rsidP="00CB6F83">
                  <w:pPr>
                    <w:pStyle w:val="ConsPlusNormal"/>
                    <w:widowControl/>
                    <w:ind w:firstLine="11"/>
                    <w:jc w:val="center"/>
                    <w:rPr>
                      <w:rFonts w:ascii="Times New Roman" w:hAnsi="Times New Roman" w:cs="Times New Roman"/>
                      <w:b/>
                      <w:sz w:val="28"/>
                      <w:szCs w:val="28"/>
                    </w:rPr>
                  </w:pPr>
                  <w:r w:rsidRPr="00CD013B">
                    <w:rPr>
                      <w:rFonts w:ascii="Times New Roman" w:hAnsi="Times New Roman" w:cs="Times New Roman"/>
                      <w:b/>
                      <w:sz w:val="28"/>
                      <w:szCs w:val="28"/>
                    </w:rPr>
                    <w:t>Объем ООП подготовки магистров</w:t>
                  </w:r>
                  <w:r w:rsidRPr="00CD013B">
                    <w:rPr>
                      <w:rFonts w:ascii="Times New Roman" w:hAnsi="Times New Roman" w:cs="Times New Roman"/>
                      <w:b/>
                      <w:sz w:val="28"/>
                      <w:szCs w:val="28"/>
                    </w:rPr>
                    <w:br/>
                    <w:t>и ее блоков в кредитах</w:t>
                  </w:r>
                </w:p>
              </w:tc>
            </w:tr>
            <w:tr w:rsidR="004324D1" w:rsidRPr="00CD013B" w14:paraId="41B77D40" w14:textId="77777777" w:rsidTr="004324D1">
              <w:trPr>
                <w:trHeight w:val="18"/>
                <w:jc w:val="center"/>
              </w:trPr>
              <w:tc>
                <w:tcPr>
                  <w:tcW w:w="1065" w:type="dxa"/>
                  <w:tcBorders>
                    <w:top w:val="single" w:sz="4" w:space="0" w:color="auto"/>
                    <w:left w:val="single" w:sz="4" w:space="0" w:color="auto"/>
                    <w:bottom w:val="single" w:sz="4" w:space="0" w:color="auto"/>
                    <w:right w:val="single" w:sz="4" w:space="0" w:color="auto"/>
                  </w:tcBorders>
                </w:tcPr>
                <w:p w14:paraId="12950F79" w14:textId="77777777" w:rsidR="004324D1" w:rsidRPr="00CD013B" w:rsidRDefault="004324D1" w:rsidP="00CB6F83">
                  <w:pPr>
                    <w:pStyle w:val="ConsPlusNormal"/>
                    <w:widowControl/>
                    <w:rPr>
                      <w:rFonts w:ascii="Times New Roman" w:hAnsi="Times New Roman" w:cs="Times New Roman"/>
                      <w:b/>
                      <w:sz w:val="28"/>
                      <w:szCs w:val="28"/>
                    </w:rPr>
                  </w:pPr>
                  <w:r w:rsidRPr="00CD013B">
                    <w:rPr>
                      <w:rFonts w:ascii="Times New Roman" w:hAnsi="Times New Roman" w:cs="Times New Roman"/>
                      <w:b/>
                      <w:sz w:val="28"/>
                      <w:szCs w:val="28"/>
                    </w:rPr>
                    <w:t>Блок 1</w:t>
                  </w:r>
                </w:p>
              </w:tc>
              <w:tc>
                <w:tcPr>
                  <w:tcW w:w="2508" w:type="dxa"/>
                  <w:tcBorders>
                    <w:top w:val="single" w:sz="4" w:space="0" w:color="auto"/>
                    <w:left w:val="single" w:sz="4" w:space="0" w:color="auto"/>
                    <w:bottom w:val="single" w:sz="4" w:space="0" w:color="auto"/>
                    <w:right w:val="single" w:sz="4" w:space="0" w:color="auto"/>
                  </w:tcBorders>
                </w:tcPr>
                <w:p w14:paraId="7B7F51DF" w14:textId="77777777" w:rsidR="004324D1" w:rsidRPr="00CD013B" w:rsidRDefault="004324D1" w:rsidP="00CB6F83">
                  <w:pPr>
                    <w:pStyle w:val="ConsPlusNormal"/>
                    <w:widowControl/>
                    <w:rPr>
                      <w:rFonts w:ascii="Times New Roman" w:hAnsi="Times New Roman" w:cs="Times New Roman"/>
                      <w:b/>
                      <w:sz w:val="28"/>
                      <w:szCs w:val="28"/>
                    </w:rPr>
                  </w:pPr>
                  <w:r w:rsidRPr="00CD013B">
                    <w:rPr>
                      <w:rFonts w:ascii="Times New Roman" w:hAnsi="Times New Roman" w:cs="Times New Roman"/>
                      <w:b/>
                      <w:sz w:val="28"/>
                      <w:szCs w:val="28"/>
                    </w:rPr>
                    <w:t>Дисциплины (модули)</w:t>
                  </w:r>
                </w:p>
              </w:tc>
              <w:tc>
                <w:tcPr>
                  <w:tcW w:w="2410" w:type="dxa"/>
                  <w:tcBorders>
                    <w:top w:val="single" w:sz="4" w:space="0" w:color="auto"/>
                    <w:left w:val="single" w:sz="4" w:space="0" w:color="auto"/>
                    <w:bottom w:val="single" w:sz="4" w:space="0" w:color="auto"/>
                    <w:right w:val="single" w:sz="4" w:space="0" w:color="auto"/>
                  </w:tcBorders>
                </w:tcPr>
                <w:p w14:paraId="5E74CBB3" w14:textId="77777777" w:rsidR="004324D1" w:rsidRPr="00CD013B" w:rsidRDefault="004324D1" w:rsidP="00CB6F83">
                  <w:pPr>
                    <w:pStyle w:val="ConsPlusNormal"/>
                    <w:widowControl/>
                    <w:ind w:firstLine="11"/>
                    <w:jc w:val="center"/>
                    <w:rPr>
                      <w:rFonts w:ascii="Times New Roman" w:hAnsi="Times New Roman" w:cs="Times New Roman"/>
                      <w:b/>
                      <w:sz w:val="28"/>
                      <w:szCs w:val="28"/>
                    </w:rPr>
                  </w:pPr>
                  <w:r w:rsidRPr="00CD013B">
                    <w:rPr>
                      <w:rFonts w:ascii="Times New Roman" w:hAnsi="Times New Roman" w:cs="Times New Roman"/>
                      <w:b/>
                      <w:sz w:val="28"/>
                      <w:szCs w:val="28"/>
                    </w:rPr>
                    <w:t>80-90</w:t>
                  </w:r>
                </w:p>
              </w:tc>
            </w:tr>
            <w:tr w:rsidR="004324D1" w:rsidRPr="00CD013B" w14:paraId="4FFCDE8C" w14:textId="77777777" w:rsidTr="004324D1">
              <w:trPr>
                <w:trHeight w:val="35"/>
                <w:jc w:val="center"/>
              </w:trPr>
              <w:tc>
                <w:tcPr>
                  <w:tcW w:w="1065" w:type="dxa"/>
                  <w:tcBorders>
                    <w:top w:val="single" w:sz="4" w:space="0" w:color="auto"/>
                    <w:left w:val="single" w:sz="4" w:space="0" w:color="auto"/>
                    <w:bottom w:val="single" w:sz="4" w:space="0" w:color="auto"/>
                    <w:right w:val="single" w:sz="4" w:space="0" w:color="auto"/>
                  </w:tcBorders>
                </w:tcPr>
                <w:p w14:paraId="374CD751" w14:textId="77777777" w:rsidR="004324D1" w:rsidRPr="00CD013B" w:rsidRDefault="004324D1" w:rsidP="00CB6F83">
                  <w:pPr>
                    <w:pStyle w:val="ConsPlusNormal"/>
                    <w:widowControl/>
                    <w:rPr>
                      <w:rFonts w:ascii="Times New Roman" w:hAnsi="Times New Roman" w:cs="Times New Roman"/>
                      <w:b/>
                      <w:sz w:val="28"/>
                      <w:szCs w:val="28"/>
                    </w:rPr>
                  </w:pPr>
                  <w:r w:rsidRPr="00CD013B">
                    <w:rPr>
                      <w:rFonts w:ascii="Times New Roman" w:hAnsi="Times New Roman" w:cs="Times New Roman"/>
                      <w:b/>
                      <w:sz w:val="28"/>
                      <w:szCs w:val="28"/>
                    </w:rPr>
                    <w:t>Блок 2</w:t>
                  </w:r>
                </w:p>
              </w:tc>
              <w:tc>
                <w:tcPr>
                  <w:tcW w:w="2508" w:type="dxa"/>
                  <w:tcBorders>
                    <w:top w:val="single" w:sz="4" w:space="0" w:color="auto"/>
                    <w:left w:val="single" w:sz="4" w:space="0" w:color="auto"/>
                    <w:bottom w:val="single" w:sz="4" w:space="0" w:color="auto"/>
                    <w:right w:val="single" w:sz="4" w:space="0" w:color="auto"/>
                  </w:tcBorders>
                </w:tcPr>
                <w:p w14:paraId="19ED1AD1" w14:textId="77777777" w:rsidR="004324D1" w:rsidRPr="00CD013B" w:rsidRDefault="004324D1" w:rsidP="00CB6F83">
                  <w:pPr>
                    <w:pStyle w:val="ConsPlusNormal"/>
                    <w:widowControl/>
                    <w:rPr>
                      <w:rFonts w:ascii="Times New Roman" w:hAnsi="Times New Roman" w:cs="Times New Roman"/>
                      <w:b/>
                      <w:sz w:val="28"/>
                      <w:szCs w:val="28"/>
                    </w:rPr>
                  </w:pPr>
                  <w:r w:rsidRPr="00CD013B">
                    <w:rPr>
                      <w:rFonts w:ascii="Times New Roman" w:hAnsi="Times New Roman" w:cs="Times New Roman"/>
                      <w:b/>
                      <w:sz w:val="28"/>
                      <w:szCs w:val="28"/>
                    </w:rPr>
                    <w:t>Практика</w:t>
                  </w:r>
                </w:p>
              </w:tc>
              <w:tc>
                <w:tcPr>
                  <w:tcW w:w="2410" w:type="dxa"/>
                  <w:tcBorders>
                    <w:top w:val="single" w:sz="4" w:space="0" w:color="auto"/>
                    <w:left w:val="single" w:sz="4" w:space="0" w:color="auto"/>
                    <w:bottom w:val="single" w:sz="4" w:space="0" w:color="auto"/>
                    <w:right w:val="single" w:sz="4" w:space="0" w:color="auto"/>
                  </w:tcBorders>
                </w:tcPr>
                <w:p w14:paraId="382A75FB" w14:textId="77777777" w:rsidR="004324D1" w:rsidRPr="00CD013B" w:rsidRDefault="004324D1" w:rsidP="00CB6F83">
                  <w:pPr>
                    <w:pStyle w:val="ConsPlusNormal"/>
                    <w:widowControl/>
                    <w:ind w:firstLine="11"/>
                    <w:jc w:val="center"/>
                    <w:rPr>
                      <w:rFonts w:ascii="Times New Roman" w:hAnsi="Times New Roman" w:cs="Times New Roman"/>
                      <w:b/>
                      <w:sz w:val="28"/>
                      <w:szCs w:val="28"/>
                    </w:rPr>
                  </w:pPr>
                  <w:r w:rsidRPr="00CD013B">
                    <w:rPr>
                      <w:rFonts w:ascii="Times New Roman" w:hAnsi="Times New Roman" w:cs="Times New Roman"/>
                      <w:b/>
                      <w:sz w:val="28"/>
                      <w:szCs w:val="28"/>
                    </w:rPr>
                    <w:t>20</w:t>
                  </w:r>
                </w:p>
              </w:tc>
            </w:tr>
            <w:tr w:rsidR="004324D1" w:rsidRPr="00CD013B" w14:paraId="7BC72C22" w14:textId="77777777" w:rsidTr="004324D1">
              <w:trPr>
                <w:trHeight w:val="355"/>
                <w:jc w:val="center"/>
              </w:trPr>
              <w:tc>
                <w:tcPr>
                  <w:tcW w:w="1065" w:type="dxa"/>
                  <w:tcBorders>
                    <w:top w:val="single" w:sz="4" w:space="0" w:color="auto"/>
                    <w:left w:val="single" w:sz="4" w:space="0" w:color="auto"/>
                    <w:bottom w:val="single" w:sz="4" w:space="0" w:color="auto"/>
                    <w:right w:val="single" w:sz="4" w:space="0" w:color="auto"/>
                  </w:tcBorders>
                </w:tcPr>
                <w:p w14:paraId="32F27BD3" w14:textId="77777777" w:rsidR="004324D1" w:rsidRPr="00CD013B" w:rsidRDefault="004324D1" w:rsidP="00CB6F83">
                  <w:pPr>
                    <w:pStyle w:val="ConsPlusNormal"/>
                    <w:widowControl/>
                    <w:rPr>
                      <w:rFonts w:ascii="Times New Roman" w:hAnsi="Times New Roman" w:cs="Times New Roman"/>
                      <w:b/>
                      <w:sz w:val="28"/>
                      <w:szCs w:val="28"/>
                    </w:rPr>
                  </w:pPr>
                  <w:r w:rsidRPr="00CD013B">
                    <w:rPr>
                      <w:rFonts w:ascii="Times New Roman" w:hAnsi="Times New Roman" w:cs="Times New Roman"/>
                      <w:b/>
                      <w:sz w:val="28"/>
                      <w:szCs w:val="28"/>
                    </w:rPr>
                    <w:t>Блок 3</w:t>
                  </w:r>
                </w:p>
              </w:tc>
              <w:tc>
                <w:tcPr>
                  <w:tcW w:w="2508" w:type="dxa"/>
                  <w:tcBorders>
                    <w:top w:val="single" w:sz="4" w:space="0" w:color="auto"/>
                    <w:left w:val="single" w:sz="4" w:space="0" w:color="auto"/>
                    <w:bottom w:val="single" w:sz="4" w:space="0" w:color="auto"/>
                    <w:right w:val="single" w:sz="4" w:space="0" w:color="auto"/>
                  </w:tcBorders>
                </w:tcPr>
                <w:p w14:paraId="1B8514C3" w14:textId="77777777" w:rsidR="004324D1" w:rsidRPr="00CD013B" w:rsidRDefault="004324D1" w:rsidP="00CB6F83">
                  <w:pPr>
                    <w:pStyle w:val="ConsPlusNormal"/>
                    <w:widowControl/>
                    <w:rPr>
                      <w:rFonts w:ascii="Times New Roman" w:hAnsi="Times New Roman" w:cs="Times New Roman"/>
                      <w:b/>
                      <w:sz w:val="28"/>
                      <w:szCs w:val="28"/>
                    </w:rPr>
                  </w:pPr>
                  <w:r w:rsidRPr="00CD013B">
                    <w:rPr>
                      <w:rFonts w:ascii="Times New Roman" w:hAnsi="Times New Roman" w:cs="Times New Roman"/>
                      <w:b/>
                      <w:sz w:val="28"/>
                      <w:szCs w:val="28"/>
                    </w:rPr>
                    <w:t>Государственная итоговая аттестация</w:t>
                  </w:r>
                </w:p>
              </w:tc>
              <w:tc>
                <w:tcPr>
                  <w:tcW w:w="2410" w:type="dxa"/>
                  <w:tcBorders>
                    <w:top w:val="single" w:sz="4" w:space="0" w:color="auto"/>
                    <w:left w:val="single" w:sz="4" w:space="0" w:color="auto"/>
                    <w:bottom w:val="single" w:sz="4" w:space="0" w:color="auto"/>
                    <w:right w:val="single" w:sz="4" w:space="0" w:color="auto"/>
                  </w:tcBorders>
                </w:tcPr>
                <w:p w14:paraId="5B7A3EC7" w14:textId="77777777" w:rsidR="004324D1" w:rsidRPr="00CD013B" w:rsidRDefault="004324D1" w:rsidP="00CB6F83">
                  <w:pPr>
                    <w:pStyle w:val="ConsPlusNormal"/>
                    <w:widowControl/>
                    <w:ind w:firstLine="11"/>
                    <w:jc w:val="center"/>
                    <w:rPr>
                      <w:rFonts w:ascii="Times New Roman" w:hAnsi="Times New Roman" w:cs="Times New Roman"/>
                      <w:b/>
                      <w:sz w:val="28"/>
                      <w:szCs w:val="28"/>
                    </w:rPr>
                  </w:pPr>
                  <w:r w:rsidRPr="00CD013B">
                    <w:rPr>
                      <w:rFonts w:ascii="Times New Roman" w:hAnsi="Times New Roman" w:cs="Times New Roman"/>
                      <w:b/>
                      <w:sz w:val="28"/>
                      <w:szCs w:val="28"/>
                    </w:rPr>
                    <w:t>10-20</w:t>
                  </w:r>
                </w:p>
              </w:tc>
            </w:tr>
            <w:tr w:rsidR="004324D1" w:rsidRPr="00CD013B" w14:paraId="426E75C9" w14:textId="77777777" w:rsidTr="004324D1">
              <w:trPr>
                <w:trHeight w:val="56"/>
                <w:jc w:val="center"/>
              </w:trPr>
              <w:tc>
                <w:tcPr>
                  <w:tcW w:w="3573" w:type="dxa"/>
                  <w:gridSpan w:val="2"/>
                  <w:tcBorders>
                    <w:top w:val="single" w:sz="4" w:space="0" w:color="auto"/>
                    <w:left w:val="single" w:sz="4" w:space="0" w:color="auto"/>
                    <w:bottom w:val="single" w:sz="4" w:space="0" w:color="auto"/>
                    <w:right w:val="single" w:sz="4" w:space="0" w:color="auto"/>
                  </w:tcBorders>
                </w:tcPr>
                <w:p w14:paraId="22F51E5F" w14:textId="77777777" w:rsidR="004324D1" w:rsidRPr="00CD013B" w:rsidRDefault="004324D1" w:rsidP="00CB6F83">
                  <w:pPr>
                    <w:pStyle w:val="ConsPlusNormal"/>
                    <w:widowControl/>
                    <w:rPr>
                      <w:rFonts w:ascii="Times New Roman" w:hAnsi="Times New Roman" w:cs="Times New Roman"/>
                      <w:b/>
                      <w:sz w:val="28"/>
                      <w:szCs w:val="28"/>
                    </w:rPr>
                  </w:pPr>
                  <w:r w:rsidRPr="00CD013B">
                    <w:rPr>
                      <w:rFonts w:ascii="Times New Roman" w:hAnsi="Times New Roman" w:cs="Times New Roman"/>
                      <w:b/>
                      <w:sz w:val="28"/>
                      <w:szCs w:val="28"/>
                    </w:rPr>
                    <w:t>Объем ООП подготовки магистров</w:t>
                  </w:r>
                </w:p>
              </w:tc>
              <w:tc>
                <w:tcPr>
                  <w:tcW w:w="2410" w:type="dxa"/>
                  <w:tcBorders>
                    <w:top w:val="single" w:sz="4" w:space="0" w:color="auto"/>
                    <w:left w:val="single" w:sz="4" w:space="0" w:color="auto"/>
                    <w:bottom w:val="single" w:sz="4" w:space="0" w:color="auto"/>
                    <w:right w:val="single" w:sz="4" w:space="0" w:color="auto"/>
                  </w:tcBorders>
                  <w:vAlign w:val="center"/>
                </w:tcPr>
                <w:p w14:paraId="309AEC78" w14:textId="77777777" w:rsidR="004324D1" w:rsidRPr="00CD013B" w:rsidRDefault="004324D1" w:rsidP="00CB6F83">
                  <w:pPr>
                    <w:pStyle w:val="ConsPlusNormal"/>
                    <w:widowControl/>
                    <w:ind w:firstLine="11"/>
                    <w:jc w:val="center"/>
                    <w:rPr>
                      <w:rFonts w:ascii="Times New Roman" w:hAnsi="Times New Roman" w:cs="Times New Roman"/>
                      <w:b/>
                      <w:sz w:val="28"/>
                      <w:szCs w:val="28"/>
                    </w:rPr>
                  </w:pPr>
                  <w:r w:rsidRPr="00CD013B">
                    <w:rPr>
                      <w:rFonts w:ascii="Times New Roman" w:hAnsi="Times New Roman" w:cs="Times New Roman"/>
                      <w:b/>
                      <w:sz w:val="28"/>
                      <w:szCs w:val="28"/>
                    </w:rPr>
                    <w:t>120</w:t>
                  </w:r>
                </w:p>
              </w:tc>
            </w:tr>
          </w:tbl>
          <w:p w14:paraId="22A970B8" w14:textId="06166A4C"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Вуз разрабатывает ООП подготовки магистров в соответствии с требованиями государственного образовательного стандарта</w:t>
            </w:r>
            <w:r w:rsidR="00492766">
              <w:rPr>
                <w:rFonts w:ascii="Times New Roman" w:hAnsi="Times New Roman"/>
                <w:b/>
                <w:sz w:val="28"/>
                <w:szCs w:val="28"/>
              </w:rPr>
              <w:t xml:space="preserve"> и несет ответственность за достижение результатов ее освоения</w:t>
            </w:r>
            <w:r w:rsidRPr="00CD013B">
              <w:rPr>
                <w:rFonts w:ascii="Times New Roman" w:hAnsi="Times New Roman"/>
                <w:b/>
                <w:sz w:val="28"/>
                <w:szCs w:val="28"/>
              </w:rPr>
              <w:t>.</w:t>
            </w:r>
          </w:p>
          <w:p w14:paraId="59560E5F" w14:textId="77777777" w:rsidR="004324D1" w:rsidRPr="00CD013B" w:rsidRDefault="004324D1" w:rsidP="00CB6F83">
            <w:pPr>
              <w:spacing w:after="0" w:line="240" w:lineRule="auto"/>
              <w:jc w:val="both"/>
              <w:rPr>
                <w:rFonts w:ascii="Times New Roman" w:hAnsi="Times New Roman"/>
                <w:b/>
                <w:sz w:val="28"/>
                <w:szCs w:val="28"/>
              </w:rPr>
            </w:pPr>
            <w:r w:rsidRPr="00CD013B">
              <w:rPr>
                <w:rFonts w:ascii="Times New Roman" w:hAnsi="Times New Roman"/>
                <w:b/>
                <w:sz w:val="28"/>
                <w:szCs w:val="28"/>
              </w:rPr>
              <w:t xml:space="preserve">Набор дисциплин (модулей) и их трудоемкость, относящихся к каждому блоку ООП подготовки магистров, вуз определяет самостоятельно в </w:t>
            </w:r>
            <w:r w:rsidRPr="00CD013B">
              <w:rPr>
                <w:rFonts w:ascii="Times New Roman" w:hAnsi="Times New Roman"/>
                <w:b/>
                <w:sz w:val="28"/>
                <w:szCs w:val="28"/>
              </w:rPr>
              <w:lastRenderedPageBreak/>
              <w:t>установленном для блока объеме с учетом требований к результатам ее освоения в виде универсальных, инструментальных, социально-личностных и общекультурных и профессиональных компетенций выпускников.</w:t>
            </w:r>
          </w:p>
          <w:p w14:paraId="55722FF2"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p>
        </w:tc>
      </w:tr>
      <w:tr w:rsidR="004324D1" w:rsidRPr="00CD013B" w14:paraId="426E276B" w14:textId="77777777" w:rsidTr="00D92B4A">
        <w:trPr>
          <w:trHeight w:val="988"/>
        </w:trPr>
        <w:tc>
          <w:tcPr>
            <w:tcW w:w="7338" w:type="dxa"/>
            <w:gridSpan w:val="3"/>
          </w:tcPr>
          <w:p w14:paraId="3D91AC4A"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lastRenderedPageBreak/>
              <w:t>Новые пункты</w:t>
            </w:r>
          </w:p>
        </w:tc>
        <w:tc>
          <w:tcPr>
            <w:tcW w:w="7230" w:type="dxa"/>
          </w:tcPr>
          <w:p w14:paraId="188B7318" w14:textId="1F71CEA5"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5.2.1.</w:t>
            </w:r>
            <w:r w:rsidRPr="00CD013B">
              <w:rPr>
                <w:rFonts w:ascii="Times New Roman" w:hAnsi="Times New Roman"/>
                <w:sz w:val="28"/>
                <w:szCs w:val="28"/>
              </w:rPr>
              <w:t xml:space="preserve"> </w:t>
            </w:r>
            <w:proofErr w:type="gramStart"/>
            <w:r w:rsidRPr="00CD013B">
              <w:rPr>
                <w:rFonts w:ascii="Times New Roman" w:hAnsi="Times New Roman"/>
                <w:b/>
                <w:sz w:val="28"/>
                <w:szCs w:val="28"/>
              </w:rPr>
              <w:t xml:space="preserve">Блок 2 «Практика» включает учебную (ознакомительная, технологическая, научно-исследовательская работа) и производственную </w:t>
            </w:r>
            <w:r w:rsidRPr="00CD013B">
              <w:rPr>
                <w:rFonts w:ascii="Times New Roman" w:hAnsi="Times New Roman"/>
                <w:b/>
                <w:sz w:val="28"/>
                <w:szCs w:val="28"/>
              </w:rPr>
              <w:lastRenderedPageBreak/>
              <w:t xml:space="preserve">(проектная, эксплуатационная, </w:t>
            </w:r>
            <w:r w:rsidR="00492766">
              <w:rPr>
                <w:rFonts w:ascii="Times New Roman" w:hAnsi="Times New Roman"/>
                <w:b/>
                <w:sz w:val="28"/>
                <w:szCs w:val="28"/>
              </w:rPr>
              <w:t xml:space="preserve">педагогическая, </w:t>
            </w:r>
            <w:r w:rsidRPr="00CD013B">
              <w:rPr>
                <w:rFonts w:ascii="Times New Roman" w:hAnsi="Times New Roman"/>
                <w:b/>
                <w:sz w:val="28"/>
                <w:szCs w:val="28"/>
              </w:rPr>
              <w:t xml:space="preserve">научно-исследовательская работа) практику. </w:t>
            </w:r>
            <w:proofErr w:type="gramEnd"/>
          </w:p>
          <w:p w14:paraId="38CB1BE3"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xml:space="preserve">Вуз вправе выбрать один или несколько типов практики, также может установить дополнительный тип практики в пределах установленных кредитов. </w:t>
            </w:r>
          </w:p>
          <w:p w14:paraId="62F9A7D5" w14:textId="24F88D19"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xml:space="preserve">5.2.3. Блок 3 «Государственная аттестация» включает подготовку к сдаче и сдачу государственного </w:t>
            </w:r>
            <w:r w:rsidRPr="00492766">
              <w:rPr>
                <w:rFonts w:ascii="Times New Roman" w:hAnsi="Times New Roman"/>
                <w:b/>
                <w:sz w:val="28"/>
                <w:szCs w:val="28"/>
              </w:rPr>
              <w:t xml:space="preserve">экзамена </w:t>
            </w:r>
            <w:r w:rsidR="002E00C1" w:rsidRPr="00492766">
              <w:rPr>
                <w:rFonts w:ascii="Times New Roman" w:hAnsi="Times New Roman"/>
                <w:b/>
                <w:sz w:val="28"/>
                <w:szCs w:val="28"/>
              </w:rPr>
              <w:t xml:space="preserve"> (в соответствии с ГОС ВПО)</w:t>
            </w:r>
            <w:r w:rsidRPr="00492766">
              <w:rPr>
                <w:rFonts w:ascii="Times New Roman" w:hAnsi="Times New Roman"/>
                <w:b/>
                <w:sz w:val="28"/>
                <w:szCs w:val="28"/>
              </w:rPr>
              <w:t>,</w:t>
            </w:r>
            <w:r w:rsidRPr="00CD013B">
              <w:rPr>
                <w:rFonts w:ascii="Times New Roman" w:hAnsi="Times New Roman"/>
                <w:b/>
                <w:sz w:val="28"/>
                <w:szCs w:val="28"/>
              </w:rPr>
              <w:t xml:space="preserve"> выполнение и защиту выпускной квалификационной работы.</w:t>
            </w:r>
          </w:p>
          <w:p w14:paraId="1EA88473"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5.2.4. В рамках ООП подготовки магистров выделяется обязательная и элективная часть.</w:t>
            </w:r>
          </w:p>
          <w:p w14:paraId="41EE0319"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К обязательной части ООП подготовки магистров относятся дисциплины и практики, обеспечивающие формирование общенаучных, универсальных, социально-личностных и общекультурных и профессиональных компетенций.</w:t>
            </w:r>
          </w:p>
          <w:p w14:paraId="62F9AF52"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Объем обязательной части, без учета объема государственной аттестации, должен составлять не более 50% общего объема ООП подготовки магистров.</w:t>
            </w:r>
          </w:p>
          <w:p w14:paraId="1FC7C371"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В элективной части ООП подготовки магистров студенты могут выбрать дисциплины по соответствующему направлению, также допускается выбор дисциплин из ООП подготовки магистров других направлений.</w:t>
            </w:r>
          </w:p>
          <w:p w14:paraId="4B9F8996" w14:textId="7271200F"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hAnsi="Times New Roman"/>
                <w:b/>
                <w:sz w:val="28"/>
                <w:szCs w:val="28"/>
              </w:rPr>
              <w:t xml:space="preserve">5.2.5. Вуз должен предоставлять лицам с ограниченными возможностями здоровья (по их заявлению) возможность обучения по ООП </w:t>
            </w:r>
            <w:r w:rsidRPr="00CD013B">
              <w:rPr>
                <w:rFonts w:ascii="Times New Roman" w:hAnsi="Times New Roman"/>
                <w:b/>
                <w:sz w:val="28"/>
                <w:szCs w:val="28"/>
              </w:rPr>
              <w:lastRenderedPageBreak/>
              <w:t>подготовки магистров,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w:t>
            </w:r>
          </w:p>
        </w:tc>
      </w:tr>
      <w:tr w:rsidR="004324D1" w:rsidRPr="00CD013B" w14:paraId="61AE9223" w14:textId="77777777" w:rsidTr="00D92B4A">
        <w:trPr>
          <w:trHeight w:val="301"/>
        </w:trPr>
        <w:tc>
          <w:tcPr>
            <w:tcW w:w="7338" w:type="dxa"/>
            <w:gridSpan w:val="3"/>
          </w:tcPr>
          <w:p w14:paraId="5C5D2BED"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lastRenderedPageBreak/>
              <w:t>5.3.2. Учебно-методическое и информационное обеспечение учебного процесса.</w:t>
            </w:r>
          </w:p>
          <w:p w14:paraId="7D6AFDC2"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 формируемым по полному перечню дисциплин (модулей) ООП.</w:t>
            </w:r>
          </w:p>
          <w:p w14:paraId="0C95F371"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Для студентов должна быть обеспечена возможность оперативного обмена информацией с отечественными и зарубежными вузами, предприятиями и организациями.</w:t>
            </w:r>
          </w:p>
          <w:p w14:paraId="6FA8E22E"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Образовательная программа вуза должна включать лабораторные практикумы и практические занятия (определяются с учетом формируемых компетенций).</w:t>
            </w:r>
          </w:p>
          <w:p w14:paraId="3E4E8F0B"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b/>
                <w:strike/>
                <w:sz w:val="28"/>
                <w:szCs w:val="28"/>
              </w:rPr>
            </w:pPr>
            <w:r w:rsidRPr="00CD013B">
              <w:rPr>
                <w:rFonts w:ascii="Times New Roman" w:hAnsi="Times New Roman"/>
                <w:b/>
                <w:strike/>
                <w:sz w:val="28"/>
                <w:szCs w:val="28"/>
              </w:rPr>
              <w:t>Должен быть обеспечен доступ к комплектам библиотечного фонда не менее ____ наименований отечественных и не менее ____ наименований зарубежных журналов из следующего перечня (Указывается перечень изданий).</w:t>
            </w:r>
          </w:p>
          <w:p w14:paraId="5DA10995" w14:textId="5C297A88" w:rsidR="00685DC1" w:rsidRPr="00CD013B" w:rsidRDefault="00685DC1" w:rsidP="00CB6F83">
            <w:pPr>
              <w:widowControl w:val="0"/>
              <w:autoSpaceDE w:val="0"/>
              <w:autoSpaceDN w:val="0"/>
              <w:adjustRightInd w:val="0"/>
              <w:spacing w:after="0" w:line="240" w:lineRule="auto"/>
              <w:ind w:firstLine="567"/>
              <w:jc w:val="both"/>
              <w:rPr>
                <w:rFonts w:ascii="Times New Roman" w:hAnsi="Times New Roman"/>
                <w:b/>
                <w:strike/>
                <w:sz w:val="28"/>
                <w:szCs w:val="28"/>
              </w:rPr>
            </w:pPr>
          </w:p>
        </w:tc>
        <w:tc>
          <w:tcPr>
            <w:tcW w:w="7230" w:type="dxa"/>
          </w:tcPr>
          <w:p w14:paraId="05F98F5F"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5.3.2. Учебно-методическое и информационное обеспечение учебного процесса.</w:t>
            </w:r>
          </w:p>
          <w:p w14:paraId="51FDD4C0"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 формируемым по полному перечню дисциплин (модулей) ООП.</w:t>
            </w:r>
          </w:p>
          <w:p w14:paraId="11D7AE28"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Для студентов должна быть обеспечена возможность оперативного обмена информацией с отечественными и зарубежными вузами, предприятиями и организациями.</w:t>
            </w:r>
          </w:p>
          <w:p w14:paraId="1A40F74C" w14:textId="77777777" w:rsidR="004324D1" w:rsidRPr="00CD013B" w:rsidRDefault="004324D1" w:rsidP="00CB6F83">
            <w:pPr>
              <w:widowControl w:val="0"/>
              <w:autoSpaceDE w:val="0"/>
              <w:autoSpaceDN w:val="0"/>
              <w:adjustRightInd w:val="0"/>
              <w:spacing w:after="0" w:line="240" w:lineRule="auto"/>
              <w:ind w:firstLine="567"/>
              <w:jc w:val="both"/>
              <w:rPr>
                <w:rFonts w:ascii="Times New Roman" w:hAnsi="Times New Roman"/>
                <w:sz w:val="28"/>
                <w:szCs w:val="28"/>
              </w:rPr>
            </w:pPr>
            <w:r w:rsidRPr="00CD013B">
              <w:rPr>
                <w:rFonts w:ascii="Times New Roman" w:hAnsi="Times New Roman"/>
                <w:sz w:val="28"/>
                <w:szCs w:val="28"/>
              </w:rPr>
              <w:t>Образовательная программа вуза должна включать лабораторные практикумы и практические занятия (определяются с учетом формируемых компетенций).</w:t>
            </w:r>
          </w:p>
          <w:p w14:paraId="495BCC04" w14:textId="77777777" w:rsidR="004324D1" w:rsidRPr="00CD013B" w:rsidRDefault="004324D1" w:rsidP="00CB6F83">
            <w:pPr>
              <w:widowControl w:val="0"/>
              <w:autoSpaceDE w:val="0"/>
              <w:autoSpaceDN w:val="0"/>
              <w:adjustRightInd w:val="0"/>
              <w:spacing w:after="0" w:line="240" w:lineRule="auto"/>
              <w:jc w:val="center"/>
              <w:rPr>
                <w:rFonts w:ascii="Times New Roman" w:hAnsi="Times New Roman"/>
                <w:sz w:val="28"/>
                <w:szCs w:val="28"/>
              </w:rPr>
            </w:pPr>
          </w:p>
        </w:tc>
      </w:tr>
      <w:tr w:rsidR="00492766" w:rsidRPr="00CD013B" w14:paraId="476A29D4" w14:textId="77777777" w:rsidTr="00D92B4A">
        <w:trPr>
          <w:trHeight w:val="301"/>
        </w:trPr>
        <w:tc>
          <w:tcPr>
            <w:tcW w:w="7338" w:type="dxa"/>
            <w:gridSpan w:val="3"/>
          </w:tcPr>
          <w:p w14:paraId="4D3454DC" w14:textId="77777777" w:rsidR="00492766" w:rsidRPr="00114FDC" w:rsidRDefault="00492766" w:rsidP="00D92B4A">
            <w:pPr>
              <w:widowControl w:val="0"/>
              <w:autoSpaceDE w:val="0"/>
              <w:autoSpaceDN w:val="0"/>
              <w:adjustRightInd w:val="0"/>
              <w:spacing w:after="0" w:line="240" w:lineRule="auto"/>
              <w:ind w:firstLine="567"/>
              <w:jc w:val="both"/>
              <w:rPr>
                <w:rFonts w:ascii="Times New Roman" w:hAnsi="Times New Roman"/>
                <w:sz w:val="28"/>
                <w:szCs w:val="28"/>
              </w:rPr>
            </w:pPr>
            <w:r w:rsidRPr="00114FDC">
              <w:rPr>
                <w:rFonts w:ascii="Times New Roman" w:hAnsi="Times New Roman"/>
                <w:sz w:val="28"/>
                <w:szCs w:val="28"/>
              </w:rPr>
              <w:t>5.3.3. Материально-техническое обеспечение учебного процесса.</w:t>
            </w:r>
          </w:p>
          <w:p w14:paraId="6BA84D71" w14:textId="77777777" w:rsidR="00492766" w:rsidRPr="00114FDC" w:rsidRDefault="00492766" w:rsidP="00D92B4A">
            <w:pPr>
              <w:widowControl w:val="0"/>
              <w:autoSpaceDE w:val="0"/>
              <w:autoSpaceDN w:val="0"/>
              <w:adjustRightInd w:val="0"/>
              <w:spacing w:after="0" w:line="240" w:lineRule="auto"/>
              <w:ind w:firstLine="567"/>
              <w:jc w:val="both"/>
              <w:rPr>
                <w:rFonts w:ascii="Times New Roman" w:hAnsi="Times New Roman"/>
                <w:sz w:val="28"/>
                <w:szCs w:val="28"/>
              </w:rPr>
            </w:pPr>
            <w:r w:rsidRPr="00114FDC">
              <w:rPr>
                <w:rFonts w:ascii="Times New Roman" w:hAnsi="Times New Roman"/>
                <w:sz w:val="28"/>
                <w:szCs w:val="28"/>
              </w:rPr>
              <w:t xml:space="preserve">Вуз, реализующий основные образовательные программы подготовки специалиста, должен располагать </w:t>
            </w:r>
            <w:r w:rsidRPr="00114FDC">
              <w:rPr>
                <w:rFonts w:ascii="Times New Roman" w:hAnsi="Times New Roman"/>
                <w:sz w:val="28"/>
                <w:szCs w:val="28"/>
              </w:rPr>
              <w:lastRenderedPageBreak/>
              <w:t>материально-технической базой, обеспечивающей проведение всех видов лабораторной, практической, дисциплинарной и междисциплинарной подготовки и научно-исследовательской работы студентов, предусмотренных учебным планом вуза, соответствующей действующим санитарным и противопожарным правилам и нормам.</w:t>
            </w:r>
          </w:p>
          <w:p w14:paraId="32AFD9DE" w14:textId="77777777" w:rsidR="00492766" w:rsidRPr="00114FDC" w:rsidRDefault="00492766" w:rsidP="00D92B4A">
            <w:pPr>
              <w:widowControl w:val="0"/>
              <w:autoSpaceDE w:val="0"/>
              <w:autoSpaceDN w:val="0"/>
              <w:adjustRightInd w:val="0"/>
              <w:spacing w:after="0" w:line="240" w:lineRule="auto"/>
              <w:ind w:firstLine="567"/>
              <w:jc w:val="both"/>
              <w:rPr>
                <w:rFonts w:ascii="Times New Roman" w:hAnsi="Times New Roman"/>
                <w:b/>
                <w:sz w:val="28"/>
                <w:szCs w:val="28"/>
              </w:rPr>
            </w:pPr>
            <w:r w:rsidRPr="00114FDC">
              <w:rPr>
                <w:rFonts w:ascii="Times New Roman" w:hAnsi="Times New Roman"/>
                <w:b/>
                <w:sz w:val="28"/>
                <w:szCs w:val="28"/>
              </w:rPr>
              <w:t>(Указывается значимое для всей ООП материально-техническое обеспечение, например: полигоны, технологические лаборатории, студии и т.п.).</w:t>
            </w:r>
          </w:p>
          <w:p w14:paraId="793E6F3B" w14:textId="77777777" w:rsidR="00492766" w:rsidRPr="00CD013B" w:rsidRDefault="00492766" w:rsidP="00CB6F83">
            <w:pPr>
              <w:widowControl w:val="0"/>
              <w:autoSpaceDE w:val="0"/>
              <w:autoSpaceDN w:val="0"/>
              <w:adjustRightInd w:val="0"/>
              <w:spacing w:after="0" w:line="240" w:lineRule="auto"/>
              <w:ind w:firstLine="567"/>
              <w:jc w:val="both"/>
              <w:rPr>
                <w:rFonts w:ascii="Times New Roman" w:hAnsi="Times New Roman"/>
                <w:sz w:val="28"/>
                <w:szCs w:val="28"/>
              </w:rPr>
            </w:pPr>
          </w:p>
        </w:tc>
        <w:tc>
          <w:tcPr>
            <w:tcW w:w="7230" w:type="dxa"/>
          </w:tcPr>
          <w:p w14:paraId="1F45F031" w14:textId="77777777" w:rsidR="00492766" w:rsidRPr="00114FDC" w:rsidRDefault="00492766" w:rsidP="00D92B4A">
            <w:pPr>
              <w:widowControl w:val="0"/>
              <w:autoSpaceDE w:val="0"/>
              <w:autoSpaceDN w:val="0"/>
              <w:adjustRightInd w:val="0"/>
              <w:spacing w:after="0" w:line="240" w:lineRule="auto"/>
              <w:ind w:firstLine="567"/>
              <w:jc w:val="both"/>
              <w:rPr>
                <w:rFonts w:ascii="Times New Roman" w:hAnsi="Times New Roman"/>
                <w:sz w:val="28"/>
                <w:szCs w:val="28"/>
              </w:rPr>
            </w:pPr>
            <w:r w:rsidRPr="00114FDC">
              <w:rPr>
                <w:rFonts w:ascii="Times New Roman" w:hAnsi="Times New Roman"/>
                <w:sz w:val="28"/>
                <w:szCs w:val="28"/>
              </w:rPr>
              <w:lastRenderedPageBreak/>
              <w:t>5.3.3. Материально-техническое обеспечение учебного процесса.</w:t>
            </w:r>
          </w:p>
          <w:p w14:paraId="591C59C5" w14:textId="77777777" w:rsidR="00492766" w:rsidRPr="00114FDC" w:rsidRDefault="00492766" w:rsidP="00D92B4A">
            <w:pPr>
              <w:widowControl w:val="0"/>
              <w:autoSpaceDE w:val="0"/>
              <w:autoSpaceDN w:val="0"/>
              <w:adjustRightInd w:val="0"/>
              <w:spacing w:after="0" w:line="240" w:lineRule="auto"/>
              <w:ind w:firstLine="567"/>
              <w:jc w:val="both"/>
              <w:rPr>
                <w:rFonts w:ascii="Times New Roman" w:hAnsi="Times New Roman"/>
                <w:sz w:val="28"/>
                <w:szCs w:val="28"/>
              </w:rPr>
            </w:pPr>
            <w:r w:rsidRPr="00114FDC">
              <w:rPr>
                <w:rFonts w:ascii="Times New Roman" w:hAnsi="Times New Roman"/>
                <w:sz w:val="28"/>
                <w:szCs w:val="28"/>
              </w:rPr>
              <w:t xml:space="preserve">Вуз, реализующий основные образовательные программы подготовки специалиста, должен располагать </w:t>
            </w:r>
            <w:r w:rsidRPr="00114FDC">
              <w:rPr>
                <w:rFonts w:ascii="Times New Roman" w:hAnsi="Times New Roman"/>
                <w:sz w:val="28"/>
                <w:szCs w:val="28"/>
              </w:rPr>
              <w:lastRenderedPageBreak/>
              <w:t>материально-технической базой, обеспечивающей проведение всех видов лабораторной, практической, дисциплинарной и междисциплинарной подготовки и научно-исследовательской работы студентов, предусмотренных учебным планом вуза, соответствующей действующим санитарным и противопожарным правилам и нормам.</w:t>
            </w:r>
          </w:p>
          <w:p w14:paraId="2FACCFD5" w14:textId="1AED0748" w:rsidR="00492766" w:rsidRPr="008B773E" w:rsidRDefault="00492766" w:rsidP="00D92B4A">
            <w:pPr>
              <w:widowControl w:val="0"/>
              <w:autoSpaceDE w:val="0"/>
              <w:autoSpaceDN w:val="0"/>
              <w:adjustRightInd w:val="0"/>
              <w:spacing w:after="0" w:line="240" w:lineRule="auto"/>
              <w:ind w:firstLine="567"/>
              <w:jc w:val="both"/>
              <w:rPr>
                <w:rFonts w:ascii="Times New Roman" w:hAnsi="Times New Roman"/>
                <w:b/>
                <w:sz w:val="28"/>
                <w:szCs w:val="28"/>
              </w:rPr>
            </w:pPr>
            <w:r w:rsidRPr="008B773E">
              <w:rPr>
                <w:rFonts w:ascii="Times New Roman" w:hAnsi="Times New Roman"/>
                <w:b/>
                <w:sz w:val="28"/>
                <w:szCs w:val="28"/>
              </w:rPr>
              <w:t xml:space="preserve"> </w:t>
            </w:r>
            <w:proofErr w:type="gramStart"/>
            <w:r w:rsidRPr="008B773E">
              <w:rPr>
                <w:rFonts w:ascii="Times New Roman" w:hAnsi="Times New Roman"/>
                <w:b/>
                <w:sz w:val="28"/>
                <w:szCs w:val="28"/>
              </w:rPr>
              <w:t xml:space="preserve">(Указывается перечень необходимого материально-технического обеспечения,  позволяющего реализовывать ООП </w:t>
            </w:r>
            <w:r w:rsidR="008A66D0">
              <w:rPr>
                <w:rFonts w:ascii="Times New Roman" w:hAnsi="Times New Roman"/>
                <w:b/>
                <w:sz w:val="28"/>
                <w:szCs w:val="28"/>
              </w:rPr>
              <w:t>подготовки магистров</w:t>
            </w:r>
            <w:r w:rsidRPr="008B773E">
              <w:rPr>
                <w:rFonts w:ascii="Times New Roman" w:hAnsi="Times New Roman"/>
                <w:b/>
                <w:sz w:val="28"/>
                <w:szCs w:val="28"/>
              </w:rPr>
              <w:t xml:space="preserve">: </w:t>
            </w:r>
            <w:proofErr w:type="gramEnd"/>
          </w:p>
          <w:p w14:paraId="13ADDC1F" w14:textId="77777777" w:rsidR="00492766" w:rsidRPr="008B773E" w:rsidRDefault="00492766" w:rsidP="00D92B4A">
            <w:pPr>
              <w:widowControl w:val="0"/>
              <w:autoSpaceDE w:val="0"/>
              <w:autoSpaceDN w:val="0"/>
              <w:adjustRightInd w:val="0"/>
              <w:spacing w:after="0" w:line="240" w:lineRule="auto"/>
              <w:ind w:firstLine="567"/>
              <w:jc w:val="both"/>
              <w:rPr>
                <w:rFonts w:ascii="Times New Roman" w:hAnsi="Times New Roman"/>
                <w:b/>
                <w:sz w:val="28"/>
                <w:szCs w:val="28"/>
              </w:rPr>
            </w:pPr>
            <w:r w:rsidRPr="008B773E">
              <w:rPr>
                <w:rFonts w:ascii="Times New Roman" w:hAnsi="Times New Roman"/>
                <w:b/>
                <w:sz w:val="28"/>
                <w:szCs w:val="28"/>
              </w:rPr>
              <w:t>- требования к оборудованию учебных кабинетов,</w:t>
            </w:r>
          </w:p>
          <w:p w14:paraId="0FE25E84" w14:textId="77777777" w:rsidR="00492766" w:rsidRPr="008B773E" w:rsidRDefault="00492766" w:rsidP="00D92B4A">
            <w:pPr>
              <w:widowControl w:val="0"/>
              <w:autoSpaceDE w:val="0"/>
              <w:autoSpaceDN w:val="0"/>
              <w:adjustRightInd w:val="0"/>
              <w:spacing w:after="0" w:line="240" w:lineRule="auto"/>
              <w:jc w:val="both"/>
              <w:rPr>
                <w:rFonts w:ascii="Times New Roman" w:hAnsi="Times New Roman"/>
                <w:b/>
                <w:sz w:val="28"/>
                <w:szCs w:val="28"/>
              </w:rPr>
            </w:pPr>
            <w:r w:rsidRPr="008B773E">
              <w:rPr>
                <w:rFonts w:ascii="Times New Roman" w:hAnsi="Times New Roman"/>
                <w:b/>
                <w:sz w:val="28"/>
                <w:szCs w:val="28"/>
              </w:rPr>
              <w:t>компьютерных классов, объектов для проведения практических и лабораторных занятий;</w:t>
            </w:r>
          </w:p>
          <w:p w14:paraId="7A50ABD7" w14:textId="77777777" w:rsidR="00492766" w:rsidRPr="008B773E" w:rsidRDefault="00492766" w:rsidP="00D92B4A">
            <w:pPr>
              <w:widowControl w:val="0"/>
              <w:autoSpaceDE w:val="0"/>
              <w:autoSpaceDN w:val="0"/>
              <w:adjustRightInd w:val="0"/>
              <w:spacing w:after="0" w:line="240" w:lineRule="auto"/>
              <w:jc w:val="both"/>
              <w:rPr>
                <w:rFonts w:ascii="Times New Roman" w:hAnsi="Times New Roman"/>
                <w:b/>
                <w:sz w:val="28"/>
                <w:szCs w:val="28"/>
              </w:rPr>
            </w:pPr>
            <w:r w:rsidRPr="008B773E">
              <w:rPr>
                <w:rFonts w:ascii="Times New Roman" w:hAnsi="Times New Roman"/>
                <w:b/>
                <w:sz w:val="28"/>
                <w:szCs w:val="28"/>
              </w:rPr>
              <w:t xml:space="preserve">        - полигоны, технологические лаборатории, студии;</w:t>
            </w:r>
          </w:p>
          <w:p w14:paraId="03DD58A9" w14:textId="77777777" w:rsidR="00492766" w:rsidRPr="008B773E" w:rsidRDefault="00492766" w:rsidP="00D92B4A">
            <w:pPr>
              <w:widowControl w:val="0"/>
              <w:autoSpaceDE w:val="0"/>
              <w:autoSpaceDN w:val="0"/>
              <w:adjustRightInd w:val="0"/>
              <w:spacing w:after="0" w:line="240" w:lineRule="auto"/>
              <w:jc w:val="both"/>
              <w:rPr>
                <w:b/>
              </w:rPr>
            </w:pPr>
            <w:r w:rsidRPr="008B773E">
              <w:rPr>
                <w:rFonts w:ascii="Times New Roman" w:hAnsi="Times New Roman"/>
                <w:b/>
                <w:sz w:val="28"/>
                <w:szCs w:val="28"/>
              </w:rPr>
              <w:t xml:space="preserve">        - при применении дистанционных образовательных технологий требования к информационным и телекоммуникационным технологиям и соответствующим технологическим средствам</w:t>
            </w:r>
            <w:r w:rsidRPr="008B773E">
              <w:rPr>
                <w:b/>
              </w:rPr>
              <w:t>;</w:t>
            </w:r>
          </w:p>
          <w:p w14:paraId="5D9F011E" w14:textId="77777777" w:rsidR="00492766" w:rsidRPr="008B773E" w:rsidRDefault="00492766" w:rsidP="00D92B4A">
            <w:pPr>
              <w:widowControl w:val="0"/>
              <w:autoSpaceDE w:val="0"/>
              <w:autoSpaceDN w:val="0"/>
              <w:adjustRightInd w:val="0"/>
              <w:spacing w:after="0" w:line="240" w:lineRule="auto"/>
              <w:jc w:val="both"/>
              <w:rPr>
                <w:rFonts w:ascii="Times New Roman" w:hAnsi="Times New Roman"/>
                <w:b/>
                <w:sz w:val="28"/>
                <w:szCs w:val="28"/>
              </w:rPr>
            </w:pPr>
            <w:r w:rsidRPr="008B773E">
              <w:rPr>
                <w:b/>
              </w:rPr>
              <w:t xml:space="preserve">          </w:t>
            </w:r>
            <w:proofErr w:type="gramStart"/>
            <w:r w:rsidRPr="008B773E">
              <w:rPr>
                <w:b/>
              </w:rPr>
              <w:t xml:space="preserve">- </w:t>
            </w:r>
            <w:r w:rsidRPr="008B773E">
              <w:rPr>
                <w:rFonts w:ascii="Times New Roman" w:hAnsi="Times New Roman"/>
                <w:b/>
                <w:sz w:val="28"/>
                <w:szCs w:val="28"/>
              </w:rPr>
              <w:t>при необходимости специальные условия для получения образования обучающимися с ограниченными возможностями здоровья;</w:t>
            </w:r>
            <w:proofErr w:type="gramEnd"/>
          </w:p>
          <w:p w14:paraId="6B3E12F5" w14:textId="4AA09F1A" w:rsidR="00492766" w:rsidRPr="00492766" w:rsidRDefault="00492766" w:rsidP="008A66D0">
            <w:pPr>
              <w:widowControl w:val="0"/>
              <w:autoSpaceDE w:val="0"/>
              <w:autoSpaceDN w:val="0"/>
              <w:adjustRightInd w:val="0"/>
              <w:spacing w:after="0" w:line="240" w:lineRule="auto"/>
              <w:jc w:val="both"/>
              <w:rPr>
                <w:rFonts w:ascii="Times New Roman" w:hAnsi="Times New Roman"/>
                <w:b/>
                <w:sz w:val="28"/>
                <w:szCs w:val="28"/>
              </w:rPr>
            </w:pPr>
            <w:r w:rsidRPr="008B773E">
              <w:rPr>
                <w:rFonts w:ascii="Times New Roman" w:hAnsi="Times New Roman"/>
                <w:b/>
                <w:sz w:val="28"/>
                <w:szCs w:val="28"/>
              </w:rPr>
              <w:t xml:space="preserve">      - другие требования с учетом специфики реализуемой ООП </w:t>
            </w:r>
            <w:r w:rsidR="008A66D0">
              <w:rPr>
                <w:rFonts w:ascii="Times New Roman" w:hAnsi="Times New Roman"/>
                <w:b/>
                <w:sz w:val="28"/>
                <w:szCs w:val="28"/>
              </w:rPr>
              <w:t>подготовки магистров</w:t>
            </w:r>
            <w:r w:rsidRPr="008B773E">
              <w:rPr>
                <w:rFonts w:ascii="Times New Roman" w:hAnsi="Times New Roman"/>
                <w:b/>
                <w:sz w:val="28"/>
                <w:szCs w:val="28"/>
              </w:rPr>
              <w:t>).</w:t>
            </w:r>
          </w:p>
        </w:tc>
      </w:tr>
      <w:tr w:rsidR="00492766" w:rsidRPr="00CD013B" w14:paraId="07973B68" w14:textId="77777777" w:rsidTr="00D92B4A">
        <w:trPr>
          <w:trHeight w:val="301"/>
        </w:trPr>
        <w:tc>
          <w:tcPr>
            <w:tcW w:w="14568" w:type="dxa"/>
            <w:gridSpan w:val="4"/>
          </w:tcPr>
          <w:p w14:paraId="705853E4" w14:textId="3D4A954A" w:rsidR="00492766" w:rsidRPr="00CD013B" w:rsidRDefault="00492766" w:rsidP="00CB6F83">
            <w:pPr>
              <w:widowControl w:val="0"/>
              <w:autoSpaceDE w:val="0"/>
              <w:autoSpaceDN w:val="0"/>
              <w:adjustRightInd w:val="0"/>
              <w:spacing w:after="0" w:line="240" w:lineRule="auto"/>
              <w:jc w:val="center"/>
              <w:rPr>
                <w:rFonts w:ascii="Times New Roman" w:hAnsi="Times New Roman"/>
                <w:b/>
                <w:sz w:val="28"/>
                <w:szCs w:val="28"/>
              </w:rPr>
            </w:pPr>
            <w:r w:rsidRPr="00CD013B">
              <w:rPr>
                <w:rFonts w:ascii="Times New Roman" w:hAnsi="Times New Roman"/>
                <w:b/>
                <w:sz w:val="28"/>
                <w:szCs w:val="28"/>
              </w:rPr>
              <w:lastRenderedPageBreak/>
              <w:t>Перечень направлений подготовки высшего профессионального образования, подтверждаемого присвоением выпускнику академической степени «бакалавр»</w:t>
            </w:r>
          </w:p>
        </w:tc>
      </w:tr>
      <w:tr w:rsidR="00D92B4A" w:rsidRPr="00CD013B" w14:paraId="3793A4B5" w14:textId="77777777" w:rsidTr="00D92B4A">
        <w:trPr>
          <w:trHeight w:val="301"/>
        </w:trPr>
        <w:tc>
          <w:tcPr>
            <w:tcW w:w="7338" w:type="dxa"/>
            <w:gridSpan w:val="3"/>
          </w:tcPr>
          <w:p w14:paraId="2498304E" w14:textId="53BEDAF9" w:rsidR="00D92B4A" w:rsidRPr="00D92B4A" w:rsidRDefault="00D92B4A" w:rsidP="00D92B4A">
            <w:pPr>
              <w:widowControl w:val="0"/>
              <w:autoSpaceDE w:val="0"/>
              <w:autoSpaceDN w:val="0"/>
              <w:adjustRightInd w:val="0"/>
              <w:spacing w:after="0" w:line="240" w:lineRule="auto"/>
              <w:jc w:val="both"/>
              <w:rPr>
                <w:rFonts w:ascii="Times New Roman" w:hAnsi="Times New Roman"/>
                <w:sz w:val="28"/>
                <w:szCs w:val="28"/>
              </w:rPr>
            </w:pPr>
            <w:r w:rsidRPr="00D92B4A">
              <w:rPr>
                <w:rFonts w:ascii="Times New Roman" w:hAnsi="Times New Roman"/>
                <w:sz w:val="28"/>
                <w:szCs w:val="28"/>
              </w:rPr>
              <w:lastRenderedPageBreak/>
              <w:t xml:space="preserve">Перечень направлений подготовки высшего профессионального образования, подтверждаемого присвоением выпускнику </w:t>
            </w:r>
            <w:r w:rsidRPr="00D92B4A">
              <w:rPr>
                <w:rFonts w:ascii="Times New Roman" w:hAnsi="Times New Roman"/>
                <w:b/>
                <w:sz w:val="28"/>
                <w:szCs w:val="28"/>
              </w:rPr>
              <w:t>академической степени</w:t>
            </w:r>
            <w:r w:rsidRPr="00D92B4A">
              <w:rPr>
                <w:rFonts w:ascii="Times New Roman" w:hAnsi="Times New Roman"/>
                <w:sz w:val="28"/>
                <w:szCs w:val="28"/>
              </w:rPr>
              <w:t xml:space="preserve"> «бакалавр»</w:t>
            </w:r>
          </w:p>
        </w:tc>
        <w:tc>
          <w:tcPr>
            <w:tcW w:w="7230" w:type="dxa"/>
          </w:tcPr>
          <w:p w14:paraId="46DA163B" w14:textId="4F810BE3" w:rsidR="00D92B4A" w:rsidRPr="00CD013B" w:rsidRDefault="00D92B4A" w:rsidP="00D92B4A">
            <w:pPr>
              <w:widowControl w:val="0"/>
              <w:autoSpaceDE w:val="0"/>
              <w:autoSpaceDN w:val="0"/>
              <w:adjustRightInd w:val="0"/>
              <w:spacing w:after="0" w:line="240" w:lineRule="auto"/>
              <w:jc w:val="both"/>
              <w:rPr>
                <w:rFonts w:ascii="Times New Roman" w:hAnsi="Times New Roman"/>
                <w:b/>
                <w:sz w:val="28"/>
                <w:szCs w:val="28"/>
              </w:rPr>
            </w:pPr>
            <w:r w:rsidRPr="00D92B4A">
              <w:rPr>
                <w:rFonts w:ascii="Times New Roman" w:hAnsi="Times New Roman"/>
                <w:sz w:val="28"/>
                <w:szCs w:val="28"/>
              </w:rPr>
              <w:t xml:space="preserve">Перечень направлений подготовки высшего профессионального образования, подтверждаемого присвоением выпускнику </w:t>
            </w:r>
            <w:r>
              <w:rPr>
                <w:rFonts w:ascii="Times New Roman" w:hAnsi="Times New Roman"/>
                <w:b/>
                <w:sz w:val="28"/>
                <w:szCs w:val="28"/>
              </w:rPr>
              <w:t>квалификации</w:t>
            </w:r>
            <w:r w:rsidRPr="00D92B4A">
              <w:rPr>
                <w:rFonts w:ascii="Times New Roman" w:hAnsi="Times New Roman"/>
                <w:sz w:val="28"/>
                <w:szCs w:val="28"/>
              </w:rPr>
              <w:t xml:space="preserve"> «бакалавр»</w:t>
            </w:r>
          </w:p>
        </w:tc>
      </w:tr>
      <w:tr w:rsidR="00D92B4A" w:rsidRPr="00CD013B" w14:paraId="4A985A60" w14:textId="77777777" w:rsidTr="00D92B4A">
        <w:trPr>
          <w:trHeight w:val="301"/>
        </w:trPr>
        <w:tc>
          <w:tcPr>
            <w:tcW w:w="7338" w:type="dxa"/>
            <w:gridSpan w:val="3"/>
          </w:tcPr>
          <w:tbl>
            <w:tblPr>
              <w:tblW w:w="4761" w:type="pct"/>
              <w:tblLayout w:type="fixed"/>
              <w:tblCellMar>
                <w:left w:w="0" w:type="dxa"/>
                <w:right w:w="0" w:type="dxa"/>
              </w:tblCellMar>
              <w:tblLook w:val="04A0" w:firstRow="1" w:lastRow="0" w:firstColumn="1" w:lastColumn="0" w:noHBand="0" w:noVBand="1"/>
            </w:tblPr>
            <w:tblGrid>
              <w:gridCol w:w="1124"/>
              <w:gridCol w:w="3879"/>
              <w:gridCol w:w="1769"/>
            </w:tblGrid>
            <w:tr w:rsidR="00D92B4A" w:rsidRPr="00CD013B" w14:paraId="028F1801" w14:textId="77777777" w:rsidTr="00D92B4A">
              <w:tc>
                <w:tcPr>
                  <w:tcW w:w="8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08E9B" w14:textId="63EC5020" w:rsidR="00D92B4A" w:rsidRPr="00CD013B" w:rsidRDefault="00D92B4A" w:rsidP="00D92B4A">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w:t>
                  </w:r>
                </w:p>
              </w:tc>
              <w:tc>
                <w:tcPr>
                  <w:tcW w:w="2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B9A30" w14:textId="2E521D5B" w:rsidR="00D92B4A" w:rsidRPr="00CD013B" w:rsidRDefault="00D92B4A" w:rsidP="00D92B4A">
                  <w:pPr>
                    <w:spacing w:after="0" w:line="240" w:lineRule="auto"/>
                    <w:rPr>
                      <w:rFonts w:ascii="Times New Roman" w:eastAsia="Times New Roman" w:hAnsi="Times New Roman"/>
                      <w:sz w:val="28"/>
                      <w:szCs w:val="28"/>
                    </w:rPr>
                  </w:pPr>
                  <w:r>
                    <w:rPr>
                      <w:rFonts w:ascii="Times New Roman" w:eastAsia="Times New Roman" w:hAnsi="Times New Roman"/>
                      <w:sz w:val="28"/>
                      <w:szCs w:val="28"/>
                    </w:rPr>
                    <w:t>Наименование направления подготовки бакалавров</w:t>
                  </w:r>
                </w:p>
              </w:tc>
              <w:tc>
                <w:tcPr>
                  <w:tcW w:w="13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70105" w14:textId="1F3CF86A" w:rsidR="00D92B4A" w:rsidRPr="00CD013B" w:rsidRDefault="00D92B4A" w:rsidP="00D92B4A">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 xml:space="preserve">Наименование </w:t>
                  </w:r>
                  <w:r w:rsidRPr="00D92B4A">
                    <w:rPr>
                      <w:rFonts w:ascii="Times New Roman" w:eastAsia="Times New Roman" w:hAnsi="Times New Roman"/>
                      <w:b/>
                      <w:sz w:val="28"/>
                      <w:szCs w:val="28"/>
                    </w:rPr>
                    <w:t>академической степени</w:t>
                  </w:r>
                  <w:r w:rsidRPr="00CD013B">
                    <w:rPr>
                      <w:rFonts w:ascii="Times New Roman" w:eastAsia="Times New Roman" w:hAnsi="Times New Roman"/>
                      <w:sz w:val="28"/>
                      <w:szCs w:val="28"/>
                    </w:rPr>
                    <w:t> </w:t>
                  </w:r>
                </w:p>
              </w:tc>
            </w:tr>
          </w:tbl>
          <w:p w14:paraId="5599FD7C" w14:textId="77777777" w:rsidR="00D92B4A" w:rsidRPr="00D92B4A" w:rsidRDefault="00D92B4A" w:rsidP="00D92B4A">
            <w:pPr>
              <w:widowControl w:val="0"/>
              <w:autoSpaceDE w:val="0"/>
              <w:autoSpaceDN w:val="0"/>
              <w:adjustRightInd w:val="0"/>
              <w:spacing w:after="0" w:line="240" w:lineRule="auto"/>
              <w:jc w:val="both"/>
              <w:rPr>
                <w:rFonts w:ascii="Times New Roman" w:hAnsi="Times New Roman"/>
                <w:sz w:val="28"/>
                <w:szCs w:val="28"/>
              </w:rPr>
            </w:pPr>
          </w:p>
        </w:tc>
        <w:tc>
          <w:tcPr>
            <w:tcW w:w="7230" w:type="dxa"/>
          </w:tcPr>
          <w:tbl>
            <w:tblPr>
              <w:tblW w:w="4761" w:type="pct"/>
              <w:tblLayout w:type="fixed"/>
              <w:tblCellMar>
                <w:left w:w="0" w:type="dxa"/>
                <w:right w:w="0" w:type="dxa"/>
              </w:tblCellMar>
              <w:tblLook w:val="04A0" w:firstRow="1" w:lastRow="0" w:firstColumn="1" w:lastColumn="0" w:noHBand="0" w:noVBand="1"/>
            </w:tblPr>
            <w:tblGrid>
              <w:gridCol w:w="1107"/>
              <w:gridCol w:w="3820"/>
              <w:gridCol w:w="1742"/>
            </w:tblGrid>
            <w:tr w:rsidR="00D92B4A" w:rsidRPr="00CD013B" w14:paraId="4C2AADEB" w14:textId="77777777" w:rsidTr="00D92B4A">
              <w:tc>
                <w:tcPr>
                  <w:tcW w:w="8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413FE" w14:textId="77777777" w:rsidR="00D92B4A" w:rsidRPr="00CD013B" w:rsidRDefault="00D92B4A" w:rsidP="00D92B4A">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w:t>
                  </w:r>
                </w:p>
              </w:tc>
              <w:tc>
                <w:tcPr>
                  <w:tcW w:w="2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FA92E" w14:textId="77777777" w:rsidR="00D92B4A" w:rsidRPr="00CD013B" w:rsidRDefault="00D92B4A" w:rsidP="00D92B4A">
                  <w:pPr>
                    <w:spacing w:after="0" w:line="240" w:lineRule="auto"/>
                    <w:rPr>
                      <w:rFonts w:ascii="Times New Roman" w:eastAsia="Times New Roman" w:hAnsi="Times New Roman"/>
                      <w:sz w:val="28"/>
                      <w:szCs w:val="28"/>
                    </w:rPr>
                  </w:pPr>
                  <w:r>
                    <w:rPr>
                      <w:rFonts w:ascii="Times New Roman" w:eastAsia="Times New Roman" w:hAnsi="Times New Roman"/>
                      <w:sz w:val="28"/>
                      <w:szCs w:val="28"/>
                    </w:rPr>
                    <w:t>Наименование направления подготовки бакалавров</w:t>
                  </w:r>
                </w:p>
              </w:tc>
              <w:tc>
                <w:tcPr>
                  <w:tcW w:w="13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9FC23" w14:textId="03204AB4" w:rsidR="00D92B4A" w:rsidRPr="00CD013B" w:rsidRDefault="00D92B4A" w:rsidP="00D92B4A">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 xml:space="preserve">Наименование </w:t>
                  </w:r>
                  <w:r w:rsidRPr="00D92B4A">
                    <w:rPr>
                      <w:rFonts w:ascii="Times New Roman" w:eastAsia="Times New Roman" w:hAnsi="Times New Roman"/>
                      <w:b/>
                      <w:sz w:val="28"/>
                      <w:szCs w:val="28"/>
                    </w:rPr>
                    <w:t>квалификации </w:t>
                  </w:r>
                </w:p>
              </w:tc>
            </w:tr>
          </w:tbl>
          <w:p w14:paraId="08DE8BB9" w14:textId="77777777" w:rsidR="00D92B4A" w:rsidRDefault="00D92B4A" w:rsidP="00D92B4A">
            <w:pPr>
              <w:widowControl w:val="0"/>
              <w:autoSpaceDE w:val="0"/>
              <w:autoSpaceDN w:val="0"/>
              <w:adjustRightInd w:val="0"/>
              <w:spacing w:after="0" w:line="240" w:lineRule="auto"/>
              <w:jc w:val="both"/>
              <w:rPr>
                <w:rFonts w:ascii="Times New Roman" w:hAnsi="Times New Roman"/>
                <w:sz w:val="28"/>
                <w:szCs w:val="28"/>
              </w:rPr>
            </w:pPr>
          </w:p>
          <w:p w14:paraId="0F9E6514" w14:textId="77777777" w:rsidR="00D92B4A" w:rsidRPr="00D92B4A" w:rsidRDefault="00D92B4A" w:rsidP="00D92B4A">
            <w:pPr>
              <w:widowControl w:val="0"/>
              <w:autoSpaceDE w:val="0"/>
              <w:autoSpaceDN w:val="0"/>
              <w:adjustRightInd w:val="0"/>
              <w:spacing w:after="0" w:line="240" w:lineRule="auto"/>
              <w:jc w:val="both"/>
              <w:rPr>
                <w:rFonts w:ascii="Times New Roman" w:hAnsi="Times New Roman"/>
                <w:sz w:val="28"/>
                <w:szCs w:val="28"/>
              </w:rPr>
            </w:pPr>
          </w:p>
        </w:tc>
      </w:tr>
      <w:tr w:rsidR="00492766" w:rsidRPr="00CD013B" w14:paraId="6C1EB008" w14:textId="77777777" w:rsidTr="00D92B4A">
        <w:trPr>
          <w:trHeight w:val="301"/>
        </w:trPr>
        <w:tc>
          <w:tcPr>
            <w:tcW w:w="7338" w:type="dxa"/>
            <w:gridSpan w:val="3"/>
          </w:tcPr>
          <w:tbl>
            <w:tblPr>
              <w:tblW w:w="4761" w:type="pct"/>
              <w:tblLayout w:type="fixed"/>
              <w:tblCellMar>
                <w:left w:w="0" w:type="dxa"/>
                <w:right w:w="0" w:type="dxa"/>
              </w:tblCellMar>
              <w:tblLook w:val="04A0" w:firstRow="1" w:lastRow="0" w:firstColumn="1" w:lastColumn="0" w:noHBand="0" w:noVBand="1"/>
            </w:tblPr>
            <w:tblGrid>
              <w:gridCol w:w="1124"/>
              <w:gridCol w:w="3879"/>
              <w:gridCol w:w="1769"/>
            </w:tblGrid>
            <w:tr w:rsidR="00492766" w:rsidRPr="00CD013B" w14:paraId="5A18F279" w14:textId="77777777" w:rsidTr="007B650D">
              <w:tc>
                <w:tcPr>
                  <w:tcW w:w="8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0DDD9"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530000</w:t>
                  </w:r>
                </w:p>
              </w:tc>
              <w:tc>
                <w:tcPr>
                  <w:tcW w:w="2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B94CB"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Гуманитарные науки</w:t>
                  </w:r>
                </w:p>
              </w:tc>
              <w:tc>
                <w:tcPr>
                  <w:tcW w:w="13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7E3C0"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 </w:t>
                  </w:r>
                </w:p>
              </w:tc>
            </w:tr>
            <w:tr w:rsidR="00492766" w:rsidRPr="00CD013B" w14:paraId="1271011F" w14:textId="77777777" w:rsidTr="007B650D">
              <w:tc>
                <w:tcPr>
                  <w:tcW w:w="8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1AEEDE"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530100</w:t>
                  </w:r>
                </w:p>
              </w:tc>
              <w:tc>
                <w:tcPr>
                  <w:tcW w:w="2864"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64A6522"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Философия</w:t>
                  </w:r>
                </w:p>
              </w:tc>
              <w:tc>
                <w:tcPr>
                  <w:tcW w:w="130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F16A2D1"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0777B6D7" w14:textId="77777777" w:rsidTr="007B650D">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44C9E5"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530200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2E02228B"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Политология</w:t>
                  </w:r>
                </w:p>
              </w:tc>
              <w:tc>
                <w:tcPr>
                  <w:tcW w:w="1306" w:type="pct"/>
                  <w:tcBorders>
                    <w:top w:val="nil"/>
                    <w:left w:val="nil"/>
                    <w:bottom w:val="single" w:sz="8" w:space="0" w:color="auto"/>
                    <w:right w:val="single" w:sz="8" w:space="0" w:color="auto"/>
                  </w:tcBorders>
                  <w:tcMar>
                    <w:top w:w="0" w:type="dxa"/>
                    <w:left w:w="108" w:type="dxa"/>
                    <w:bottom w:w="0" w:type="dxa"/>
                    <w:right w:w="108" w:type="dxa"/>
                  </w:tcMar>
                  <w:hideMark/>
                </w:tcPr>
                <w:p w14:paraId="22F40BDC"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3AA11D3A" w14:textId="77777777" w:rsidTr="007B650D">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AE0743"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530300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2D594ED0"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Психология</w:t>
                  </w:r>
                </w:p>
              </w:tc>
              <w:tc>
                <w:tcPr>
                  <w:tcW w:w="1306" w:type="pct"/>
                  <w:tcBorders>
                    <w:top w:val="nil"/>
                    <w:left w:val="nil"/>
                    <w:bottom w:val="single" w:sz="8" w:space="0" w:color="auto"/>
                    <w:right w:val="single" w:sz="8" w:space="0" w:color="auto"/>
                  </w:tcBorders>
                  <w:tcMar>
                    <w:top w:w="0" w:type="dxa"/>
                    <w:left w:w="108" w:type="dxa"/>
                    <w:bottom w:w="0" w:type="dxa"/>
                    <w:right w:w="108" w:type="dxa"/>
                  </w:tcMar>
                  <w:hideMark/>
                </w:tcPr>
                <w:p w14:paraId="56314140"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7BC60102" w14:textId="77777777" w:rsidTr="007B650D">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EAFFE7"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530400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3F6825D9"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История</w:t>
                  </w:r>
                </w:p>
              </w:tc>
              <w:tc>
                <w:tcPr>
                  <w:tcW w:w="1306" w:type="pct"/>
                  <w:tcBorders>
                    <w:top w:val="nil"/>
                    <w:left w:val="nil"/>
                    <w:bottom w:val="single" w:sz="8" w:space="0" w:color="auto"/>
                    <w:right w:val="single" w:sz="8" w:space="0" w:color="auto"/>
                  </w:tcBorders>
                  <w:tcMar>
                    <w:top w:w="0" w:type="dxa"/>
                    <w:left w:w="108" w:type="dxa"/>
                    <w:bottom w:w="0" w:type="dxa"/>
                    <w:right w:w="108" w:type="dxa"/>
                  </w:tcMar>
                  <w:hideMark/>
                </w:tcPr>
                <w:p w14:paraId="1980C303"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19873BED" w14:textId="77777777" w:rsidTr="007B650D">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21AF65"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530500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0552B7B2"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Юриспруденция</w:t>
                  </w:r>
                </w:p>
              </w:tc>
              <w:tc>
                <w:tcPr>
                  <w:tcW w:w="1306" w:type="pct"/>
                  <w:tcBorders>
                    <w:top w:val="nil"/>
                    <w:left w:val="nil"/>
                    <w:bottom w:val="single" w:sz="8" w:space="0" w:color="auto"/>
                    <w:right w:val="single" w:sz="8" w:space="0" w:color="auto"/>
                  </w:tcBorders>
                  <w:tcMar>
                    <w:top w:w="0" w:type="dxa"/>
                    <w:left w:w="108" w:type="dxa"/>
                    <w:bottom w:w="0" w:type="dxa"/>
                    <w:right w:w="108" w:type="dxa"/>
                  </w:tcMar>
                  <w:hideMark/>
                </w:tcPr>
                <w:p w14:paraId="515DE0D5"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33022239" w14:textId="77777777" w:rsidTr="007B650D">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129FD4"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530600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098A72B8"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Журналистика</w:t>
                  </w:r>
                </w:p>
              </w:tc>
              <w:tc>
                <w:tcPr>
                  <w:tcW w:w="1306" w:type="pct"/>
                  <w:tcBorders>
                    <w:top w:val="nil"/>
                    <w:left w:val="nil"/>
                    <w:bottom w:val="single" w:sz="8" w:space="0" w:color="auto"/>
                    <w:right w:val="single" w:sz="8" w:space="0" w:color="auto"/>
                  </w:tcBorders>
                  <w:tcMar>
                    <w:top w:w="0" w:type="dxa"/>
                    <w:left w:w="108" w:type="dxa"/>
                    <w:bottom w:w="0" w:type="dxa"/>
                    <w:right w:w="108" w:type="dxa"/>
                  </w:tcMar>
                  <w:hideMark/>
                </w:tcPr>
                <w:p w14:paraId="1F5FA32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11DC6963" w14:textId="77777777" w:rsidTr="007B650D">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E7BA7F"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530700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1BEA9984"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Реклама и связи с общественностью</w:t>
                  </w:r>
                </w:p>
              </w:tc>
              <w:tc>
                <w:tcPr>
                  <w:tcW w:w="1306" w:type="pct"/>
                  <w:tcBorders>
                    <w:top w:val="nil"/>
                    <w:left w:val="nil"/>
                    <w:bottom w:val="single" w:sz="8" w:space="0" w:color="auto"/>
                    <w:right w:val="single" w:sz="8" w:space="0" w:color="auto"/>
                  </w:tcBorders>
                  <w:tcMar>
                    <w:top w:w="0" w:type="dxa"/>
                    <w:left w:w="108" w:type="dxa"/>
                    <w:bottom w:w="0" w:type="dxa"/>
                    <w:right w:w="108" w:type="dxa"/>
                  </w:tcMar>
                  <w:hideMark/>
                </w:tcPr>
                <w:p w14:paraId="12102EB4"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3C71890B" w14:textId="77777777" w:rsidTr="007B650D">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C3C511"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530800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246C0FAB"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Международные отношения</w:t>
                  </w:r>
                </w:p>
              </w:tc>
              <w:tc>
                <w:tcPr>
                  <w:tcW w:w="1306" w:type="pct"/>
                  <w:tcBorders>
                    <w:top w:val="nil"/>
                    <w:left w:val="nil"/>
                    <w:bottom w:val="single" w:sz="8" w:space="0" w:color="auto"/>
                    <w:right w:val="single" w:sz="8" w:space="0" w:color="auto"/>
                  </w:tcBorders>
                  <w:tcMar>
                    <w:top w:w="0" w:type="dxa"/>
                    <w:left w:w="108" w:type="dxa"/>
                    <w:bottom w:w="0" w:type="dxa"/>
                    <w:right w:w="108" w:type="dxa"/>
                  </w:tcMar>
                  <w:hideMark/>
                </w:tcPr>
                <w:p w14:paraId="60A1DB93"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25D05A74" w14:textId="77777777" w:rsidTr="007B650D">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A34163"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530900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14105D5E"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Востоковедение, африканистика</w:t>
                  </w:r>
                </w:p>
              </w:tc>
              <w:tc>
                <w:tcPr>
                  <w:tcW w:w="1306" w:type="pct"/>
                  <w:tcBorders>
                    <w:top w:val="nil"/>
                    <w:left w:val="nil"/>
                    <w:bottom w:val="single" w:sz="8" w:space="0" w:color="auto"/>
                    <w:right w:val="single" w:sz="8" w:space="0" w:color="auto"/>
                  </w:tcBorders>
                  <w:tcMar>
                    <w:top w:w="0" w:type="dxa"/>
                    <w:left w:w="108" w:type="dxa"/>
                    <w:bottom w:w="0" w:type="dxa"/>
                    <w:right w:w="108" w:type="dxa"/>
                  </w:tcMar>
                  <w:hideMark/>
                </w:tcPr>
                <w:p w14:paraId="52DA8FED"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2FC1CA80" w14:textId="77777777" w:rsidTr="007B650D">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2AE86F"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531000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1A23D16E"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Филология</w:t>
                  </w:r>
                </w:p>
              </w:tc>
              <w:tc>
                <w:tcPr>
                  <w:tcW w:w="1306" w:type="pct"/>
                  <w:tcBorders>
                    <w:top w:val="nil"/>
                    <w:left w:val="nil"/>
                    <w:bottom w:val="single" w:sz="8" w:space="0" w:color="auto"/>
                    <w:right w:val="single" w:sz="8" w:space="0" w:color="auto"/>
                  </w:tcBorders>
                  <w:tcMar>
                    <w:top w:w="0" w:type="dxa"/>
                    <w:left w:w="108" w:type="dxa"/>
                    <w:bottom w:w="0" w:type="dxa"/>
                    <w:right w:w="108" w:type="dxa"/>
                  </w:tcMar>
                  <w:hideMark/>
                </w:tcPr>
                <w:p w14:paraId="6B261A09"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4A76CC2B" w14:textId="77777777" w:rsidTr="007B650D">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825476"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531100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7AEF030A"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Лингвистика</w:t>
                  </w:r>
                </w:p>
              </w:tc>
              <w:tc>
                <w:tcPr>
                  <w:tcW w:w="1306" w:type="pct"/>
                  <w:tcBorders>
                    <w:top w:val="nil"/>
                    <w:left w:val="nil"/>
                    <w:bottom w:val="single" w:sz="8" w:space="0" w:color="auto"/>
                    <w:right w:val="single" w:sz="8" w:space="0" w:color="auto"/>
                  </w:tcBorders>
                  <w:tcMar>
                    <w:top w:w="0" w:type="dxa"/>
                    <w:left w:w="108" w:type="dxa"/>
                    <w:bottom w:w="0" w:type="dxa"/>
                    <w:right w:w="108" w:type="dxa"/>
                  </w:tcMar>
                  <w:hideMark/>
                </w:tcPr>
                <w:p w14:paraId="3E547E1C"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3EB3595E" w14:textId="77777777" w:rsidTr="007B650D">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8358D9" w14:textId="77777777" w:rsidR="00492766" w:rsidRPr="00CD013B" w:rsidRDefault="00492766" w:rsidP="00CB6F83">
                  <w:pPr>
                    <w:spacing w:after="0" w:line="240" w:lineRule="auto"/>
                    <w:jc w:val="center"/>
                    <w:rPr>
                      <w:rFonts w:ascii="Times New Roman" w:eastAsia="Times New Roman" w:hAnsi="Times New Roman"/>
                      <w:strike/>
                      <w:sz w:val="28"/>
                      <w:szCs w:val="28"/>
                    </w:rPr>
                  </w:pPr>
                  <w:r w:rsidRPr="00CD013B">
                    <w:rPr>
                      <w:rFonts w:ascii="Times New Roman" w:eastAsia="Times New Roman" w:hAnsi="Times New Roman"/>
                      <w:strike/>
                      <w:sz w:val="28"/>
                      <w:szCs w:val="28"/>
                    </w:rPr>
                    <w:t>531200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2BF464C2" w14:textId="77777777" w:rsidR="00492766" w:rsidRPr="00CD013B" w:rsidRDefault="00492766" w:rsidP="00CB6F83">
                  <w:pPr>
                    <w:spacing w:after="0" w:line="240" w:lineRule="auto"/>
                    <w:rPr>
                      <w:rFonts w:ascii="Times New Roman" w:eastAsia="Times New Roman" w:hAnsi="Times New Roman"/>
                      <w:strike/>
                      <w:sz w:val="28"/>
                      <w:szCs w:val="28"/>
                    </w:rPr>
                  </w:pPr>
                  <w:r w:rsidRPr="00CD013B">
                    <w:rPr>
                      <w:rFonts w:ascii="Times New Roman" w:eastAsia="Times New Roman" w:hAnsi="Times New Roman"/>
                      <w:strike/>
                      <w:sz w:val="28"/>
                      <w:szCs w:val="28"/>
                    </w:rPr>
                    <w:t>Компьютерная лингвистика</w:t>
                  </w:r>
                </w:p>
              </w:tc>
              <w:tc>
                <w:tcPr>
                  <w:tcW w:w="1306" w:type="pct"/>
                  <w:tcBorders>
                    <w:top w:val="nil"/>
                    <w:left w:val="nil"/>
                    <w:bottom w:val="single" w:sz="8" w:space="0" w:color="auto"/>
                    <w:right w:val="single" w:sz="8" w:space="0" w:color="auto"/>
                  </w:tcBorders>
                  <w:tcMar>
                    <w:top w:w="0" w:type="dxa"/>
                    <w:left w:w="108" w:type="dxa"/>
                    <w:bottom w:w="0" w:type="dxa"/>
                    <w:right w:w="108" w:type="dxa"/>
                  </w:tcMar>
                  <w:hideMark/>
                </w:tcPr>
                <w:p w14:paraId="59CA3DD7" w14:textId="77777777" w:rsidR="00492766" w:rsidRPr="00CD013B" w:rsidRDefault="00492766" w:rsidP="00CB6F83">
                  <w:pPr>
                    <w:spacing w:after="0" w:line="240" w:lineRule="auto"/>
                    <w:jc w:val="center"/>
                    <w:rPr>
                      <w:rFonts w:ascii="Times New Roman" w:eastAsia="Times New Roman" w:hAnsi="Times New Roman"/>
                      <w:strike/>
                      <w:sz w:val="28"/>
                      <w:szCs w:val="28"/>
                    </w:rPr>
                  </w:pPr>
                  <w:r w:rsidRPr="00CD013B">
                    <w:rPr>
                      <w:rFonts w:ascii="Times New Roman" w:eastAsia="Times New Roman" w:hAnsi="Times New Roman"/>
                      <w:strike/>
                      <w:sz w:val="28"/>
                      <w:szCs w:val="28"/>
                    </w:rPr>
                    <w:t>Бакалавр</w:t>
                  </w:r>
                </w:p>
              </w:tc>
            </w:tr>
            <w:tr w:rsidR="00492766" w:rsidRPr="00CD013B" w14:paraId="77B4679E" w14:textId="77777777" w:rsidTr="007B650D">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783315"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531300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7B4C6E7D"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Культурология</w:t>
                  </w:r>
                </w:p>
              </w:tc>
              <w:tc>
                <w:tcPr>
                  <w:tcW w:w="1306" w:type="pct"/>
                  <w:tcBorders>
                    <w:top w:val="nil"/>
                    <w:left w:val="nil"/>
                    <w:bottom w:val="single" w:sz="8" w:space="0" w:color="auto"/>
                    <w:right w:val="single" w:sz="8" w:space="0" w:color="auto"/>
                  </w:tcBorders>
                  <w:tcMar>
                    <w:top w:w="0" w:type="dxa"/>
                    <w:left w:w="108" w:type="dxa"/>
                    <w:bottom w:w="0" w:type="dxa"/>
                    <w:right w:w="108" w:type="dxa"/>
                  </w:tcMar>
                  <w:hideMark/>
                </w:tcPr>
                <w:p w14:paraId="3E37A4A7"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5F43DB4B" w14:textId="77777777" w:rsidTr="007B650D">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F80724"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531400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6C36DBE6"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Религиоведение</w:t>
                  </w:r>
                </w:p>
              </w:tc>
              <w:tc>
                <w:tcPr>
                  <w:tcW w:w="1306" w:type="pct"/>
                  <w:tcBorders>
                    <w:top w:val="nil"/>
                    <w:left w:val="nil"/>
                    <w:bottom w:val="single" w:sz="8" w:space="0" w:color="auto"/>
                    <w:right w:val="single" w:sz="8" w:space="0" w:color="auto"/>
                  </w:tcBorders>
                  <w:tcMar>
                    <w:top w:w="0" w:type="dxa"/>
                    <w:left w:w="108" w:type="dxa"/>
                    <w:bottom w:w="0" w:type="dxa"/>
                    <w:right w:w="108" w:type="dxa"/>
                  </w:tcMar>
                  <w:hideMark/>
                </w:tcPr>
                <w:p w14:paraId="0F9EEF0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5D088400" w14:textId="77777777" w:rsidTr="007B650D">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40B598"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lastRenderedPageBreak/>
                    <w:t>531500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528370E5"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Регионоведение</w:t>
                  </w:r>
                </w:p>
              </w:tc>
              <w:tc>
                <w:tcPr>
                  <w:tcW w:w="1306" w:type="pct"/>
                  <w:tcBorders>
                    <w:top w:val="nil"/>
                    <w:left w:val="nil"/>
                    <w:bottom w:val="single" w:sz="8" w:space="0" w:color="auto"/>
                    <w:right w:val="single" w:sz="8" w:space="0" w:color="auto"/>
                  </w:tcBorders>
                  <w:tcMar>
                    <w:top w:w="0" w:type="dxa"/>
                    <w:left w:w="108" w:type="dxa"/>
                    <w:bottom w:w="0" w:type="dxa"/>
                    <w:right w:w="108" w:type="dxa"/>
                  </w:tcMar>
                  <w:hideMark/>
                </w:tcPr>
                <w:p w14:paraId="178ED184"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122B6A4C" w14:textId="77777777" w:rsidTr="007B650D">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BCE60B"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531600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2BD1F902"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Теология</w:t>
                  </w:r>
                </w:p>
              </w:tc>
              <w:tc>
                <w:tcPr>
                  <w:tcW w:w="1306" w:type="pct"/>
                  <w:tcBorders>
                    <w:top w:val="nil"/>
                    <w:left w:val="nil"/>
                    <w:bottom w:val="single" w:sz="8" w:space="0" w:color="auto"/>
                    <w:right w:val="single" w:sz="8" w:space="0" w:color="auto"/>
                  </w:tcBorders>
                  <w:tcMar>
                    <w:top w:w="0" w:type="dxa"/>
                    <w:left w:w="108" w:type="dxa"/>
                    <w:bottom w:w="0" w:type="dxa"/>
                    <w:right w:w="108" w:type="dxa"/>
                  </w:tcMar>
                  <w:hideMark/>
                </w:tcPr>
                <w:p w14:paraId="314A805E"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2E399735" w14:textId="77777777" w:rsidTr="007B650D">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99986A"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531700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6D78D3D3" w14:textId="77777777" w:rsidR="00492766" w:rsidRPr="00CD013B" w:rsidRDefault="00492766" w:rsidP="00CB6F83">
                  <w:pPr>
                    <w:spacing w:after="0" w:line="240" w:lineRule="auto"/>
                    <w:rPr>
                      <w:rFonts w:ascii="Times New Roman" w:eastAsia="Times New Roman" w:hAnsi="Times New Roman"/>
                      <w:sz w:val="28"/>
                      <w:szCs w:val="28"/>
                    </w:rPr>
                  </w:pPr>
                  <w:proofErr w:type="spellStart"/>
                  <w:r w:rsidRPr="00CD013B">
                    <w:rPr>
                      <w:rFonts w:ascii="Times New Roman" w:eastAsia="Times New Roman" w:hAnsi="Times New Roman"/>
                      <w:sz w:val="28"/>
                      <w:szCs w:val="28"/>
                    </w:rPr>
                    <w:t>Американоведение</w:t>
                  </w:r>
                  <w:proofErr w:type="spellEnd"/>
                </w:p>
              </w:tc>
              <w:tc>
                <w:tcPr>
                  <w:tcW w:w="1306" w:type="pct"/>
                  <w:tcBorders>
                    <w:top w:val="nil"/>
                    <w:left w:val="nil"/>
                    <w:bottom w:val="single" w:sz="8" w:space="0" w:color="auto"/>
                    <w:right w:val="single" w:sz="8" w:space="0" w:color="auto"/>
                  </w:tcBorders>
                  <w:tcMar>
                    <w:top w:w="0" w:type="dxa"/>
                    <w:left w:w="108" w:type="dxa"/>
                    <w:bottom w:w="0" w:type="dxa"/>
                    <w:right w:w="108" w:type="dxa"/>
                  </w:tcMar>
                  <w:hideMark/>
                </w:tcPr>
                <w:p w14:paraId="4F634421"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583D51D9" w14:textId="77777777" w:rsidTr="007B650D">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6A9156"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531800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7D567C36" w14:textId="77777777" w:rsidR="00492766" w:rsidRPr="00CD013B" w:rsidRDefault="00492766" w:rsidP="00CB6F83">
                  <w:pPr>
                    <w:spacing w:after="0" w:line="240" w:lineRule="auto"/>
                    <w:rPr>
                      <w:rFonts w:ascii="Times New Roman" w:eastAsia="Times New Roman" w:hAnsi="Times New Roman"/>
                      <w:sz w:val="28"/>
                      <w:szCs w:val="28"/>
                    </w:rPr>
                  </w:pPr>
                  <w:proofErr w:type="spellStart"/>
                  <w:r w:rsidRPr="00CD013B">
                    <w:rPr>
                      <w:rFonts w:ascii="Times New Roman" w:eastAsia="Times New Roman" w:hAnsi="Times New Roman"/>
                      <w:sz w:val="28"/>
                      <w:szCs w:val="28"/>
                    </w:rPr>
                    <w:t>Европоведение</w:t>
                  </w:r>
                  <w:proofErr w:type="spellEnd"/>
                </w:p>
              </w:tc>
              <w:tc>
                <w:tcPr>
                  <w:tcW w:w="1306" w:type="pct"/>
                  <w:tcBorders>
                    <w:top w:val="nil"/>
                    <w:left w:val="nil"/>
                    <w:bottom w:val="single" w:sz="8" w:space="0" w:color="auto"/>
                    <w:right w:val="single" w:sz="8" w:space="0" w:color="auto"/>
                  </w:tcBorders>
                  <w:tcMar>
                    <w:top w:w="0" w:type="dxa"/>
                    <w:left w:w="108" w:type="dxa"/>
                    <w:bottom w:w="0" w:type="dxa"/>
                    <w:right w:w="108" w:type="dxa"/>
                  </w:tcMar>
                  <w:hideMark/>
                </w:tcPr>
                <w:p w14:paraId="79E81A13"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244E8428" w14:textId="77777777" w:rsidTr="007B650D">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79D0EB"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531900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33508E1B"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Антропология</w:t>
                  </w:r>
                </w:p>
              </w:tc>
              <w:tc>
                <w:tcPr>
                  <w:tcW w:w="1306" w:type="pct"/>
                  <w:tcBorders>
                    <w:top w:val="nil"/>
                    <w:left w:val="nil"/>
                    <w:bottom w:val="single" w:sz="8" w:space="0" w:color="auto"/>
                    <w:right w:val="single" w:sz="8" w:space="0" w:color="auto"/>
                  </w:tcBorders>
                  <w:tcMar>
                    <w:top w:w="0" w:type="dxa"/>
                    <w:left w:w="108" w:type="dxa"/>
                    <w:bottom w:w="0" w:type="dxa"/>
                    <w:right w:w="108" w:type="dxa"/>
                  </w:tcMar>
                  <w:hideMark/>
                </w:tcPr>
                <w:p w14:paraId="34686745"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61113F21" w14:textId="77777777" w:rsidTr="007B650D">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30ADF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532000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2D8E1EB1"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Физическая культура</w:t>
                  </w:r>
                </w:p>
              </w:tc>
              <w:tc>
                <w:tcPr>
                  <w:tcW w:w="1306" w:type="pct"/>
                  <w:tcBorders>
                    <w:top w:val="nil"/>
                    <w:left w:val="nil"/>
                    <w:bottom w:val="single" w:sz="8" w:space="0" w:color="auto"/>
                    <w:right w:val="single" w:sz="8" w:space="0" w:color="auto"/>
                  </w:tcBorders>
                  <w:tcMar>
                    <w:top w:w="0" w:type="dxa"/>
                    <w:left w:w="108" w:type="dxa"/>
                    <w:bottom w:w="0" w:type="dxa"/>
                    <w:right w:w="108" w:type="dxa"/>
                  </w:tcMar>
                  <w:hideMark/>
                </w:tcPr>
                <w:p w14:paraId="403C36DB"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37A6036B" w14:textId="77777777" w:rsidTr="007B650D">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AFD171"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532100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0D02D0F1"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Рекреация и спортивно-оздоровительный туризм</w:t>
                  </w:r>
                </w:p>
              </w:tc>
              <w:tc>
                <w:tcPr>
                  <w:tcW w:w="1306" w:type="pct"/>
                  <w:tcBorders>
                    <w:top w:val="nil"/>
                    <w:left w:val="nil"/>
                    <w:bottom w:val="single" w:sz="8" w:space="0" w:color="auto"/>
                    <w:right w:val="single" w:sz="8" w:space="0" w:color="auto"/>
                  </w:tcBorders>
                  <w:tcMar>
                    <w:top w:w="0" w:type="dxa"/>
                    <w:left w:w="108" w:type="dxa"/>
                    <w:bottom w:w="0" w:type="dxa"/>
                    <w:right w:w="108" w:type="dxa"/>
                  </w:tcMar>
                  <w:hideMark/>
                </w:tcPr>
                <w:p w14:paraId="40166ED0"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64970345" w14:textId="77777777" w:rsidTr="007B650D">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DE0240"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532200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3E093E0C"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Правоохранительная деятельность</w:t>
                  </w:r>
                </w:p>
              </w:tc>
              <w:tc>
                <w:tcPr>
                  <w:tcW w:w="1306" w:type="pct"/>
                  <w:tcBorders>
                    <w:top w:val="nil"/>
                    <w:left w:val="nil"/>
                    <w:bottom w:val="single" w:sz="8" w:space="0" w:color="auto"/>
                    <w:right w:val="single" w:sz="8" w:space="0" w:color="auto"/>
                  </w:tcBorders>
                  <w:tcMar>
                    <w:top w:w="0" w:type="dxa"/>
                    <w:left w:w="108" w:type="dxa"/>
                    <w:bottom w:w="0" w:type="dxa"/>
                    <w:right w:w="108" w:type="dxa"/>
                  </w:tcMar>
                  <w:hideMark/>
                </w:tcPr>
                <w:p w14:paraId="039E2250"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082FD493" w14:textId="77777777" w:rsidTr="007B650D">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654E5A"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532300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197B95D5"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Китаеведение</w:t>
                  </w:r>
                </w:p>
              </w:tc>
              <w:tc>
                <w:tcPr>
                  <w:tcW w:w="1306" w:type="pct"/>
                  <w:tcBorders>
                    <w:top w:val="nil"/>
                    <w:left w:val="nil"/>
                    <w:bottom w:val="single" w:sz="8" w:space="0" w:color="auto"/>
                    <w:right w:val="single" w:sz="8" w:space="0" w:color="auto"/>
                  </w:tcBorders>
                  <w:tcMar>
                    <w:top w:w="0" w:type="dxa"/>
                    <w:left w:w="108" w:type="dxa"/>
                    <w:bottom w:w="0" w:type="dxa"/>
                    <w:right w:w="108" w:type="dxa"/>
                  </w:tcMar>
                  <w:hideMark/>
                </w:tcPr>
                <w:p w14:paraId="352FDCA1"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46B3C2D3" w14:textId="77777777" w:rsidTr="007B650D">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FAB4D7"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532400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05F860BE"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Свободное искусство и науки</w:t>
                  </w:r>
                </w:p>
              </w:tc>
              <w:tc>
                <w:tcPr>
                  <w:tcW w:w="1306" w:type="pct"/>
                  <w:tcBorders>
                    <w:top w:val="nil"/>
                    <w:left w:val="nil"/>
                    <w:bottom w:val="single" w:sz="8" w:space="0" w:color="auto"/>
                    <w:right w:val="single" w:sz="8" w:space="0" w:color="auto"/>
                  </w:tcBorders>
                  <w:tcMar>
                    <w:top w:w="0" w:type="dxa"/>
                    <w:left w:w="108" w:type="dxa"/>
                    <w:bottom w:w="0" w:type="dxa"/>
                    <w:right w:w="108" w:type="dxa"/>
                  </w:tcMar>
                  <w:hideMark/>
                </w:tcPr>
                <w:p w14:paraId="24A41B30"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bl>
          <w:p w14:paraId="7D0922AF" w14:textId="77777777" w:rsidR="00492766" w:rsidRPr="00CD013B" w:rsidRDefault="00492766" w:rsidP="00CB6F83">
            <w:pPr>
              <w:widowControl w:val="0"/>
              <w:autoSpaceDE w:val="0"/>
              <w:autoSpaceDN w:val="0"/>
              <w:adjustRightInd w:val="0"/>
              <w:spacing w:after="0" w:line="240" w:lineRule="auto"/>
              <w:ind w:firstLine="567"/>
              <w:jc w:val="both"/>
              <w:rPr>
                <w:rFonts w:ascii="Times New Roman" w:hAnsi="Times New Roman"/>
                <w:sz w:val="28"/>
                <w:szCs w:val="28"/>
              </w:rPr>
            </w:pPr>
          </w:p>
          <w:p w14:paraId="628482EA" w14:textId="77777777" w:rsidR="00492766" w:rsidRPr="00CD013B" w:rsidRDefault="00492766" w:rsidP="00CB6F83">
            <w:pPr>
              <w:widowControl w:val="0"/>
              <w:autoSpaceDE w:val="0"/>
              <w:autoSpaceDN w:val="0"/>
              <w:adjustRightInd w:val="0"/>
              <w:spacing w:after="0" w:line="240" w:lineRule="auto"/>
              <w:ind w:firstLine="567"/>
              <w:jc w:val="both"/>
              <w:rPr>
                <w:rFonts w:ascii="Times New Roman" w:hAnsi="Times New Roman"/>
                <w:sz w:val="28"/>
                <w:szCs w:val="28"/>
              </w:rPr>
            </w:pPr>
          </w:p>
          <w:p w14:paraId="3B0FE26A" w14:textId="77777777" w:rsidR="00492766" w:rsidRPr="00CD013B" w:rsidRDefault="00492766" w:rsidP="00CB6F83">
            <w:pPr>
              <w:widowControl w:val="0"/>
              <w:autoSpaceDE w:val="0"/>
              <w:autoSpaceDN w:val="0"/>
              <w:adjustRightInd w:val="0"/>
              <w:spacing w:after="0" w:line="240" w:lineRule="auto"/>
              <w:ind w:firstLine="567"/>
              <w:jc w:val="both"/>
              <w:rPr>
                <w:rFonts w:ascii="Times New Roman" w:hAnsi="Times New Roman"/>
                <w:sz w:val="28"/>
                <w:szCs w:val="28"/>
              </w:rPr>
            </w:pPr>
          </w:p>
        </w:tc>
        <w:tc>
          <w:tcPr>
            <w:tcW w:w="7230" w:type="dxa"/>
          </w:tcPr>
          <w:tbl>
            <w:tblPr>
              <w:tblW w:w="4988" w:type="pct"/>
              <w:tblLayout w:type="fixed"/>
              <w:tblCellMar>
                <w:left w:w="0" w:type="dxa"/>
                <w:right w:w="0" w:type="dxa"/>
              </w:tblCellMar>
              <w:tblLook w:val="04A0" w:firstRow="1" w:lastRow="0" w:firstColumn="1" w:lastColumn="0" w:noHBand="0" w:noVBand="1"/>
            </w:tblPr>
            <w:tblGrid>
              <w:gridCol w:w="1105"/>
              <w:gridCol w:w="4139"/>
              <w:gridCol w:w="1743"/>
            </w:tblGrid>
            <w:tr w:rsidR="00492766" w:rsidRPr="00CD013B" w14:paraId="36BBE574" w14:textId="77777777" w:rsidTr="007B650D">
              <w:tc>
                <w:tcPr>
                  <w:tcW w:w="7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9146F"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lastRenderedPageBreak/>
                    <w:t>530000</w:t>
                  </w:r>
                </w:p>
              </w:tc>
              <w:tc>
                <w:tcPr>
                  <w:tcW w:w="2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1AA83"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Гуманитарные науки</w:t>
                  </w:r>
                </w:p>
              </w:tc>
              <w:tc>
                <w:tcPr>
                  <w:tcW w:w="12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7224F"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 </w:t>
                  </w:r>
                </w:p>
              </w:tc>
            </w:tr>
            <w:tr w:rsidR="00492766" w:rsidRPr="00CD013B" w14:paraId="21DA2DF6" w14:textId="77777777" w:rsidTr="007B650D">
              <w:tc>
                <w:tcPr>
                  <w:tcW w:w="791"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5E58D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530100</w:t>
                  </w:r>
                </w:p>
              </w:tc>
              <w:tc>
                <w:tcPr>
                  <w:tcW w:w="296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B826DA4"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Философия</w:t>
                  </w:r>
                </w:p>
              </w:tc>
              <w:tc>
                <w:tcPr>
                  <w:tcW w:w="124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5B5285C"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4B57DEAE" w14:textId="77777777" w:rsidTr="007B650D">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21F65B"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530200</w:t>
                  </w:r>
                </w:p>
              </w:tc>
              <w:tc>
                <w:tcPr>
                  <w:tcW w:w="2961" w:type="pct"/>
                  <w:tcBorders>
                    <w:top w:val="nil"/>
                    <w:left w:val="nil"/>
                    <w:bottom w:val="single" w:sz="8" w:space="0" w:color="auto"/>
                    <w:right w:val="single" w:sz="8" w:space="0" w:color="auto"/>
                  </w:tcBorders>
                  <w:tcMar>
                    <w:top w:w="0" w:type="dxa"/>
                    <w:left w:w="108" w:type="dxa"/>
                    <w:bottom w:w="0" w:type="dxa"/>
                    <w:right w:w="108" w:type="dxa"/>
                  </w:tcMar>
                  <w:hideMark/>
                </w:tcPr>
                <w:p w14:paraId="13F4DF8C"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Политология</w:t>
                  </w:r>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3430B336"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611BD248" w14:textId="77777777" w:rsidTr="007B650D">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069EAB"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530300</w:t>
                  </w:r>
                </w:p>
              </w:tc>
              <w:tc>
                <w:tcPr>
                  <w:tcW w:w="2961" w:type="pct"/>
                  <w:tcBorders>
                    <w:top w:val="nil"/>
                    <w:left w:val="nil"/>
                    <w:bottom w:val="single" w:sz="8" w:space="0" w:color="auto"/>
                    <w:right w:val="single" w:sz="8" w:space="0" w:color="auto"/>
                  </w:tcBorders>
                  <w:tcMar>
                    <w:top w:w="0" w:type="dxa"/>
                    <w:left w:w="108" w:type="dxa"/>
                    <w:bottom w:w="0" w:type="dxa"/>
                    <w:right w:w="108" w:type="dxa"/>
                  </w:tcMar>
                  <w:hideMark/>
                </w:tcPr>
                <w:p w14:paraId="6A01B759"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Психология</w:t>
                  </w:r>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5EE3B82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58D8F38D" w14:textId="77777777" w:rsidTr="007B650D">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5EFD8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530400</w:t>
                  </w:r>
                </w:p>
              </w:tc>
              <w:tc>
                <w:tcPr>
                  <w:tcW w:w="2961" w:type="pct"/>
                  <w:tcBorders>
                    <w:top w:val="nil"/>
                    <w:left w:val="nil"/>
                    <w:bottom w:val="single" w:sz="8" w:space="0" w:color="auto"/>
                    <w:right w:val="single" w:sz="8" w:space="0" w:color="auto"/>
                  </w:tcBorders>
                  <w:tcMar>
                    <w:top w:w="0" w:type="dxa"/>
                    <w:left w:w="108" w:type="dxa"/>
                    <w:bottom w:w="0" w:type="dxa"/>
                    <w:right w:w="108" w:type="dxa"/>
                  </w:tcMar>
                  <w:hideMark/>
                </w:tcPr>
                <w:p w14:paraId="6E302689"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История</w:t>
                  </w:r>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48434C75"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74583767" w14:textId="77777777" w:rsidTr="007B650D">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045A44"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530500</w:t>
                  </w:r>
                </w:p>
              </w:tc>
              <w:tc>
                <w:tcPr>
                  <w:tcW w:w="2961" w:type="pct"/>
                  <w:tcBorders>
                    <w:top w:val="nil"/>
                    <w:left w:val="nil"/>
                    <w:bottom w:val="single" w:sz="8" w:space="0" w:color="auto"/>
                    <w:right w:val="single" w:sz="8" w:space="0" w:color="auto"/>
                  </w:tcBorders>
                  <w:tcMar>
                    <w:top w:w="0" w:type="dxa"/>
                    <w:left w:w="108" w:type="dxa"/>
                    <w:bottom w:w="0" w:type="dxa"/>
                    <w:right w:w="108" w:type="dxa"/>
                  </w:tcMar>
                  <w:hideMark/>
                </w:tcPr>
                <w:p w14:paraId="4007A7B6"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Юриспруденция</w:t>
                  </w:r>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00B9D620"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1BD249EB" w14:textId="77777777" w:rsidTr="007B650D">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5269F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530600</w:t>
                  </w:r>
                </w:p>
              </w:tc>
              <w:tc>
                <w:tcPr>
                  <w:tcW w:w="2961" w:type="pct"/>
                  <w:tcBorders>
                    <w:top w:val="nil"/>
                    <w:left w:val="nil"/>
                    <w:bottom w:val="single" w:sz="8" w:space="0" w:color="auto"/>
                    <w:right w:val="single" w:sz="8" w:space="0" w:color="auto"/>
                  </w:tcBorders>
                  <w:tcMar>
                    <w:top w:w="0" w:type="dxa"/>
                    <w:left w:w="108" w:type="dxa"/>
                    <w:bottom w:w="0" w:type="dxa"/>
                    <w:right w:w="108" w:type="dxa"/>
                  </w:tcMar>
                  <w:hideMark/>
                </w:tcPr>
                <w:p w14:paraId="2FB75423"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Журналистика</w:t>
                  </w:r>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272399DC"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086EC3D6" w14:textId="77777777" w:rsidTr="007B650D">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6A6A4D"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530700</w:t>
                  </w:r>
                </w:p>
              </w:tc>
              <w:tc>
                <w:tcPr>
                  <w:tcW w:w="2961" w:type="pct"/>
                  <w:tcBorders>
                    <w:top w:val="nil"/>
                    <w:left w:val="nil"/>
                    <w:bottom w:val="single" w:sz="8" w:space="0" w:color="auto"/>
                    <w:right w:val="single" w:sz="8" w:space="0" w:color="auto"/>
                  </w:tcBorders>
                  <w:tcMar>
                    <w:top w:w="0" w:type="dxa"/>
                    <w:left w:w="108" w:type="dxa"/>
                    <w:bottom w:w="0" w:type="dxa"/>
                    <w:right w:w="108" w:type="dxa"/>
                  </w:tcMar>
                  <w:hideMark/>
                </w:tcPr>
                <w:p w14:paraId="267CF313"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Реклама и связи с общественностью</w:t>
                  </w:r>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2285F759"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272754E6" w14:textId="77777777" w:rsidTr="007B650D">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5BAC8E"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530800</w:t>
                  </w:r>
                </w:p>
              </w:tc>
              <w:tc>
                <w:tcPr>
                  <w:tcW w:w="2961" w:type="pct"/>
                  <w:tcBorders>
                    <w:top w:val="nil"/>
                    <w:left w:val="nil"/>
                    <w:bottom w:val="single" w:sz="8" w:space="0" w:color="auto"/>
                    <w:right w:val="single" w:sz="8" w:space="0" w:color="auto"/>
                  </w:tcBorders>
                  <w:tcMar>
                    <w:top w:w="0" w:type="dxa"/>
                    <w:left w:w="108" w:type="dxa"/>
                    <w:bottom w:w="0" w:type="dxa"/>
                    <w:right w:w="108" w:type="dxa"/>
                  </w:tcMar>
                  <w:hideMark/>
                </w:tcPr>
                <w:p w14:paraId="03F785D4"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Международные отношения</w:t>
                  </w:r>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49D5B90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7202874F" w14:textId="77777777" w:rsidTr="007B650D">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F0C6DC"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530900</w:t>
                  </w:r>
                </w:p>
              </w:tc>
              <w:tc>
                <w:tcPr>
                  <w:tcW w:w="2961" w:type="pct"/>
                  <w:tcBorders>
                    <w:top w:val="nil"/>
                    <w:left w:val="nil"/>
                    <w:bottom w:val="single" w:sz="8" w:space="0" w:color="auto"/>
                    <w:right w:val="single" w:sz="8" w:space="0" w:color="auto"/>
                  </w:tcBorders>
                  <w:tcMar>
                    <w:top w:w="0" w:type="dxa"/>
                    <w:left w:w="108" w:type="dxa"/>
                    <w:bottom w:w="0" w:type="dxa"/>
                    <w:right w:w="108" w:type="dxa"/>
                  </w:tcMar>
                  <w:hideMark/>
                </w:tcPr>
                <w:p w14:paraId="7209AE73"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Востоковедение, африканистика</w:t>
                  </w:r>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78766B6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275E6013" w14:textId="77777777" w:rsidTr="007B650D">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0DD383"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531000</w:t>
                  </w:r>
                </w:p>
              </w:tc>
              <w:tc>
                <w:tcPr>
                  <w:tcW w:w="2961" w:type="pct"/>
                  <w:tcBorders>
                    <w:top w:val="nil"/>
                    <w:left w:val="nil"/>
                    <w:bottom w:val="single" w:sz="8" w:space="0" w:color="auto"/>
                    <w:right w:val="single" w:sz="8" w:space="0" w:color="auto"/>
                  </w:tcBorders>
                  <w:tcMar>
                    <w:top w:w="0" w:type="dxa"/>
                    <w:left w:w="108" w:type="dxa"/>
                    <w:bottom w:w="0" w:type="dxa"/>
                    <w:right w:w="108" w:type="dxa"/>
                  </w:tcMar>
                  <w:hideMark/>
                </w:tcPr>
                <w:p w14:paraId="3B78457F"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Филология</w:t>
                  </w:r>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100EEB1D"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239D0D6D" w14:textId="77777777" w:rsidTr="007B650D">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9876A4"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531100</w:t>
                  </w:r>
                </w:p>
              </w:tc>
              <w:tc>
                <w:tcPr>
                  <w:tcW w:w="2961" w:type="pct"/>
                  <w:tcBorders>
                    <w:top w:val="nil"/>
                    <w:left w:val="nil"/>
                    <w:bottom w:val="single" w:sz="8" w:space="0" w:color="auto"/>
                    <w:right w:val="single" w:sz="8" w:space="0" w:color="auto"/>
                  </w:tcBorders>
                  <w:tcMar>
                    <w:top w:w="0" w:type="dxa"/>
                    <w:left w:w="108" w:type="dxa"/>
                    <w:bottom w:w="0" w:type="dxa"/>
                    <w:right w:w="108" w:type="dxa"/>
                  </w:tcMar>
                  <w:hideMark/>
                </w:tcPr>
                <w:p w14:paraId="760C6531"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Лингвистика</w:t>
                  </w:r>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5492ED0E"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14083992" w14:textId="77777777" w:rsidTr="007B650D">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18D22F" w14:textId="6B874661" w:rsidR="00492766" w:rsidRPr="00CD013B" w:rsidRDefault="00492766" w:rsidP="00CB6F83">
                  <w:pPr>
                    <w:spacing w:after="0" w:line="240" w:lineRule="auto"/>
                    <w:jc w:val="center"/>
                    <w:rPr>
                      <w:rFonts w:ascii="Times New Roman" w:eastAsia="Times New Roman" w:hAnsi="Times New Roman"/>
                      <w:sz w:val="28"/>
                      <w:szCs w:val="28"/>
                    </w:rPr>
                  </w:pPr>
                </w:p>
              </w:tc>
              <w:tc>
                <w:tcPr>
                  <w:tcW w:w="2961" w:type="pct"/>
                  <w:tcBorders>
                    <w:top w:val="nil"/>
                    <w:left w:val="nil"/>
                    <w:bottom w:val="single" w:sz="8" w:space="0" w:color="auto"/>
                    <w:right w:val="single" w:sz="8" w:space="0" w:color="auto"/>
                  </w:tcBorders>
                  <w:tcMar>
                    <w:top w:w="0" w:type="dxa"/>
                    <w:left w:w="108" w:type="dxa"/>
                    <w:bottom w:w="0" w:type="dxa"/>
                    <w:right w:w="108" w:type="dxa"/>
                  </w:tcMar>
                  <w:hideMark/>
                </w:tcPr>
                <w:p w14:paraId="624428C4" w14:textId="3FA3EE26" w:rsidR="00492766" w:rsidRPr="00CD013B" w:rsidRDefault="00492766" w:rsidP="00CB6F83">
                  <w:pPr>
                    <w:spacing w:after="0" w:line="240" w:lineRule="auto"/>
                    <w:rPr>
                      <w:rFonts w:ascii="Times New Roman" w:eastAsia="Times New Roman" w:hAnsi="Times New Roman"/>
                      <w:sz w:val="28"/>
                      <w:szCs w:val="28"/>
                    </w:rPr>
                  </w:pPr>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6BDCE348" w14:textId="19B2CF2E" w:rsidR="00492766" w:rsidRPr="00CD013B" w:rsidRDefault="00492766" w:rsidP="00CB6F83">
                  <w:pPr>
                    <w:spacing w:after="0" w:line="240" w:lineRule="auto"/>
                    <w:jc w:val="center"/>
                    <w:rPr>
                      <w:rFonts w:ascii="Times New Roman" w:eastAsia="Times New Roman" w:hAnsi="Times New Roman"/>
                      <w:sz w:val="28"/>
                      <w:szCs w:val="28"/>
                    </w:rPr>
                  </w:pPr>
                </w:p>
              </w:tc>
            </w:tr>
            <w:tr w:rsidR="00492766" w:rsidRPr="00CD013B" w14:paraId="18D280B6" w14:textId="77777777" w:rsidTr="007B650D">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95459F"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531300</w:t>
                  </w:r>
                </w:p>
              </w:tc>
              <w:tc>
                <w:tcPr>
                  <w:tcW w:w="2961" w:type="pct"/>
                  <w:tcBorders>
                    <w:top w:val="nil"/>
                    <w:left w:val="nil"/>
                    <w:bottom w:val="single" w:sz="8" w:space="0" w:color="auto"/>
                    <w:right w:val="single" w:sz="8" w:space="0" w:color="auto"/>
                  </w:tcBorders>
                  <w:tcMar>
                    <w:top w:w="0" w:type="dxa"/>
                    <w:left w:w="108" w:type="dxa"/>
                    <w:bottom w:w="0" w:type="dxa"/>
                    <w:right w:w="108" w:type="dxa"/>
                  </w:tcMar>
                  <w:hideMark/>
                </w:tcPr>
                <w:p w14:paraId="6B9CA559"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Культурология</w:t>
                  </w:r>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7380373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4A9CF8CE" w14:textId="77777777" w:rsidTr="007B650D">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A09038"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531400</w:t>
                  </w:r>
                </w:p>
              </w:tc>
              <w:tc>
                <w:tcPr>
                  <w:tcW w:w="2961" w:type="pct"/>
                  <w:tcBorders>
                    <w:top w:val="nil"/>
                    <w:left w:val="nil"/>
                    <w:bottom w:val="single" w:sz="8" w:space="0" w:color="auto"/>
                    <w:right w:val="single" w:sz="8" w:space="0" w:color="auto"/>
                  </w:tcBorders>
                  <w:tcMar>
                    <w:top w:w="0" w:type="dxa"/>
                    <w:left w:w="108" w:type="dxa"/>
                    <w:bottom w:w="0" w:type="dxa"/>
                    <w:right w:w="108" w:type="dxa"/>
                  </w:tcMar>
                  <w:hideMark/>
                </w:tcPr>
                <w:p w14:paraId="50C9A6D5"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Религиоведение</w:t>
                  </w:r>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6312283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531E24A7" w14:textId="77777777" w:rsidTr="007B650D">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01CD3B"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531500</w:t>
                  </w:r>
                </w:p>
              </w:tc>
              <w:tc>
                <w:tcPr>
                  <w:tcW w:w="2961" w:type="pct"/>
                  <w:tcBorders>
                    <w:top w:val="nil"/>
                    <w:left w:val="nil"/>
                    <w:bottom w:val="single" w:sz="8" w:space="0" w:color="auto"/>
                    <w:right w:val="single" w:sz="8" w:space="0" w:color="auto"/>
                  </w:tcBorders>
                  <w:tcMar>
                    <w:top w:w="0" w:type="dxa"/>
                    <w:left w:w="108" w:type="dxa"/>
                    <w:bottom w:w="0" w:type="dxa"/>
                    <w:right w:w="108" w:type="dxa"/>
                  </w:tcMar>
                  <w:hideMark/>
                </w:tcPr>
                <w:p w14:paraId="772B1477"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Регионоведение</w:t>
                  </w:r>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4ABD16BD"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2A0CE291" w14:textId="77777777" w:rsidTr="007B650D">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710C4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531600</w:t>
                  </w:r>
                </w:p>
              </w:tc>
              <w:tc>
                <w:tcPr>
                  <w:tcW w:w="2961" w:type="pct"/>
                  <w:tcBorders>
                    <w:top w:val="nil"/>
                    <w:left w:val="nil"/>
                    <w:bottom w:val="single" w:sz="8" w:space="0" w:color="auto"/>
                    <w:right w:val="single" w:sz="8" w:space="0" w:color="auto"/>
                  </w:tcBorders>
                  <w:tcMar>
                    <w:top w:w="0" w:type="dxa"/>
                    <w:left w:w="108" w:type="dxa"/>
                    <w:bottom w:w="0" w:type="dxa"/>
                    <w:right w:w="108" w:type="dxa"/>
                  </w:tcMar>
                  <w:hideMark/>
                </w:tcPr>
                <w:p w14:paraId="79F027E6"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Теология</w:t>
                  </w:r>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0D37A04A"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0F53296F" w14:textId="77777777" w:rsidTr="007B650D">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5CAA8B"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lastRenderedPageBreak/>
                    <w:t>531700</w:t>
                  </w:r>
                </w:p>
              </w:tc>
              <w:tc>
                <w:tcPr>
                  <w:tcW w:w="2961" w:type="pct"/>
                  <w:tcBorders>
                    <w:top w:val="nil"/>
                    <w:left w:val="nil"/>
                    <w:bottom w:val="single" w:sz="8" w:space="0" w:color="auto"/>
                    <w:right w:val="single" w:sz="8" w:space="0" w:color="auto"/>
                  </w:tcBorders>
                  <w:tcMar>
                    <w:top w:w="0" w:type="dxa"/>
                    <w:left w:w="108" w:type="dxa"/>
                    <w:bottom w:w="0" w:type="dxa"/>
                    <w:right w:w="108" w:type="dxa"/>
                  </w:tcMar>
                  <w:hideMark/>
                </w:tcPr>
                <w:p w14:paraId="3D07767B" w14:textId="77777777" w:rsidR="00492766" w:rsidRPr="00CD013B" w:rsidRDefault="00492766" w:rsidP="00CB6F83">
                  <w:pPr>
                    <w:spacing w:after="0" w:line="240" w:lineRule="auto"/>
                    <w:rPr>
                      <w:rFonts w:ascii="Times New Roman" w:eastAsia="Times New Roman" w:hAnsi="Times New Roman"/>
                      <w:sz w:val="28"/>
                      <w:szCs w:val="28"/>
                    </w:rPr>
                  </w:pPr>
                  <w:proofErr w:type="spellStart"/>
                  <w:r w:rsidRPr="00CD013B">
                    <w:rPr>
                      <w:rFonts w:ascii="Times New Roman" w:eastAsia="Times New Roman" w:hAnsi="Times New Roman"/>
                      <w:sz w:val="28"/>
                      <w:szCs w:val="28"/>
                    </w:rPr>
                    <w:t>Американоведение</w:t>
                  </w:r>
                  <w:proofErr w:type="spellEnd"/>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62591A4F"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7E266D4E" w14:textId="77777777" w:rsidTr="007B650D">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694DE9"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531800</w:t>
                  </w:r>
                </w:p>
              </w:tc>
              <w:tc>
                <w:tcPr>
                  <w:tcW w:w="2961" w:type="pct"/>
                  <w:tcBorders>
                    <w:top w:val="nil"/>
                    <w:left w:val="nil"/>
                    <w:bottom w:val="single" w:sz="8" w:space="0" w:color="auto"/>
                    <w:right w:val="single" w:sz="8" w:space="0" w:color="auto"/>
                  </w:tcBorders>
                  <w:tcMar>
                    <w:top w:w="0" w:type="dxa"/>
                    <w:left w:w="108" w:type="dxa"/>
                    <w:bottom w:w="0" w:type="dxa"/>
                    <w:right w:w="108" w:type="dxa"/>
                  </w:tcMar>
                  <w:hideMark/>
                </w:tcPr>
                <w:p w14:paraId="56DE9B2A" w14:textId="77777777" w:rsidR="00492766" w:rsidRPr="00CD013B" w:rsidRDefault="00492766" w:rsidP="00CB6F83">
                  <w:pPr>
                    <w:spacing w:after="0" w:line="240" w:lineRule="auto"/>
                    <w:rPr>
                      <w:rFonts w:ascii="Times New Roman" w:eastAsia="Times New Roman" w:hAnsi="Times New Roman"/>
                      <w:sz w:val="28"/>
                      <w:szCs w:val="28"/>
                    </w:rPr>
                  </w:pPr>
                  <w:proofErr w:type="spellStart"/>
                  <w:r w:rsidRPr="00CD013B">
                    <w:rPr>
                      <w:rFonts w:ascii="Times New Roman" w:eastAsia="Times New Roman" w:hAnsi="Times New Roman"/>
                      <w:sz w:val="28"/>
                      <w:szCs w:val="28"/>
                    </w:rPr>
                    <w:t>Европоведение</w:t>
                  </w:r>
                  <w:proofErr w:type="spellEnd"/>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34F38AF3"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0C615666" w14:textId="77777777" w:rsidTr="007B650D">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3C5228"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531900</w:t>
                  </w:r>
                </w:p>
              </w:tc>
              <w:tc>
                <w:tcPr>
                  <w:tcW w:w="2961" w:type="pct"/>
                  <w:tcBorders>
                    <w:top w:val="nil"/>
                    <w:left w:val="nil"/>
                    <w:bottom w:val="single" w:sz="8" w:space="0" w:color="auto"/>
                    <w:right w:val="single" w:sz="8" w:space="0" w:color="auto"/>
                  </w:tcBorders>
                  <w:tcMar>
                    <w:top w:w="0" w:type="dxa"/>
                    <w:left w:w="108" w:type="dxa"/>
                    <w:bottom w:w="0" w:type="dxa"/>
                    <w:right w:w="108" w:type="dxa"/>
                  </w:tcMar>
                  <w:hideMark/>
                </w:tcPr>
                <w:p w14:paraId="5C289615"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Антропология</w:t>
                  </w:r>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1C127D65"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65C7FA31" w14:textId="77777777" w:rsidTr="007B650D">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3C3E35"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532000</w:t>
                  </w:r>
                </w:p>
              </w:tc>
              <w:tc>
                <w:tcPr>
                  <w:tcW w:w="2961" w:type="pct"/>
                  <w:tcBorders>
                    <w:top w:val="nil"/>
                    <w:left w:val="nil"/>
                    <w:bottom w:val="single" w:sz="8" w:space="0" w:color="auto"/>
                    <w:right w:val="single" w:sz="8" w:space="0" w:color="auto"/>
                  </w:tcBorders>
                  <w:tcMar>
                    <w:top w:w="0" w:type="dxa"/>
                    <w:left w:w="108" w:type="dxa"/>
                    <w:bottom w:w="0" w:type="dxa"/>
                    <w:right w:w="108" w:type="dxa"/>
                  </w:tcMar>
                  <w:hideMark/>
                </w:tcPr>
                <w:p w14:paraId="5B2B1EBD" w14:textId="1986A3D2"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Физическая культура и спорт</w:t>
                  </w:r>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20472E4D"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6FF10BCB" w14:textId="77777777" w:rsidTr="007B650D">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D608CF"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532100</w:t>
                  </w:r>
                </w:p>
              </w:tc>
              <w:tc>
                <w:tcPr>
                  <w:tcW w:w="2961" w:type="pct"/>
                  <w:tcBorders>
                    <w:top w:val="nil"/>
                    <w:left w:val="nil"/>
                    <w:bottom w:val="single" w:sz="8" w:space="0" w:color="auto"/>
                    <w:right w:val="single" w:sz="8" w:space="0" w:color="auto"/>
                  </w:tcBorders>
                  <w:tcMar>
                    <w:top w:w="0" w:type="dxa"/>
                    <w:left w:w="108" w:type="dxa"/>
                    <w:bottom w:w="0" w:type="dxa"/>
                    <w:right w:w="108" w:type="dxa"/>
                  </w:tcMar>
                  <w:hideMark/>
                </w:tcPr>
                <w:p w14:paraId="051CD355"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Рекреация и спортивно-оздоровительный туризм</w:t>
                  </w:r>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3DE40718"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46D7B1B4" w14:textId="77777777" w:rsidTr="007B650D">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5E500D"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532200</w:t>
                  </w:r>
                </w:p>
              </w:tc>
              <w:tc>
                <w:tcPr>
                  <w:tcW w:w="2961" w:type="pct"/>
                  <w:tcBorders>
                    <w:top w:val="nil"/>
                    <w:left w:val="nil"/>
                    <w:bottom w:val="single" w:sz="8" w:space="0" w:color="auto"/>
                    <w:right w:val="single" w:sz="8" w:space="0" w:color="auto"/>
                  </w:tcBorders>
                  <w:tcMar>
                    <w:top w:w="0" w:type="dxa"/>
                    <w:left w:w="108" w:type="dxa"/>
                    <w:bottom w:w="0" w:type="dxa"/>
                    <w:right w:w="108" w:type="dxa"/>
                  </w:tcMar>
                  <w:hideMark/>
                </w:tcPr>
                <w:p w14:paraId="7631CC60"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Правоохранительная деятельность</w:t>
                  </w:r>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6F7A6DEB"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47C26FE3" w14:textId="77777777" w:rsidTr="007B650D">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C91E6E"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532300</w:t>
                  </w:r>
                </w:p>
              </w:tc>
              <w:tc>
                <w:tcPr>
                  <w:tcW w:w="2961" w:type="pct"/>
                  <w:tcBorders>
                    <w:top w:val="nil"/>
                    <w:left w:val="nil"/>
                    <w:bottom w:val="single" w:sz="8" w:space="0" w:color="auto"/>
                    <w:right w:val="single" w:sz="8" w:space="0" w:color="auto"/>
                  </w:tcBorders>
                  <w:tcMar>
                    <w:top w:w="0" w:type="dxa"/>
                    <w:left w:w="108" w:type="dxa"/>
                    <w:bottom w:w="0" w:type="dxa"/>
                    <w:right w:w="108" w:type="dxa"/>
                  </w:tcMar>
                  <w:hideMark/>
                </w:tcPr>
                <w:p w14:paraId="4DA14C35"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Китаеведение</w:t>
                  </w:r>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3FF57CD3"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7969D117" w14:textId="77777777" w:rsidTr="007B650D">
              <w:tc>
                <w:tcPr>
                  <w:tcW w:w="791"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94B2B03"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532400</w:t>
                  </w:r>
                </w:p>
              </w:tc>
              <w:tc>
                <w:tcPr>
                  <w:tcW w:w="2961" w:type="pct"/>
                  <w:tcBorders>
                    <w:top w:val="nil"/>
                    <w:left w:val="nil"/>
                    <w:bottom w:val="single" w:sz="4" w:space="0" w:color="auto"/>
                    <w:right w:val="single" w:sz="8" w:space="0" w:color="auto"/>
                  </w:tcBorders>
                  <w:tcMar>
                    <w:top w:w="0" w:type="dxa"/>
                    <w:left w:w="108" w:type="dxa"/>
                    <w:bottom w:w="0" w:type="dxa"/>
                    <w:right w:w="108" w:type="dxa"/>
                  </w:tcMar>
                  <w:hideMark/>
                </w:tcPr>
                <w:p w14:paraId="23BDD9E0"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Свободное искусство и науки</w:t>
                  </w:r>
                </w:p>
              </w:tc>
              <w:tc>
                <w:tcPr>
                  <w:tcW w:w="1247" w:type="pct"/>
                  <w:tcBorders>
                    <w:top w:val="nil"/>
                    <w:left w:val="nil"/>
                    <w:bottom w:val="single" w:sz="4" w:space="0" w:color="auto"/>
                    <w:right w:val="single" w:sz="8" w:space="0" w:color="auto"/>
                  </w:tcBorders>
                  <w:tcMar>
                    <w:top w:w="0" w:type="dxa"/>
                    <w:left w:w="108" w:type="dxa"/>
                    <w:bottom w:w="0" w:type="dxa"/>
                    <w:right w:w="108" w:type="dxa"/>
                  </w:tcMar>
                  <w:hideMark/>
                </w:tcPr>
                <w:p w14:paraId="455C1A4D"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6E3C5248" w14:textId="77777777" w:rsidTr="007B650D">
              <w:tc>
                <w:tcPr>
                  <w:tcW w:w="7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90CBA" w14:textId="26F5C92B"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533500</w:t>
                  </w:r>
                </w:p>
              </w:tc>
              <w:tc>
                <w:tcPr>
                  <w:tcW w:w="2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9F7F6" w14:textId="3E333C9B"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Физическая культура для лиц с отклонениями в состоянии здоровья (адаптивная физическая культура)</w:t>
                  </w:r>
                </w:p>
              </w:tc>
              <w:tc>
                <w:tcPr>
                  <w:tcW w:w="12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A81A3" w14:textId="4EA8D2CF"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Бакалавр</w:t>
                  </w:r>
                </w:p>
              </w:tc>
            </w:tr>
          </w:tbl>
          <w:p w14:paraId="6B6DBDFE" w14:textId="77777777" w:rsidR="00492766" w:rsidRPr="00CD013B" w:rsidRDefault="00492766" w:rsidP="00CB6F83">
            <w:pPr>
              <w:widowControl w:val="0"/>
              <w:autoSpaceDE w:val="0"/>
              <w:autoSpaceDN w:val="0"/>
              <w:adjustRightInd w:val="0"/>
              <w:spacing w:after="0" w:line="240" w:lineRule="auto"/>
              <w:ind w:firstLine="567"/>
              <w:jc w:val="both"/>
              <w:rPr>
                <w:rFonts w:ascii="Times New Roman" w:hAnsi="Times New Roman"/>
                <w:sz w:val="28"/>
                <w:szCs w:val="28"/>
              </w:rPr>
            </w:pPr>
          </w:p>
        </w:tc>
      </w:tr>
      <w:tr w:rsidR="00E060F6" w:rsidRPr="00CD013B" w14:paraId="3CD10E7C" w14:textId="77777777" w:rsidTr="00D92B4A">
        <w:trPr>
          <w:trHeight w:val="301"/>
        </w:trPr>
        <w:tc>
          <w:tcPr>
            <w:tcW w:w="7338" w:type="dxa"/>
            <w:gridSpan w:val="3"/>
          </w:tcPr>
          <w:tbl>
            <w:tblPr>
              <w:tblW w:w="4761" w:type="pct"/>
              <w:tblLayout w:type="fixed"/>
              <w:tblCellMar>
                <w:left w:w="0" w:type="dxa"/>
                <w:right w:w="0" w:type="dxa"/>
              </w:tblCellMar>
              <w:tblLook w:val="04A0" w:firstRow="1" w:lastRow="0" w:firstColumn="1" w:lastColumn="0" w:noHBand="0" w:noVBand="1"/>
            </w:tblPr>
            <w:tblGrid>
              <w:gridCol w:w="1123"/>
              <w:gridCol w:w="3874"/>
              <w:gridCol w:w="1766"/>
            </w:tblGrid>
            <w:tr w:rsidR="00E060F6" w:rsidRPr="00CD013B" w14:paraId="07BB9740" w14:textId="77777777" w:rsidTr="003C3828">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634EFD" w14:textId="7DAB6397" w:rsidR="00E060F6" w:rsidRPr="00E060F6" w:rsidRDefault="00E060F6" w:rsidP="003C3828">
                  <w:pPr>
                    <w:spacing w:after="0" w:line="240" w:lineRule="auto"/>
                    <w:jc w:val="center"/>
                    <w:rPr>
                      <w:rFonts w:ascii="Times New Roman" w:eastAsia="Times New Roman" w:hAnsi="Times New Roman"/>
                      <w:b/>
                      <w:sz w:val="28"/>
                      <w:szCs w:val="28"/>
                    </w:rPr>
                  </w:pPr>
                  <w:r w:rsidRPr="00E060F6">
                    <w:rPr>
                      <w:rFonts w:ascii="Times New Roman" w:eastAsia="Times New Roman" w:hAnsi="Times New Roman"/>
                      <w:b/>
                      <w:sz w:val="28"/>
                      <w:szCs w:val="28"/>
                    </w:rPr>
                    <w:lastRenderedPageBreak/>
                    <w:t>541000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52DA17F3" w14:textId="4ED98870" w:rsidR="00E060F6" w:rsidRPr="00CD013B" w:rsidRDefault="00E060F6" w:rsidP="003C3828">
                  <w:pPr>
                    <w:spacing w:after="0" w:line="240" w:lineRule="auto"/>
                    <w:rPr>
                      <w:rFonts w:ascii="Times New Roman" w:eastAsia="Times New Roman" w:hAnsi="Times New Roman"/>
                      <w:sz w:val="28"/>
                      <w:szCs w:val="28"/>
                    </w:rPr>
                  </w:pPr>
                  <w:r>
                    <w:rPr>
                      <w:rFonts w:ascii="Times New Roman" w:eastAsia="Times New Roman" w:hAnsi="Times New Roman"/>
                      <w:sz w:val="28"/>
                      <w:szCs w:val="28"/>
                    </w:rPr>
                    <w:t>Социология</w:t>
                  </w:r>
                </w:p>
              </w:tc>
              <w:tc>
                <w:tcPr>
                  <w:tcW w:w="1306" w:type="pct"/>
                  <w:tcBorders>
                    <w:top w:val="nil"/>
                    <w:left w:val="nil"/>
                    <w:bottom w:val="single" w:sz="8" w:space="0" w:color="auto"/>
                    <w:right w:val="single" w:sz="8" w:space="0" w:color="auto"/>
                  </w:tcBorders>
                  <w:tcMar>
                    <w:top w:w="0" w:type="dxa"/>
                    <w:left w:w="108" w:type="dxa"/>
                    <w:bottom w:w="0" w:type="dxa"/>
                    <w:right w:w="108" w:type="dxa"/>
                  </w:tcMar>
                  <w:hideMark/>
                </w:tcPr>
                <w:p w14:paraId="13D5AF87" w14:textId="77777777" w:rsidR="00E060F6" w:rsidRPr="00CD013B" w:rsidRDefault="00E060F6" w:rsidP="003C3828">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bl>
          <w:p w14:paraId="73DF08D8" w14:textId="77777777" w:rsidR="00E060F6" w:rsidRDefault="00E060F6" w:rsidP="00CB6F83">
            <w:pPr>
              <w:spacing w:after="0" w:line="240" w:lineRule="auto"/>
              <w:jc w:val="center"/>
              <w:rPr>
                <w:rFonts w:ascii="Times New Roman" w:eastAsia="Times New Roman" w:hAnsi="Times New Roman"/>
                <w:sz w:val="28"/>
                <w:szCs w:val="28"/>
              </w:rPr>
            </w:pPr>
          </w:p>
          <w:p w14:paraId="46E4F3C4" w14:textId="77777777" w:rsidR="00E060F6" w:rsidRPr="00CD013B" w:rsidRDefault="00E060F6" w:rsidP="00CB6F83">
            <w:pPr>
              <w:spacing w:after="0" w:line="240" w:lineRule="auto"/>
              <w:jc w:val="center"/>
              <w:rPr>
                <w:rFonts w:ascii="Times New Roman" w:eastAsia="Times New Roman" w:hAnsi="Times New Roman"/>
                <w:sz w:val="28"/>
                <w:szCs w:val="28"/>
              </w:rPr>
            </w:pPr>
          </w:p>
        </w:tc>
        <w:tc>
          <w:tcPr>
            <w:tcW w:w="7230" w:type="dxa"/>
          </w:tcPr>
          <w:tbl>
            <w:tblPr>
              <w:tblW w:w="4761" w:type="pct"/>
              <w:tblLayout w:type="fixed"/>
              <w:tblCellMar>
                <w:left w:w="0" w:type="dxa"/>
                <w:right w:w="0" w:type="dxa"/>
              </w:tblCellMar>
              <w:tblLook w:val="04A0" w:firstRow="1" w:lastRow="0" w:firstColumn="1" w:lastColumn="0" w:noHBand="0" w:noVBand="1"/>
            </w:tblPr>
            <w:tblGrid>
              <w:gridCol w:w="1105"/>
              <w:gridCol w:w="3815"/>
              <w:gridCol w:w="1740"/>
            </w:tblGrid>
            <w:tr w:rsidR="00E060F6" w:rsidRPr="00CD013B" w14:paraId="1869193A" w14:textId="77777777" w:rsidTr="003C3828">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D4B260" w14:textId="66B52407" w:rsidR="00E060F6" w:rsidRPr="00E060F6" w:rsidRDefault="00E060F6" w:rsidP="003C3828">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5401</w:t>
                  </w:r>
                  <w:r w:rsidRPr="00E060F6">
                    <w:rPr>
                      <w:rFonts w:ascii="Times New Roman" w:eastAsia="Times New Roman" w:hAnsi="Times New Roman"/>
                      <w:b/>
                      <w:sz w:val="28"/>
                      <w:szCs w:val="28"/>
                    </w:rPr>
                    <w:t>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5CCBDD59" w14:textId="77777777" w:rsidR="00E060F6" w:rsidRPr="00CD013B" w:rsidRDefault="00E060F6" w:rsidP="003C3828">
                  <w:pPr>
                    <w:spacing w:after="0" w:line="240" w:lineRule="auto"/>
                    <w:rPr>
                      <w:rFonts w:ascii="Times New Roman" w:eastAsia="Times New Roman" w:hAnsi="Times New Roman"/>
                      <w:sz w:val="28"/>
                      <w:szCs w:val="28"/>
                    </w:rPr>
                  </w:pPr>
                  <w:r>
                    <w:rPr>
                      <w:rFonts w:ascii="Times New Roman" w:eastAsia="Times New Roman" w:hAnsi="Times New Roman"/>
                      <w:sz w:val="28"/>
                      <w:szCs w:val="28"/>
                    </w:rPr>
                    <w:t>Социология</w:t>
                  </w:r>
                </w:p>
              </w:tc>
              <w:tc>
                <w:tcPr>
                  <w:tcW w:w="1306" w:type="pct"/>
                  <w:tcBorders>
                    <w:top w:val="nil"/>
                    <w:left w:val="nil"/>
                    <w:bottom w:val="single" w:sz="8" w:space="0" w:color="auto"/>
                    <w:right w:val="single" w:sz="8" w:space="0" w:color="auto"/>
                  </w:tcBorders>
                  <w:tcMar>
                    <w:top w:w="0" w:type="dxa"/>
                    <w:left w:w="108" w:type="dxa"/>
                    <w:bottom w:w="0" w:type="dxa"/>
                    <w:right w:w="108" w:type="dxa"/>
                  </w:tcMar>
                  <w:hideMark/>
                </w:tcPr>
                <w:p w14:paraId="13F77C52" w14:textId="77777777" w:rsidR="00E060F6" w:rsidRPr="00CD013B" w:rsidRDefault="00E060F6" w:rsidP="003C3828">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bl>
          <w:p w14:paraId="5868855C" w14:textId="77777777" w:rsidR="00E060F6" w:rsidRPr="00CD013B" w:rsidRDefault="00E060F6" w:rsidP="00CB6F83">
            <w:pPr>
              <w:spacing w:after="0" w:line="240" w:lineRule="auto"/>
              <w:jc w:val="center"/>
              <w:rPr>
                <w:rFonts w:ascii="Times New Roman" w:eastAsia="Times New Roman" w:hAnsi="Times New Roman"/>
                <w:sz w:val="28"/>
                <w:szCs w:val="28"/>
              </w:rPr>
            </w:pPr>
          </w:p>
        </w:tc>
      </w:tr>
      <w:tr w:rsidR="00492766" w:rsidRPr="00CD013B" w14:paraId="3D62FCBD" w14:textId="77777777" w:rsidTr="00D92B4A">
        <w:trPr>
          <w:trHeight w:val="301"/>
        </w:trPr>
        <w:tc>
          <w:tcPr>
            <w:tcW w:w="7338" w:type="dxa"/>
            <w:gridSpan w:val="3"/>
          </w:tcPr>
          <w:tbl>
            <w:tblPr>
              <w:tblW w:w="47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5"/>
              <w:gridCol w:w="3953"/>
              <w:gridCol w:w="1694"/>
            </w:tblGrid>
            <w:tr w:rsidR="00492766" w:rsidRPr="00CD013B" w14:paraId="54F85B69" w14:textId="77777777" w:rsidTr="007B650D">
              <w:tc>
                <w:tcPr>
                  <w:tcW w:w="830" w:type="pct"/>
                  <w:tcMar>
                    <w:top w:w="0" w:type="dxa"/>
                    <w:left w:w="108" w:type="dxa"/>
                    <w:bottom w:w="0" w:type="dxa"/>
                    <w:right w:w="108" w:type="dxa"/>
                  </w:tcMar>
                  <w:hideMark/>
                </w:tcPr>
                <w:p w14:paraId="1AF53270"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580000</w:t>
                  </w:r>
                </w:p>
              </w:tc>
              <w:tc>
                <w:tcPr>
                  <w:tcW w:w="4170" w:type="pct"/>
                  <w:gridSpan w:val="2"/>
                  <w:tcMar>
                    <w:top w:w="0" w:type="dxa"/>
                    <w:left w:w="108" w:type="dxa"/>
                    <w:bottom w:w="0" w:type="dxa"/>
                    <w:right w:w="108" w:type="dxa"/>
                  </w:tcMar>
                  <w:hideMark/>
                </w:tcPr>
                <w:p w14:paraId="4B9CAF27"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Экономика и управление</w:t>
                  </w:r>
                </w:p>
              </w:tc>
            </w:tr>
            <w:tr w:rsidR="00492766" w:rsidRPr="00CD013B" w14:paraId="71E3FEA8" w14:textId="77777777" w:rsidTr="007B650D">
              <w:tc>
                <w:tcPr>
                  <w:tcW w:w="830" w:type="pct"/>
                  <w:tcMar>
                    <w:top w:w="0" w:type="dxa"/>
                    <w:left w:w="108" w:type="dxa"/>
                    <w:bottom w:w="0" w:type="dxa"/>
                    <w:right w:w="108" w:type="dxa"/>
                  </w:tcMar>
                  <w:hideMark/>
                </w:tcPr>
                <w:p w14:paraId="56D7A8BB"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580100</w:t>
                  </w:r>
                </w:p>
              </w:tc>
              <w:tc>
                <w:tcPr>
                  <w:tcW w:w="2919" w:type="pct"/>
                  <w:tcMar>
                    <w:top w:w="0" w:type="dxa"/>
                    <w:left w:w="108" w:type="dxa"/>
                    <w:bottom w:w="0" w:type="dxa"/>
                    <w:right w:w="108" w:type="dxa"/>
                  </w:tcMar>
                  <w:hideMark/>
                </w:tcPr>
                <w:p w14:paraId="2A70E2C1"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Экономика</w:t>
                  </w:r>
                </w:p>
              </w:tc>
              <w:tc>
                <w:tcPr>
                  <w:tcW w:w="1252" w:type="pct"/>
                  <w:tcMar>
                    <w:top w:w="0" w:type="dxa"/>
                    <w:left w:w="108" w:type="dxa"/>
                    <w:bottom w:w="0" w:type="dxa"/>
                    <w:right w:w="108" w:type="dxa"/>
                  </w:tcMar>
                  <w:hideMark/>
                </w:tcPr>
                <w:p w14:paraId="47B7D144"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76E0AA1F" w14:textId="77777777" w:rsidTr="007B650D">
              <w:tc>
                <w:tcPr>
                  <w:tcW w:w="830" w:type="pct"/>
                  <w:tcMar>
                    <w:top w:w="0" w:type="dxa"/>
                    <w:left w:w="108" w:type="dxa"/>
                    <w:bottom w:w="0" w:type="dxa"/>
                    <w:right w:w="108" w:type="dxa"/>
                  </w:tcMar>
                  <w:hideMark/>
                </w:tcPr>
                <w:p w14:paraId="52AD74E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580200</w:t>
                  </w:r>
                </w:p>
              </w:tc>
              <w:tc>
                <w:tcPr>
                  <w:tcW w:w="2919" w:type="pct"/>
                  <w:tcMar>
                    <w:top w:w="0" w:type="dxa"/>
                    <w:left w:w="108" w:type="dxa"/>
                    <w:bottom w:w="0" w:type="dxa"/>
                    <w:right w:w="108" w:type="dxa"/>
                  </w:tcMar>
                  <w:hideMark/>
                </w:tcPr>
                <w:p w14:paraId="6369D3B2"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Менеджмент</w:t>
                  </w:r>
                </w:p>
              </w:tc>
              <w:tc>
                <w:tcPr>
                  <w:tcW w:w="1252" w:type="pct"/>
                  <w:tcMar>
                    <w:top w:w="0" w:type="dxa"/>
                    <w:left w:w="108" w:type="dxa"/>
                    <w:bottom w:w="0" w:type="dxa"/>
                    <w:right w:w="108" w:type="dxa"/>
                  </w:tcMar>
                  <w:hideMark/>
                </w:tcPr>
                <w:p w14:paraId="6DEB4C7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42BA7BE2" w14:textId="77777777" w:rsidTr="007B650D">
              <w:tc>
                <w:tcPr>
                  <w:tcW w:w="830" w:type="pct"/>
                  <w:tcMar>
                    <w:top w:w="0" w:type="dxa"/>
                    <w:left w:w="108" w:type="dxa"/>
                    <w:bottom w:w="0" w:type="dxa"/>
                    <w:right w:w="108" w:type="dxa"/>
                  </w:tcMar>
                  <w:hideMark/>
                </w:tcPr>
                <w:p w14:paraId="23EB5914"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580300</w:t>
                  </w:r>
                </w:p>
              </w:tc>
              <w:tc>
                <w:tcPr>
                  <w:tcW w:w="2919" w:type="pct"/>
                  <w:tcMar>
                    <w:top w:w="0" w:type="dxa"/>
                    <w:left w:w="108" w:type="dxa"/>
                    <w:bottom w:w="0" w:type="dxa"/>
                    <w:right w:w="108" w:type="dxa"/>
                  </w:tcMar>
                  <w:hideMark/>
                </w:tcPr>
                <w:p w14:paraId="16C52AD0"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Коммерция</w:t>
                  </w:r>
                </w:p>
              </w:tc>
              <w:tc>
                <w:tcPr>
                  <w:tcW w:w="1252" w:type="pct"/>
                  <w:tcMar>
                    <w:top w:w="0" w:type="dxa"/>
                    <w:left w:w="108" w:type="dxa"/>
                    <w:bottom w:w="0" w:type="dxa"/>
                    <w:right w:w="108" w:type="dxa"/>
                  </w:tcMar>
                  <w:hideMark/>
                </w:tcPr>
                <w:p w14:paraId="2508192C"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6B007215" w14:textId="77777777" w:rsidTr="007B650D">
              <w:tc>
                <w:tcPr>
                  <w:tcW w:w="830" w:type="pct"/>
                  <w:tcMar>
                    <w:top w:w="0" w:type="dxa"/>
                    <w:left w:w="108" w:type="dxa"/>
                    <w:bottom w:w="0" w:type="dxa"/>
                    <w:right w:w="108" w:type="dxa"/>
                  </w:tcMar>
                  <w:hideMark/>
                </w:tcPr>
                <w:p w14:paraId="072F7136"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580400</w:t>
                  </w:r>
                </w:p>
              </w:tc>
              <w:tc>
                <w:tcPr>
                  <w:tcW w:w="2919" w:type="pct"/>
                  <w:tcMar>
                    <w:top w:w="0" w:type="dxa"/>
                    <w:left w:w="108" w:type="dxa"/>
                    <w:bottom w:w="0" w:type="dxa"/>
                    <w:right w:w="108" w:type="dxa"/>
                  </w:tcMar>
                  <w:hideMark/>
                </w:tcPr>
                <w:p w14:paraId="4216CB81"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Торговое дело</w:t>
                  </w:r>
                </w:p>
              </w:tc>
              <w:tc>
                <w:tcPr>
                  <w:tcW w:w="1252" w:type="pct"/>
                  <w:tcMar>
                    <w:top w:w="0" w:type="dxa"/>
                    <w:left w:w="108" w:type="dxa"/>
                    <w:bottom w:w="0" w:type="dxa"/>
                    <w:right w:w="108" w:type="dxa"/>
                  </w:tcMar>
                  <w:hideMark/>
                </w:tcPr>
                <w:p w14:paraId="7F89F81D"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400E42BC" w14:textId="77777777" w:rsidTr="007B650D">
              <w:tc>
                <w:tcPr>
                  <w:tcW w:w="830" w:type="pct"/>
                  <w:tcMar>
                    <w:top w:w="0" w:type="dxa"/>
                    <w:left w:w="108" w:type="dxa"/>
                    <w:bottom w:w="0" w:type="dxa"/>
                    <w:right w:w="108" w:type="dxa"/>
                  </w:tcMar>
                  <w:hideMark/>
                </w:tcPr>
                <w:p w14:paraId="0B259215"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580500</w:t>
                  </w:r>
                </w:p>
              </w:tc>
              <w:tc>
                <w:tcPr>
                  <w:tcW w:w="2919" w:type="pct"/>
                  <w:tcMar>
                    <w:top w:w="0" w:type="dxa"/>
                    <w:left w:w="108" w:type="dxa"/>
                    <w:bottom w:w="0" w:type="dxa"/>
                    <w:right w:w="108" w:type="dxa"/>
                  </w:tcMar>
                  <w:hideMark/>
                </w:tcPr>
                <w:p w14:paraId="3B61EC3F"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Бизнес-информатика</w:t>
                  </w:r>
                </w:p>
              </w:tc>
              <w:tc>
                <w:tcPr>
                  <w:tcW w:w="1252" w:type="pct"/>
                  <w:tcMar>
                    <w:top w:w="0" w:type="dxa"/>
                    <w:left w:w="108" w:type="dxa"/>
                    <w:bottom w:w="0" w:type="dxa"/>
                    <w:right w:w="108" w:type="dxa"/>
                  </w:tcMar>
                  <w:hideMark/>
                </w:tcPr>
                <w:p w14:paraId="36B104B4"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29D59899" w14:textId="77777777" w:rsidTr="007B650D">
              <w:tc>
                <w:tcPr>
                  <w:tcW w:w="830" w:type="pct"/>
                  <w:tcMar>
                    <w:top w:w="0" w:type="dxa"/>
                    <w:left w:w="108" w:type="dxa"/>
                    <w:bottom w:w="0" w:type="dxa"/>
                    <w:right w:w="108" w:type="dxa"/>
                  </w:tcMar>
                  <w:hideMark/>
                </w:tcPr>
                <w:p w14:paraId="7E22FBDD"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580600</w:t>
                  </w:r>
                </w:p>
              </w:tc>
              <w:tc>
                <w:tcPr>
                  <w:tcW w:w="2919" w:type="pct"/>
                  <w:tcMar>
                    <w:top w:w="0" w:type="dxa"/>
                    <w:left w:w="108" w:type="dxa"/>
                    <w:bottom w:w="0" w:type="dxa"/>
                    <w:right w:w="108" w:type="dxa"/>
                  </w:tcMar>
                  <w:hideMark/>
                </w:tcPr>
                <w:p w14:paraId="1F2537C3"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Логистика</w:t>
                  </w:r>
                </w:p>
              </w:tc>
              <w:tc>
                <w:tcPr>
                  <w:tcW w:w="1252" w:type="pct"/>
                  <w:tcMar>
                    <w:top w:w="0" w:type="dxa"/>
                    <w:left w:w="108" w:type="dxa"/>
                    <w:bottom w:w="0" w:type="dxa"/>
                    <w:right w:w="108" w:type="dxa"/>
                  </w:tcMar>
                  <w:hideMark/>
                </w:tcPr>
                <w:p w14:paraId="71D8EBA9"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3E42D692" w14:textId="77777777" w:rsidTr="007B650D">
              <w:tc>
                <w:tcPr>
                  <w:tcW w:w="830" w:type="pct"/>
                  <w:tcMar>
                    <w:top w:w="0" w:type="dxa"/>
                    <w:left w:w="108" w:type="dxa"/>
                    <w:bottom w:w="0" w:type="dxa"/>
                    <w:right w:w="108" w:type="dxa"/>
                  </w:tcMar>
                  <w:hideMark/>
                </w:tcPr>
                <w:p w14:paraId="024BF62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580700</w:t>
                  </w:r>
                </w:p>
              </w:tc>
              <w:tc>
                <w:tcPr>
                  <w:tcW w:w="2919" w:type="pct"/>
                  <w:tcMar>
                    <w:top w:w="0" w:type="dxa"/>
                    <w:left w:w="108" w:type="dxa"/>
                    <w:bottom w:w="0" w:type="dxa"/>
                    <w:right w:w="108" w:type="dxa"/>
                  </w:tcMar>
                  <w:hideMark/>
                </w:tcPr>
                <w:p w14:paraId="372E33F2"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Управление бизнесом</w:t>
                  </w:r>
                </w:p>
              </w:tc>
              <w:tc>
                <w:tcPr>
                  <w:tcW w:w="1252" w:type="pct"/>
                  <w:tcMar>
                    <w:top w:w="0" w:type="dxa"/>
                    <w:left w:w="108" w:type="dxa"/>
                    <w:bottom w:w="0" w:type="dxa"/>
                    <w:right w:w="108" w:type="dxa"/>
                  </w:tcMar>
                  <w:hideMark/>
                </w:tcPr>
                <w:p w14:paraId="028B8A3C"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55B9F584" w14:textId="77777777" w:rsidTr="007B650D">
              <w:tc>
                <w:tcPr>
                  <w:tcW w:w="830" w:type="pct"/>
                  <w:tcMar>
                    <w:top w:w="0" w:type="dxa"/>
                    <w:left w:w="108" w:type="dxa"/>
                    <w:bottom w:w="0" w:type="dxa"/>
                    <w:right w:w="108" w:type="dxa"/>
                  </w:tcMar>
                  <w:hideMark/>
                </w:tcPr>
                <w:p w14:paraId="252E706A"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580800</w:t>
                  </w:r>
                </w:p>
              </w:tc>
              <w:tc>
                <w:tcPr>
                  <w:tcW w:w="2919" w:type="pct"/>
                  <w:tcMar>
                    <w:top w:w="0" w:type="dxa"/>
                    <w:left w:w="108" w:type="dxa"/>
                    <w:bottom w:w="0" w:type="dxa"/>
                    <w:right w:w="108" w:type="dxa"/>
                  </w:tcMar>
                  <w:hideMark/>
                </w:tcPr>
                <w:p w14:paraId="019B6708"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Управление персоналом</w:t>
                  </w:r>
                </w:p>
              </w:tc>
              <w:tc>
                <w:tcPr>
                  <w:tcW w:w="1252" w:type="pct"/>
                  <w:tcMar>
                    <w:top w:w="0" w:type="dxa"/>
                    <w:left w:w="108" w:type="dxa"/>
                    <w:bottom w:w="0" w:type="dxa"/>
                    <w:right w:w="108" w:type="dxa"/>
                  </w:tcMar>
                  <w:hideMark/>
                </w:tcPr>
                <w:p w14:paraId="41CC4D30"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282090FF" w14:textId="77777777" w:rsidTr="007B650D">
              <w:tc>
                <w:tcPr>
                  <w:tcW w:w="830" w:type="pct"/>
                  <w:tcMar>
                    <w:top w:w="0" w:type="dxa"/>
                    <w:left w:w="108" w:type="dxa"/>
                    <w:bottom w:w="0" w:type="dxa"/>
                    <w:right w:w="108" w:type="dxa"/>
                  </w:tcMar>
                  <w:hideMark/>
                </w:tcPr>
                <w:p w14:paraId="5A0CAE68"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lastRenderedPageBreak/>
                    <w:t>580900</w:t>
                  </w:r>
                </w:p>
              </w:tc>
              <w:tc>
                <w:tcPr>
                  <w:tcW w:w="2919" w:type="pct"/>
                  <w:tcMar>
                    <w:top w:w="0" w:type="dxa"/>
                    <w:left w:w="108" w:type="dxa"/>
                    <w:bottom w:w="0" w:type="dxa"/>
                    <w:right w:w="108" w:type="dxa"/>
                  </w:tcMar>
                  <w:hideMark/>
                </w:tcPr>
                <w:p w14:paraId="338BA360"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Государственное и муниципальное управление</w:t>
                  </w:r>
                </w:p>
              </w:tc>
              <w:tc>
                <w:tcPr>
                  <w:tcW w:w="1252" w:type="pct"/>
                  <w:tcMar>
                    <w:top w:w="0" w:type="dxa"/>
                    <w:left w:w="108" w:type="dxa"/>
                    <w:bottom w:w="0" w:type="dxa"/>
                    <w:right w:w="108" w:type="dxa"/>
                  </w:tcMar>
                  <w:hideMark/>
                </w:tcPr>
                <w:p w14:paraId="0F075A51"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7E33E023" w14:textId="77777777" w:rsidTr="007B650D">
              <w:tc>
                <w:tcPr>
                  <w:tcW w:w="830" w:type="pct"/>
                  <w:tcMar>
                    <w:top w:w="0" w:type="dxa"/>
                    <w:left w:w="108" w:type="dxa"/>
                    <w:bottom w:w="0" w:type="dxa"/>
                    <w:right w:w="108" w:type="dxa"/>
                  </w:tcMar>
                  <w:hideMark/>
                </w:tcPr>
                <w:p w14:paraId="046749A0"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581000</w:t>
                  </w:r>
                </w:p>
              </w:tc>
              <w:tc>
                <w:tcPr>
                  <w:tcW w:w="2919" w:type="pct"/>
                  <w:tcMar>
                    <w:top w:w="0" w:type="dxa"/>
                    <w:left w:w="108" w:type="dxa"/>
                    <w:bottom w:w="0" w:type="dxa"/>
                    <w:right w:w="108" w:type="dxa"/>
                  </w:tcMar>
                  <w:hideMark/>
                </w:tcPr>
                <w:p w14:paraId="09804171"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Маркетинг</w:t>
                  </w:r>
                </w:p>
              </w:tc>
              <w:tc>
                <w:tcPr>
                  <w:tcW w:w="1252" w:type="pct"/>
                  <w:tcMar>
                    <w:top w:w="0" w:type="dxa"/>
                    <w:left w:w="108" w:type="dxa"/>
                    <w:bottom w:w="0" w:type="dxa"/>
                    <w:right w:w="108" w:type="dxa"/>
                  </w:tcMar>
                  <w:hideMark/>
                </w:tcPr>
                <w:p w14:paraId="185B3603"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bl>
          <w:p w14:paraId="040CE065" w14:textId="77777777" w:rsidR="00492766" w:rsidRPr="00CD013B" w:rsidRDefault="00492766" w:rsidP="00CB6F83">
            <w:pPr>
              <w:spacing w:after="0" w:line="240" w:lineRule="auto"/>
              <w:jc w:val="center"/>
              <w:rPr>
                <w:rFonts w:ascii="Times New Roman" w:eastAsia="Times New Roman" w:hAnsi="Times New Roman"/>
                <w:sz w:val="28"/>
                <w:szCs w:val="28"/>
              </w:rPr>
            </w:pPr>
          </w:p>
          <w:p w14:paraId="61D6BE92" w14:textId="77777777" w:rsidR="00492766" w:rsidRPr="00CD013B" w:rsidRDefault="00492766" w:rsidP="00CB6F83">
            <w:pPr>
              <w:spacing w:after="0" w:line="240" w:lineRule="auto"/>
              <w:jc w:val="center"/>
              <w:rPr>
                <w:rFonts w:ascii="Times New Roman" w:eastAsia="Times New Roman" w:hAnsi="Times New Roman"/>
                <w:sz w:val="28"/>
                <w:szCs w:val="28"/>
              </w:rPr>
            </w:pPr>
          </w:p>
        </w:tc>
        <w:tc>
          <w:tcPr>
            <w:tcW w:w="7230" w:type="dxa"/>
          </w:tcPr>
          <w:tbl>
            <w:tblP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08"/>
              <w:gridCol w:w="4137"/>
              <w:gridCol w:w="1669"/>
            </w:tblGrid>
            <w:tr w:rsidR="00492766" w:rsidRPr="00CD013B" w14:paraId="29389B05" w14:textId="77777777" w:rsidTr="007B650D">
              <w:tc>
                <w:tcPr>
                  <w:tcW w:w="801" w:type="pct"/>
                  <w:tcMar>
                    <w:top w:w="0" w:type="dxa"/>
                    <w:left w:w="108" w:type="dxa"/>
                    <w:bottom w:w="0" w:type="dxa"/>
                    <w:right w:w="108" w:type="dxa"/>
                  </w:tcMar>
                  <w:hideMark/>
                </w:tcPr>
                <w:p w14:paraId="287AAB1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lastRenderedPageBreak/>
                    <w:t>580000</w:t>
                  </w:r>
                </w:p>
              </w:tc>
              <w:tc>
                <w:tcPr>
                  <w:tcW w:w="4199" w:type="pct"/>
                  <w:gridSpan w:val="2"/>
                  <w:tcMar>
                    <w:top w:w="0" w:type="dxa"/>
                    <w:left w:w="108" w:type="dxa"/>
                    <w:bottom w:w="0" w:type="dxa"/>
                    <w:right w:w="108" w:type="dxa"/>
                  </w:tcMar>
                  <w:hideMark/>
                </w:tcPr>
                <w:p w14:paraId="05019833"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Экономика и управление</w:t>
                  </w:r>
                </w:p>
              </w:tc>
            </w:tr>
            <w:tr w:rsidR="00492766" w:rsidRPr="00CD013B" w14:paraId="706DF1C1" w14:textId="77777777" w:rsidTr="007B650D">
              <w:tc>
                <w:tcPr>
                  <w:tcW w:w="801" w:type="pct"/>
                  <w:tcMar>
                    <w:top w:w="0" w:type="dxa"/>
                    <w:left w:w="108" w:type="dxa"/>
                    <w:bottom w:w="0" w:type="dxa"/>
                    <w:right w:w="108" w:type="dxa"/>
                  </w:tcMar>
                  <w:hideMark/>
                </w:tcPr>
                <w:p w14:paraId="7B9FD505"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580100</w:t>
                  </w:r>
                </w:p>
              </w:tc>
              <w:tc>
                <w:tcPr>
                  <w:tcW w:w="2992" w:type="pct"/>
                  <w:tcMar>
                    <w:top w:w="0" w:type="dxa"/>
                    <w:left w:w="108" w:type="dxa"/>
                    <w:bottom w:w="0" w:type="dxa"/>
                    <w:right w:w="108" w:type="dxa"/>
                  </w:tcMar>
                  <w:hideMark/>
                </w:tcPr>
                <w:p w14:paraId="3DBC2896"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Экономика</w:t>
                  </w:r>
                </w:p>
              </w:tc>
              <w:tc>
                <w:tcPr>
                  <w:tcW w:w="1207" w:type="pct"/>
                  <w:tcMar>
                    <w:top w:w="0" w:type="dxa"/>
                    <w:left w:w="108" w:type="dxa"/>
                    <w:bottom w:w="0" w:type="dxa"/>
                    <w:right w:w="108" w:type="dxa"/>
                  </w:tcMar>
                  <w:hideMark/>
                </w:tcPr>
                <w:p w14:paraId="766DE16C"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35AE2BC8" w14:textId="77777777" w:rsidTr="007B650D">
              <w:tc>
                <w:tcPr>
                  <w:tcW w:w="801" w:type="pct"/>
                  <w:tcMar>
                    <w:top w:w="0" w:type="dxa"/>
                    <w:left w:w="108" w:type="dxa"/>
                    <w:bottom w:w="0" w:type="dxa"/>
                    <w:right w:w="108" w:type="dxa"/>
                  </w:tcMar>
                  <w:hideMark/>
                </w:tcPr>
                <w:p w14:paraId="44E06D54"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580200</w:t>
                  </w:r>
                </w:p>
              </w:tc>
              <w:tc>
                <w:tcPr>
                  <w:tcW w:w="2992" w:type="pct"/>
                  <w:tcMar>
                    <w:top w:w="0" w:type="dxa"/>
                    <w:left w:w="108" w:type="dxa"/>
                    <w:bottom w:w="0" w:type="dxa"/>
                    <w:right w:w="108" w:type="dxa"/>
                  </w:tcMar>
                  <w:hideMark/>
                </w:tcPr>
                <w:p w14:paraId="70CEFEDD"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Менеджмент</w:t>
                  </w:r>
                </w:p>
              </w:tc>
              <w:tc>
                <w:tcPr>
                  <w:tcW w:w="1207" w:type="pct"/>
                  <w:tcMar>
                    <w:top w:w="0" w:type="dxa"/>
                    <w:left w:w="108" w:type="dxa"/>
                    <w:bottom w:w="0" w:type="dxa"/>
                    <w:right w:w="108" w:type="dxa"/>
                  </w:tcMar>
                  <w:hideMark/>
                </w:tcPr>
                <w:p w14:paraId="50144BD6"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05D75B1F" w14:textId="77777777" w:rsidTr="007B650D">
              <w:tc>
                <w:tcPr>
                  <w:tcW w:w="801" w:type="pct"/>
                  <w:tcMar>
                    <w:top w:w="0" w:type="dxa"/>
                    <w:left w:w="108" w:type="dxa"/>
                    <w:bottom w:w="0" w:type="dxa"/>
                    <w:right w:w="108" w:type="dxa"/>
                  </w:tcMar>
                  <w:hideMark/>
                </w:tcPr>
                <w:p w14:paraId="75D265BB"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580300</w:t>
                  </w:r>
                </w:p>
              </w:tc>
              <w:tc>
                <w:tcPr>
                  <w:tcW w:w="2992" w:type="pct"/>
                  <w:tcMar>
                    <w:top w:w="0" w:type="dxa"/>
                    <w:left w:w="108" w:type="dxa"/>
                    <w:bottom w:w="0" w:type="dxa"/>
                    <w:right w:w="108" w:type="dxa"/>
                  </w:tcMar>
                  <w:hideMark/>
                </w:tcPr>
                <w:p w14:paraId="23959B1D"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Коммерция</w:t>
                  </w:r>
                </w:p>
              </w:tc>
              <w:tc>
                <w:tcPr>
                  <w:tcW w:w="1207" w:type="pct"/>
                  <w:tcMar>
                    <w:top w:w="0" w:type="dxa"/>
                    <w:left w:w="108" w:type="dxa"/>
                    <w:bottom w:w="0" w:type="dxa"/>
                    <w:right w:w="108" w:type="dxa"/>
                  </w:tcMar>
                  <w:hideMark/>
                </w:tcPr>
                <w:p w14:paraId="3D6C7BD4"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4B82E3E1" w14:textId="77777777" w:rsidTr="007B650D">
              <w:tc>
                <w:tcPr>
                  <w:tcW w:w="801" w:type="pct"/>
                  <w:tcMar>
                    <w:top w:w="0" w:type="dxa"/>
                    <w:left w:w="108" w:type="dxa"/>
                    <w:bottom w:w="0" w:type="dxa"/>
                    <w:right w:w="108" w:type="dxa"/>
                  </w:tcMar>
                  <w:hideMark/>
                </w:tcPr>
                <w:p w14:paraId="31CF6557"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580400</w:t>
                  </w:r>
                </w:p>
              </w:tc>
              <w:tc>
                <w:tcPr>
                  <w:tcW w:w="2992" w:type="pct"/>
                  <w:tcMar>
                    <w:top w:w="0" w:type="dxa"/>
                    <w:left w:w="108" w:type="dxa"/>
                    <w:bottom w:w="0" w:type="dxa"/>
                    <w:right w:w="108" w:type="dxa"/>
                  </w:tcMar>
                  <w:hideMark/>
                </w:tcPr>
                <w:p w14:paraId="7C6F9378"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Торговое дело</w:t>
                  </w:r>
                </w:p>
              </w:tc>
              <w:tc>
                <w:tcPr>
                  <w:tcW w:w="1207" w:type="pct"/>
                  <w:tcMar>
                    <w:top w:w="0" w:type="dxa"/>
                    <w:left w:w="108" w:type="dxa"/>
                    <w:bottom w:w="0" w:type="dxa"/>
                    <w:right w:w="108" w:type="dxa"/>
                  </w:tcMar>
                  <w:hideMark/>
                </w:tcPr>
                <w:p w14:paraId="5F794CC4"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39251C9C" w14:textId="77777777" w:rsidTr="007B650D">
              <w:tc>
                <w:tcPr>
                  <w:tcW w:w="801" w:type="pct"/>
                  <w:tcMar>
                    <w:top w:w="0" w:type="dxa"/>
                    <w:left w:w="108" w:type="dxa"/>
                    <w:bottom w:w="0" w:type="dxa"/>
                    <w:right w:w="108" w:type="dxa"/>
                  </w:tcMar>
                  <w:hideMark/>
                </w:tcPr>
                <w:p w14:paraId="776CFF0F"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580500</w:t>
                  </w:r>
                </w:p>
              </w:tc>
              <w:tc>
                <w:tcPr>
                  <w:tcW w:w="2992" w:type="pct"/>
                  <w:tcMar>
                    <w:top w:w="0" w:type="dxa"/>
                    <w:left w:w="108" w:type="dxa"/>
                    <w:bottom w:w="0" w:type="dxa"/>
                    <w:right w:w="108" w:type="dxa"/>
                  </w:tcMar>
                  <w:hideMark/>
                </w:tcPr>
                <w:p w14:paraId="2B81D7DD"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Бизнес-информатика</w:t>
                  </w:r>
                </w:p>
              </w:tc>
              <w:tc>
                <w:tcPr>
                  <w:tcW w:w="1207" w:type="pct"/>
                  <w:tcMar>
                    <w:top w:w="0" w:type="dxa"/>
                    <w:left w:w="108" w:type="dxa"/>
                    <w:bottom w:w="0" w:type="dxa"/>
                    <w:right w:w="108" w:type="dxa"/>
                  </w:tcMar>
                  <w:hideMark/>
                </w:tcPr>
                <w:p w14:paraId="2F43050A"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55270738" w14:textId="77777777" w:rsidTr="007B650D">
              <w:tc>
                <w:tcPr>
                  <w:tcW w:w="801" w:type="pct"/>
                  <w:tcMar>
                    <w:top w:w="0" w:type="dxa"/>
                    <w:left w:w="108" w:type="dxa"/>
                    <w:bottom w:w="0" w:type="dxa"/>
                    <w:right w:w="108" w:type="dxa"/>
                  </w:tcMar>
                  <w:hideMark/>
                </w:tcPr>
                <w:p w14:paraId="5FC76D8D"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580600</w:t>
                  </w:r>
                </w:p>
              </w:tc>
              <w:tc>
                <w:tcPr>
                  <w:tcW w:w="2992" w:type="pct"/>
                  <w:tcMar>
                    <w:top w:w="0" w:type="dxa"/>
                    <w:left w:w="108" w:type="dxa"/>
                    <w:bottom w:w="0" w:type="dxa"/>
                    <w:right w:w="108" w:type="dxa"/>
                  </w:tcMar>
                  <w:hideMark/>
                </w:tcPr>
                <w:p w14:paraId="00C2B51C"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Логистика</w:t>
                  </w:r>
                </w:p>
              </w:tc>
              <w:tc>
                <w:tcPr>
                  <w:tcW w:w="1207" w:type="pct"/>
                  <w:tcMar>
                    <w:top w:w="0" w:type="dxa"/>
                    <w:left w:w="108" w:type="dxa"/>
                    <w:bottom w:w="0" w:type="dxa"/>
                    <w:right w:w="108" w:type="dxa"/>
                  </w:tcMar>
                  <w:hideMark/>
                </w:tcPr>
                <w:p w14:paraId="48AAA274"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02CB70F3" w14:textId="77777777" w:rsidTr="007B650D">
              <w:tc>
                <w:tcPr>
                  <w:tcW w:w="801" w:type="pct"/>
                  <w:tcMar>
                    <w:top w:w="0" w:type="dxa"/>
                    <w:left w:w="108" w:type="dxa"/>
                    <w:bottom w:w="0" w:type="dxa"/>
                    <w:right w:w="108" w:type="dxa"/>
                  </w:tcMar>
                  <w:hideMark/>
                </w:tcPr>
                <w:p w14:paraId="554CD4CC"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580700</w:t>
                  </w:r>
                </w:p>
              </w:tc>
              <w:tc>
                <w:tcPr>
                  <w:tcW w:w="2992" w:type="pct"/>
                  <w:tcMar>
                    <w:top w:w="0" w:type="dxa"/>
                    <w:left w:w="108" w:type="dxa"/>
                    <w:bottom w:w="0" w:type="dxa"/>
                    <w:right w:w="108" w:type="dxa"/>
                  </w:tcMar>
                  <w:hideMark/>
                </w:tcPr>
                <w:p w14:paraId="7F8C6DB2"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Управление бизнесом</w:t>
                  </w:r>
                </w:p>
              </w:tc>
              <w:tc>
                <w:tcPr>
                  <w:tcW w:w="1207" w:type="pct"/>
                  <w:tcMar>
                    <w:top w:w="0" w:type="dxa"/>
                    <w:left w:w="108" w:type="dxa"/>
                    <w:bottom w:w="0" w:type="dxa"/>
                    <w:right w:w="108" w:type="dxa"/>
                  </w:tcMar>
                  <w:hideMark/>
                </w:tcPr>
                <w:p w14:paraId="495952D4"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1FC25AA4" w14:textId="77777777" w:rsidTr="007B650D">
              <w:tc>
                <w:tcPr>
                  <w:tcW w:w="801" w:type="pct"/>
                  <w:tcMar>
                    <w:top w:w="0" w:type="dxa"/>
                    <w:left w:w="108" w:type="dxa"/>
                    <w:bottom w:w="0" w:type="dxa"/>
                    <w:right w:w="108" w:type="dxa"/>
                  </w:tcMar>
                  <w:hideMark/>
                </w:tcPr>
                <w:p w14:paraId="51B8DD43"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580800</w:t>
                  </w:r>
                </w:p>
              </w:tc>
              <w:tc>
                <w:tcPr>
                  <w:tcW w:w="2992" w:type="pct"/>
                  <w:tcMar>
                    <w:top w:w="0" w:type="dxa"/>
                    <w:left w:w="108" w:type="dxa"/>
                    <w:bottom w:w="0" w:type="dxa"/>
                    <w:right w:w="108" w:type="dxa"/>
                  </w:tcMar>
                  <w:hideMark/>
                </w:tcPr>
                <w:p w14:paraId="3C0D3C04"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Управление персоналом</w:t>
                  </w:r>
                </w:p>
              </w:tc>
              <w:tc>
                <w:tcPr>
                  <w:tcW w:w="1207" w:type="pct"/>
                  <w:tcMar>
                    <w:top w:w="0" w:type="dxa"/>
                    <w:left w:w="108" w:type="dxa"/>
                    <w:bottom w:w="0" w:type="dxa"/>
                    <w:right w:w="108" w:type="dxa"/>
                  </w:tcMar>
                  <w:hideMark/>
                </w:tcPr>
                <w:p w14:paraId="62C44CC7"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6366AC99" w14:textId="77777777" w:rsidTr="007B650D">
              <w:tc>
                <w:tcPr>
                  <w:tcW w:w="801" w:type="pct"/>
                  <w:tcMar>
                    <w:top w:w="0" w:type="dxa"/>
                    <w:left w:w="108" w:type="dxa"/>
                    <w:bottom w:w="0" w:type="dxa"/>
                    <w:right w:w="108" w:type="dxa"/>
                  </w:tcMar>
                  <w:hideMark/>
                </w:tcPr>
                <w:p w14:paraId="7E1C1214"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lastRenderedPageBreak/>
                    <w:t>580900</w:t>
                  </w:r>
                </w:p>
              </w:tc>
              <w:tc>
                <w:tcPr>
                  <w:tcW w:w="2992" w:type="pct"/>
                  <w:tcMar>
                    <w:top w:w="0" w:type="dxa"/>
                    <w:left w:w="108" w:type="dxa"/>
                    <w:bottom w:w="0" w:type="dxa"/>
                    <w:right w:w="108" w:type="dxa"/>
                  </w:tcMar>
                  <w:hideMark/>
                </w:tcPr>
                <w:p w14:paraId="15EE7491"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Государственное и муниципальное управление</w:t>
                  </w:r>
                </w:p>
              </w:tc>
              <w:tc>
                <w:tcPr>
                  <w:tcW w:w="1207" w:type="pct"/>
                  <w:tcMar>
                    <w:top w:w="0" w:type="dxa"/>
                    <w:left w:w="108" w:type="dxa"/>
                    <w:bottom w:w="0" w:type="dxa"/>
                    <w:right w:w="108" w:type="dxa"/>
                  </w:tcMar>
                  <w:hideMark/>
                </w:tcPr>
                <w:p w14:paraId="77FA9658"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0E28EA19" w14:textId="77777777" w:rsidTr="007B650D">
              <w:tc>
                <w:tcPr>
                  <w:tcW w:w="801" w:type="pct"/>
                  <w:tcMar>
                    <w:top w:w="0" w:type="dxa"/>
                    <w:left w:w="108" w:type="dxa"/>
                    <w:bottom w:w="0" w:type="dxa"/>
                    <w:right w:w="108" w:type="dxa"/>
                  </w:tcMar>
                  <w:hideMark/>
                </w:tcPr>
                <w:p w14:paraId="74F84285"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581000</w:t>
                  </w:r>
                </w:p>
              </w:tc>
              <w:tc>
                <w:tcPr>
                  <w:tcW w:w="2992" w:type="pct"/>
                  <w:tcMar>
                    <w:top w:w="0" w:type="dxa"/>
                    <w:left w:w="108" w:type="dxa"/>
                    <w:bottom w:w="0" w:type="dxa"/>
                    <w:right w:w="108" w:type="dxa"/>
                  </w:tcMar>
                  <w:hideMark/>
                </w:tcPr>
                <w:p w14:paraId="731CD975"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Маркетинг</w:t>
                  </w:r>
                </w:p>
              </w:tc>
              <w:tc>
                <w:tcPr>
                  <w:tcW w:w="1207" w:type="pct"/>
                  <w:tcMar>
                    <w:top w:w="0" w:type="dxa"/>
                    <w:left w:w="108" w:type="dxa"/>
                    <w:bottom w:w="0" w:type="dxa"/>
                    <w:right w:w="108" w:type="dxa"/>
                  </w:tcMar>
                  <w:hideMark/>
                </w:tcPr>
                <w:p w14:paraId="34CF422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5FF7C294" w14:textId="77777777" w:rsidTr="007B650D">
              <w:tc>
                <w:tcPr>
                  <w:tcW w:w="801" w:type="pct"/>
                  <w:tcMar>
                    <w:top w:w="0" w:type="dxa"/>
                    <w:left w:w="108" w:type="dxa"/>
                    <w:bottom w:w="0" w:type="dxa"/>
                    <w:right w:w="108" w:type="dxa"/>
                  </w:tcMar>
                </w:tcPr>
                <w:p w14:paraId="23CD4B5F" w14:textId="7066CD0A"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581100</w:t>
                  </w:r>
                </w:p>
              </w:tc>
              <w:tc>
                <w:tcPr>
                  <w:tcW w:w="2992" w:type="pct"/>
                  <w:tcMar>
                    <w:top w:w="0" w:type="dxa"/>
                    <w:left w:w="108" w:type="dxa"/>
                    <w:bottom w:w="0" w:type="dxa"/>
                    <w:right w:w="108" w:type="dxa"/>
                  </w:tcMar>
                </w:tcPr>
                <w:p w14:paraId="15D148FE" w14:textId="32D4E01C"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Товароведение</w:t>
                  </w:r>
                </w:p>
              </w:tc>
              <w:tc>
                <w:tcPr>
                  <w:tcW w:w="1207" w:type="pct"/>
                  <w:tcMar>
                    <w:top w:w="0" w:type="dxa"/>
                    <w:left w:w="108" w:type="dxa"/>
                    <w:bottom w:w="0" w:type="dxa"/>
                    <w:right w:w="108" w:type="dxa"/>
                  </w:tcMar>
                </w:tcPr>
                <w:p w14:paraId="18E9E4B5" w14:textId="2BA6662B"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Бакалавр</w:t>
                  </w:r>
                </w:p>
              </w:tc>
            </w:tr>
          </w:tbl>
          <w:p w14:paraId="0659C83A" w14:textId="77777777" w:rsidR="00492766" w:rsidRPr="00CD013B" w:rsidRDefault="00492766" w:rsidP="00CB6F83">
            <w:pPr>
              <w:spacing w:after="0" w:line="240" w:lineRule="auto"/>
              <w:jc w:val="center"/>
              <w:rPr>
                <w:rFonts w:ascii="Times New Roman" w:eastAsia="Times New Roman" w:hAnsi="Times New Roman"/>
                <w:sz w:val="28"/>
                <w:szCs w:val="28"/>
              </w:rPr>
            </w:pPr>
          </w:p>
        </w:tc>
      </w:tr>
      <w:tr w:rsidR="00492766" w:rsidRPr="00CD013B" w14:paraId="1BA1C515" w14:textId="77777777" w:rsidTr="00D92B4A">
        <w:trPr>
          <w:trHeight w:val="4105"/>
        </w:trPr>
        <w:tc>
          <w:tcPr>
            <w:tcW w:w="7338" w:type="dxa"/>
            <w:gridSpan w:val="3"/>
          </w:tcPr>
          <w:tbl>
            <w:tblPr>
              <w:tblW w:w="4761" w:type="pct"/>
              <w:tblLayout w:type="fixed"/>
              <w:tblCellMar>
                <w:left w:w="0" w:type="dxa"/>
                <w:right w:w="0" w:type="dxa"/>
              </w:tblCellMar>
              <w:tblLook w:val="04A0" w:firstRow="1" w:lastRow="0" w:firstColumn="1" w:lastColumn="0" w:noHBand="0" w:noVBand="1"/>
            </w:tblPr>
            <w:tblGrid>
              <w:gridCol w:w="1124"/>
              <w:gridCol w:w="3955"/>
              <w:gridCol w:w="1693"/>
            </w:tblGrid>
            <w:tr w:rsidR="00492766" w:rsidRPr="00CD013B" w14:paraId="53180580" w14:textId="77777777" w:rsidTr="007B650D">
              <w:tc>
                <w:tcPr>
                  <w:tcW w:w="8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ABCA"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lastRenderedPageBreak/>
                    <w:t>610000</w:t>
                  </w:r>
                </w:p>
              </w:tc>
              <w:tc>
                <w:tcPr>
                  <w:tcW w:w="417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C1756"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Сельское хозяйство</w:t>
                  </w:r>
                </w:p>
              </w:tc>
            </w:tr>
            <w:tr w:rsidR="00492766" w:rsidRPr="00CD013B" w14:paraId="41FFC755" w14:textId="77777777" w:rsidTr="007B650D">
              <w:tc>
                <w:tcPr>
                  <w:tcW w:w="8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97CF5F"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610100</w:t>
                  </w:r>
                </w:p>
              </w:tc>
              <w:tc>
                <w:tcPr>
                  <w:tcW w:w="2920"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9FB617A"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 xml:space="preserve">Агрохимия и </w:t>
                  </w:r>
                  <w:proofErr w:type="spellStart"/>
                  <w:r w:rsidRPr="00CD013B">
                    <w:rPr>
                      <w:rFonts w:ascii="Times New Roman" w:eastAsia="Times New Roman" w:hAnsi="Times New Roman"/>
                      <w:sz w:val="28"/>
                      <w:szCs w:val="28"/>
                    </w:rPr>
                    <w:t>агропочвоведение</w:t>
                  </w:r>
                  <w:proofErr w:type="spellEnd"/>
                </w:p>
              </w:tc>
              <w:tc>
                <w:tcPr>
                  <w:tcW w:w="1250"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BD769B9"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581E53F9" w14:textId="77777777" w:rsidTr="007B650D">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8EDBBA"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610200</w:t>
                  </w:r>
                </w:p>
              </w:tc>
              <w:tc>
                <w:tcPr>
                  <w:tcW w:w="2920" w:type="pct"/>
                  <w:tcBorders>
                    <w:top w:val="nil"/>
                    <w:left w:val="nil"/>
                    <w:bottom w:val="single" w:sz="8" w:space="0" w:color="auto"/>
                    <w:right w:val="single" w:sz="8" w:space="0" w:color="auto"/>
                  </w:tcBorders>
                  <w:tcMar>
                    <w:top w:w="0" w:type="dxa"/>
                    <w:left w:w="108" w:type="dxa"/>
                    <w:bottom w:w="0" w:type="dxa"/>
                    <w:right w:w="108" w:type="dxa"/>
                  </w:tcMar>
                  <w:hideMark/>
                </w:tcPr>
                <w:p w14:paraId="5F902BDC"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Агрономия</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8EF8717"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586A6FBA" w14:textId="77777777" w:rsidTr="007B650D">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885066"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610300</w:t>
                  </w:r>
                </w:p>
              </w:tc>
              <w:tc>
                <w:tcPr>
                  <w:tcW w:w="2920" w:type="pct"/>
                  <w:tcBorders>
                    <w:top w:val="nil"/>
                    <w:left w:val="nil"/>
                    <w:bottom w:val="single" w:sz="8" w:space="0" w:color="auto"/>
                    <w:right w:val="single" w:sz="8" w:space="0" w:color="auto"/>
                  </w:tcBorders>
                  <w:tcMar>
                    <w:top w:w="0" w:type="dxa"/>
                    <w:left w:w="108" w:type="dxa"/>
                    <w:bottom w:w="0" w:type="dxa"/>
                    <w:right w:w="108" w:type="dxa"/>
                  </w:tcMar>
                  <w:hideMark/>
                </w:tcPr>
                <w:p w14:paraId="6E8123D5" w14:textId="77777777" w:rsidR="00492766" w:rsidRPr="00CD013B" w:rsidRDefault="00492766" w:rsidP="00CB6F83">
                  <w:pPr>
                    <w:spacing w:after="0" w:line="240" w:lineRule="auto"/>
                    <w:rPr>
                      <w:rFonts w:ascii="Times New Roman" w:eastAsia="Times New Roman" w:hAnsi="Times New Roman"/>
                      <w:sz w:val="28"/>
                      <w:szCs w:val="28"/>
                    </w:rPr>
                  </w:pPr>
                  <w:proofErr w:type="spellStart"/>
                  <w:r w:rsidRPr="00CD013B">
                    <w:rPr>
                      <w:rFonts w:ascii="Times New Roman" w:eastAsia="Times New Roman" w:hAnsi="Times New Roman"/>
                      <w:sz w:val="28"/>
                      <w:szCs w:val="28"/>
                    </w:rPr>
                    <w:t>Агроинженерия</w:t>
                  </w:r>
                  <w:proofErr w:type="spellEnd"/>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B4886DB"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43665923" w14:textId="77777777" w:rsidTr="007B650D">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4D0944"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610400</w:t>
                  </w:r>
                </w:p>
              </w:tc>
              <w:tc>
                <w:tcPr>
                  <w:tcW w:w="2920" w:type="pct"/>
                  <w:tcBorders>
                    <w:top w:val="nil"/>
                    <w:left w:val="nil"/>
                    <w:bottom w:val="single" w:sz="8" w:space="0" w:color="auto"/>
                    <w:right w:val="single" w:sz="8" w:space="0" w:color="auto"/>
                  </w:tcBorders>
                  <w:tcMar>
                    <w:top w:w="0" w:type="dxa"/>
                    <w:left w:w="108" w:type="dxa"/>
                    <w:bottom w:w="0" w:type="dxa"/>
                    <w:right w:w="108" w:type="dxa"/>
                  </w:tcMar>
                  <w:hideMark/>
                </w:tcPr>
                <w:p w14:paraId="54692F3F"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Зоотехния</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24670E8"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5A043A53" w14:textId="77777777" w:rsidTr="007B650D">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7659EC"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610500</w:t>
                  </w:r>
                </w:p>
              </w:tc>
              <w:tc>
                <w:tcPr>
                  <w:tcW w:w="2920" w:type="pct"/>
                  <w:tcBorders>
                    <w:top w:val="nil"/>
                    <w:left w:val="nil"/>
                    <w:bottom w:val="single" w:sz="8" w:space="0" w:color="auto"/>
                    <w:right w:val="single" w:sz="8" w:space="0" w:color="auto"/>
                  </w:tcBorders>
                  <w:tcMar>
                    <w:top w:w="0" w:type="dxa"/>
                    <w:left w:w="108" w:type="dxa"/>
                    <w:bottom w:w="0" w:type="dxa"/>
                    <w:right w:w="108" w:type="dxa"/>
                  </w:tcMar>
                  <w:hideMark/>
                </w:tcPr>
                <w:p w14:paraId="7F649423"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Ветеринария</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0940803"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110EB972" w14:textId="77777777" w:rsidTr="007B650D">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3E56D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610600</w:t>
                  </w:r>
                </w:p>
              </w:tc>
              <w:tc>
                <w:tcPr>
                  <w:tcW w:w="2920" w:type="pct"/>
                  <w:tcBorders>
                    <w:top w:val="nil"/>
                    <w:left w:val="nil"/>
                    <w:bottom w:val="single" w:sz="8" w:space="0" w:color="auto"/>
                    <w:right w:val="single" w:sz="8" w:space="0" w:color="auto"/>
                  </w:tcBorders>
                  <w:tcMar>
                    <w:top w:w="0" w:type="dxa"/>
                    <w:left w:w="108" w:type="dxa"/>
                    <w:bottom w:w="0" w:type="dxa"/>
                    <w:right w:w="108" w:type="dxa"/>
                  </w:tcMar>
                  <w:hideMark/>
                </w:tcPr>
                <w:p w14:paraId="459599DE"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Технология производства и переработки сельскохозяйственной продукции</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73CC2ED"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72A38231" w14:textId="77777777" w:rsidTr="007B650D">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ECF87E"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610700</w:t>
                  </w:r>
                </w:p>
              </w:tc>
              <w:tc>
                <w:tcPr>
                  <w:tcW w:w="2920" w:type="pct"/>
                  <w:tcBorders>
                    <w:top w:val="nil"/>
                    <w:left w:val="nil"/>
                    <w:bottom w:val="single" w:sz="8" w:space="0" w:color="auto"/>
                    <w:right w:val="single" w:sz="8" w:space="0" w:color="auto"/>
                  </w:tcBorders>
                  <w:tcMar>
                    <w:top w:w="0" w:type="dxa"/>
                    <w:left w:w="108" w:type="dxa"/>
                    <w:bottom w:w="0" w:type="dxa"/>
                    <w:right w:w="108" w:type="dxa"/>
                  </w:tcMar>
                  <w:hideMark/>
                </w:tcPr>
                <w:p w14:paraId="2A05EED0"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Рыбное хозяйство</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0A770E9"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bl>
          <w:p w14:paraId="7EB61C4F" w14:textId="77777777" w:rsidR="00492766" w:rsidRPr="00CD013B" w:rsidRDefault="00492766" w:rsidP="00CB6F83">
            <w:pPr>
              <w:spacing w:after="0" w:line="240" w:lineRule="auto"/>
              <w:jc w:val="center"/>
              <w:rPr>
                <w:rFonts w:ascii="Times New Roman" w:eastAsia="Times New Roman" w:hAnsi="Times New Roman"/>
                <w:sz w:val="28"/>
                <w:szCs w:val="28"/>
              </w:rPr>
            </w:pPr>
          </w:p>
          <w:p w14:paraId="2B6908F9" w14:textId="77777777" w:rsidR="00492766" w:rsidRPr="00CD013B" w:rsidRDefault="00492766" w:rsidP="00CB6F83">
            <w:pPr>
              <w:spacing w:after="0" w:line="240" w:lineRule="auto"/>
              <w:jc w:val="center"/>
              <w:rPr>
                <w:rFonts w:ascii="Times New Roman" w:eastAsia="Times New Roman" w:hAnsi="Times New Roman"/>
                <w:sz w:val="28"/>
                <w:szCs w:val="28"/>
              </w:rPr>
            </w:pPr>
          </w:p>
          <w:p w14:paraId="7789FF1D" w14:textId="77777777" w:rsidR="00492766" w:rsidRPr="00CD013B" w:rsidRDefault="00492766" w:rsidP="00CB6F83">
            <w:pPr>
              <w:spacing w:after="0" w:line="240" w:lineRule="auto"/>
              <w:jc w:val="center"/>
              <w:rPr>
                <w:rFonts w:ascii="Times New Roman" w:eastAsia="Times New Roman" w:hAnsi="Times New Roman"/>
                <w:sz w:val="28"/>
                <w:szCs w:val="28"/>
              </w:rPr>
            </w:pPr>
          </w:p>
          <w:p w14:paraId="5E083FD7" w14:textId="77777777" w:rsidR="00492766" w:rsidRPr="00CD013B" w:rsidRDefault="00492766" w:rsidP="00CB6F83">
            <w:pPr>
              <w:spacing w:after="0" w:line="240" w:lineRule="auto"/>
              <w:jc w:val="center"/>
              <w:rPr>
                <w:rFonts w:ascii="Times New Roman" w:eastAsia="Times New Roman" w:hAnsi="Times New Roman"/>
                <w:sz w:val="28"/>
                <w:szCs w:val="28"/>
              </w:rPr>
            </w:pPr>
          </w:p>
        </w:tc>
        <w:tc>
          <w:tcPr>
            <w:tcW w:w="7230" w:type="dxa"/>
          </w:tcPr>
          <w:tbl>
            <w:tblPr>
              <w:tblW w:w="4934" w:type="pct"/>
              <w:tblLayout w:type="fixed"/>
              <w:tblCellMar>
                <w:left w:w="0" w:type="dxa"/>
                <w:right w:w="0" w:type="dxa"/>
              </w:tblCellMar>
              <w:tblLook w:val="04A0" w:firstRow="1" w:lastRow="0" w:firstColumn="1" w:lastColumn="0" w:noHBand="0" w:noVBand="1"/>
            </w:tblPr>
            <w:tblGrid>
              <w:gridCol w:w="1107"/>
              <w:gridCol w:w="4138"/>
              <w:gridCol w:w="1667"/>
            </w:tblGrid>
            <w:tr w:rsidR="00492766" w:rsidRPr="00CD013B" w14:paraId="4E42EBF1" w14:textId="77777777" w:rsidTr="007B650D">
              <w:tc>
                <w:tcPr>
                  <w:tcW w:w="8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84213"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610000</w:t>
                  </w:r>
                </w:p>
              </w:tc>
              <w:tc>
                <w:tcPr>
                  <w:tcW w:w="419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B9729" w14:textId="0FEDF245"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Сельское хозяйство сельскохозяйственные науки</w:t>
                  </w:r>
                </w:p>
              </w:tc>
            </w:tr>
            <w:tr w:rsidR="00492766" w:rsidRPr="00CD013B" w14:paraId="6AAF23EC" w14:textId="77777777" w:rsidTr="007B650D">
              <w:tc>
                <w:tcPr>
                  <w:tcW w:w="801"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62538A"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610100</w:t>
                  </w:r>
                </w:p>
              </w:tc>
              <w:tc>
                <w:tcPr>
                  <w:tcW w:w="2993"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F2BD0E9"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 xml:space="preserve">Агрохимия и </w:t>
                  </w:r>
                  <w:proofErr w:type="spellStart"/>
                  <w:r w:rsidRPr="00CD013B">
                    <w:rPr>
                      <w:rFonts w:ascii="Times New Roman" w:eastAsia="Times New Roman" w:hAnsi="Times New Roman"/>
                      <w:sz w:val="28"/>
                      <w:szCs w:val="28"/>
                    </w:rPr>
                    <w:t>агропочвоведение</w:t>
                  </w:r>
                  <w:proofErr w:type="spellEnd"/>
                </w:p>
              </w:tc>
              <w:tc>
                <w:tcPr>
                  <w:tcW w:w="120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EFA7D8A"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2E439C1B" w14:textId="77777777" w:rsidTr="007B650D">
              <w:tc>
                <w:tcPr>
                  <w:tcW w:w="8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01FA43"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610200</w:t>
                  </w:r>
                </w:p>
              </w:tc>
              <w:tc>
                <w:tcPr>
                  <w:tcW w:w="2993" w:type="pct"/>
                  <w:tcBorders>
                    <w:top w:val="nil"/>
                    <w:left w:val="nil"/>
                    <w:bottom w:val="single" w:sz="8" w:space="0" w:color="auto"/>
                    <w:right w:val="single" w:sz="8" w:space="0" w:color="auto"/>
                  </w:tcBorders>
                  <w:tcMar>
                    <w:top w:w="0" w:type="dxa"/>
                    <w:left w:w="108" w:type="dxa"/>
                    <w:bottom w:w="0" w:type="dxa"/>
                    <w:right w:w="108" w:type="dxa"/>
                  </w:tcMar>
                  <w:hideMark/>
                </w:tcPr>
                <w:p w14:paraId="52EABAE6"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Агрономия</w:t>
                  </w:r>
                </w:p>
              </w:tc>
              <w:tc>
                <w:tcPr>
                  <w:tcW w:w="1206" w:type="pct"/>
                  <w:tcBorders>
                    <w:top w:val="nil"/>
                    <w:left w:val="nil"/>
                    <w:bottom w:val="single" w:sz="8" w:space="0" w:color="auto"/>
                    <w:right w:val="single" w:sz="8" w:space="0" w:color="auto"/>
                  </w:tcBorders>
                  <w:tcMar>
                    <w:top w:w="0" w:type="dxa"/>
                    <w:left w:w="108" w:type="dxa"/>
                    <w:bottom w:w="0" w:type="dxa"/>
                    <w:right w:w="108" w:type="dxa"/>
                  </w:tcMar>
                  <w:hideMark/>
                </w:tcPr>
                <w:p w14:paraId="1210EC3D"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10CB3C37" w14:textId="77777777" w:rsidTr="007B650D">
              <w:tc>
                <w:tcPr>
                  <w:tcW w:w="8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C87745"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610300</w:t>
                  </w:r>
                </w:p>
              </w:tc>
              <w:tc>
                <w:tcPr>
                  <w:tcW w:w="2993" w:type="pct"/>
                  <w:tcBorders>
                    <w:top w:val="nil"/>
                    <w:left w:val="nil"/>
                    <w:bottom w:val="single" w:sz="8" w:space="0" w:color="auto"/>
                    <w:right w:val="single" w:sz="8" w:space="0" w:color="auto"/>
                  </w:tcBorders>
                  <w:tcMar>
                    <w:top w:w="0" w:type="dxa"/>
                    <w:left w:w="108" w:type="dxa"/>
                    <w:bottom w:w="0" w:type="dxa"/>
                    <w:right w:w="108" w:type="dxa"/>
                  </w:tcMar>
                  <w:hideMark/>
                </w:tcPr>
                <w:p w14:paraId="0F948C81" w14:textId="77777777" w:rsidR="00492766" w:rsidRPr="00CD013B" w:rsidRDefault="00492766" w:rsidP="00CB6F83">
                  <w:pPr>
                    <w:spacing w:after="0" w:line="240" w:lineRule="auto"/>
                    <w:rPr>
                      <w:rFonts w:ascii="Times New Roman" w:eastAsia="Times New Roman" w:hAnsi="Times New Roman"/>
                      <w:sz w:val="28"/>
                      <w:szCs w:val="28"/>
                    </w:rPr>
                  </w:pPr>
                  <w:proofErr w:type="spellStart"/>
                  <w:r w:rsidRPr="00CD013B">
                    <w:rPr>
                      <w:rFonts w:ascii="Times New Roman" w:eastAsia="Times New Roman" w:hAnsi="Times New Roman"/>
                      <w:sz w:val="28"/>
                      <w:szCs w:val="28"/>
                    </w:rPr>
                    <w:t>Агроинженерия</w:t>
                  </w:r>
                  <w:proofErr w:type="spellEnd"/>
                </w:p>
              </w:tc>
              <w:tc>
                <w:tcPr>
                  <w:tcW w:w="1206" w:type="pct"/>
                  <w:tcBorders>
                    <w:top w:val="nil"/>
                    <w:left w:val="nil"/>
                    <w:bottom w:val="single" w:sz="8" w:space="0" w:color="auto"/>
                    <w:right w:val="single" w:sz="8" w:space="0" w:color="auto"/>
                  </w:tcBorders>
                  <w:tcMar>
                    <w:top w:w="0" w:type="dxa"/>
                    <w:left w:w="108" w:type="dxa"/>
                    <w:bottom w:w="0" w:type="dxa"/>
                    <w:right w:w="108" w:type="dxa"/>
                  </w:tcMar>
                  <w:hideMark/>
                </w:tcPr>
                <w:p w14:paraId="50DEDCD8"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6D951AE7" w14:textId="77777777" w:rsidTr="007B650D">
              <w:tc>
                <w:tcPr>
                  <w:tcW w:w="8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D1B31D"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610400</w:t>
                  </w:r>
                </w:p>
              </w:tc>
              <w:tc>
                <w:tcPr>
                  <w:tcW w:w="2993" w:type="pct"/>
                  <w:tcBorders>
                    <w:top w:val="nil"/>
                    <w:left w:val="nil"/>
                    <w:bottom w:val="single" w:sz="8" w:space="0" w:color="auto"/>
                    <w:right w:val="single" w:sz="8" w:space="0" w:color="auto"/>
                  </w:tcBorders>
                  <w:tcMar>
                    <w:top w:w="0" w:type="dxa"/>
                    <w:left w:w="108" w:type="dxa"/>
                    <w:bottom w:w="0" w:type="dxa"/>
                    <w:right w:w="108" w:type="dxa"/>
                  </w:tcMar>
                  <w:hideMark/>
                </w:tcPr>
                <w:p w14:paraId="0AD15507"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Зоотехния</w:t>
                  </w:r>
                </w:p>
              </w:tc>
              <w:tc>
                <w:tcPr>
                  <w:tcW w:w="1206" w:type="pct"/>
                  <w:tcBorders>
                    <w:top w:val="nil"/>
                    <w:left w:val="nil"/>
                    <w:bottom w:val="single" w:sz="8" w:space="0" w:color="auto"/>
                    <w:right w:val="single" w:sz="8" w:space="0" w:color="auto"/>
                  </w:tcBorders>
                  <w:tcMar>
                    <w:top w:w="0" w:type="dxa"/>
                    <w:left w:w="108" w:type="dxa"/>
                    <w:bottom w:w="0" w:type="dxa"/>
                    <w:right w:w="108" w:type="dxa"/>
                  </w:tcMar>
                  <w:hideMark/>
                </w:tcPr>
                <w:p w14:paraId="1BB799D4"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5EEF0581" w14:textId="77777777" w:rsidTr="007B650D">
              <w:tc>
                <w:tcPr>
                  <w:tcW w:w="8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35F54D"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610500</w:t>
                  </w:r>
                </w:p>
              </w:tc>
              <w:tc>
                <w:tcPr>
                  <w:tcW w:w="2993" w:type="pct"/>
                  <w:tcBorders>
                    <w:top w:val="nil"/>
                    <w:left w:val="nil"/>
                    <w:bottom w:val="single" w:sz="8" w:space="0" w:color="auto"/>
                    <w:right w:val="single" w:sz="8" w:space="0" w:color="auto"/>
                  </w:tcBorders>
                  <w:tcMar>
                    <w:top w:w="0" w:type="dxa"/>
                    <w:left w:w="108" w:type="dxa"/>
                    <w:bottom w:w="0" w:type="dxa"/>
                    <w:right w:w="108" w:type="dxa"/>
                  </w:tcMar>
                  <w:hideMark/>
                </w:tcPr>
                <w:p w14:paraId="0D103550" w14:textId="18618E5D"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Ветеринарно-санитарная экспертиза</w:t>
                  </w:r>
                </w:p>
              </w:tc>
              <w:tc>
                <w:tcPr>
                  <w:tcW w:w="1206" w:type="pct"/>
                  <w:tcBorders>
                    <w:top w:val="nil"/>
                    <w:left w:val="nil"/>
                    <w:bottom w:val="single" w:sz="8" w:space="0" w:color="auto"/>
                    <w:right w:val="single" w:sz="8" w:space="0" w:color="auto"/>
                  </w:tcBorders>
                  <w:tcMar>
                    <w:top w:w="0" w:type="dxa"/>
                    <w:left w:w="108" w:type="dxa"/>
                    <w:bottom w:w="0" w:type="dxa"/>
                    <w:right w:w="108" w:type="dxa"/>
                  </w:tcMar>
                  <w:hideMark/>
                </w:tcPr>
                <w:p w14:paraId="41D9E33A"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1301FEA3" w14:textId="77777777" w:rsidTr="007B650D">
              <w:tc>
                <w:tcPr>
                  <w:tcW w:w="8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B3131D"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610600</w:t>
                  </w:r>
                </w:p>
              </w:tc>
              <w:tc>
                <w:tcPr>
                  <w:tcW w:w="2993" w:type="pct"/>
                  <w:tcBorders>
                    <w:top w:val="nil"/>
                    <w:left w:val="nil"/>
                    <w:bottom w:val="single" w:sz="8" w:space="0" w:color="auto"/>
                    <w:right w:val="single" w:sz="8" w:space="0" w:color="auto"/>
                  </w:tcBorders>
                  <w:tcMar>
                    <w:top w:w="0" w:type="dxa"/>
                    <w:left w:w="108" w:type="dxa"/>
                    <w:bottom w:w="0" w:type="dxa"/>
                    <w:right w:w="108" w:type="dxa"/>
                  </w:tcMar>
                  <w:hideMark/>
                </w:tcPr>
                <w:p w14:paraId="7AF0EC90"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Технология производства и переработки сельскохозяйственной продукции</w:t>
                  </w:r>
                </w:p>
              </w:tc>
              <w:tc>
                <w:tcPr>
                  <w:tcW w:w="1206" w:type="pct"/>
                  <w:tcBorders>
                    <w:top w:val="nil"/>
                    <w:left w:val="nil"/>
                    <w:bottom w:val="single" w:sz="8" w:space="0" w:color="auto"/>
                    <w:right w:val="single" w:sz="8" w:space="0" w:color="auto"/>
                  </w:tcBorders>
                  <w:tcMar>
                    <w:top w:w="0" w:type="dxa"/>
                    <w:left w:w="108" w:type="dxa"/>
                    <w:bottom w:w="0" w:type="dxa"/>
                    <w:right w:w="108" w:type="dxa"/>
                  </w:tcMar>
                  <w:hideMark/>
                </w:tcPr>
                <w:p w14:paraId="07B056E3"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3E63A641" w14:textId="77777777" w:rsidTr="007B650D">
              <w:tc>
                <w:tcPr>
                  <w:tcW w:w="801"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4E926138"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610700</w:t>
                  </w:r>
                </w:p>
              </w:tc>
              <w:tc>
                <w:tcPr>
                  <w:tcW w:w="2993" w:type="pct"/>
                  <w:tcBorders>
                    <w:top w:val="nil"/>
                    <w:left w:val="nil"/>
                    <w:bottom w:val="single" w:sz="4" w:space="0" w:color="auto"/>
                    <w:right w:val="single" w:sz="8" w:space="0" w:color="auto"/>
                  </w:tcBorders>
                  <w:tcMar>
                    <w:top w:w="0" w:type="dxa"/>
                    <w:left w:w="108" w:type="dxa"/>
                    <w:bottom w:w="0" w:type="dxa"/>
                    <w:right w:w="108" w:type="dxa"/>
                  </w:tcMar>
                  <w:hideMark/>
                </w:tcPr>
                <w:p w14:paraId="60A88F69"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Рыбное хозяйство</w:t>
                  </w:r>
                </w:p>
              </w:tc>
              <w:tc>
                <w:tcPr>
                  <w:tcW w:w="1206" w:type="pct"/>
                  <w:tcBorders>
                    <w:top w:val="nil"/>
                    <w:left w:val="nil"/>
                    <w:bottom w:val="single" w:sz="4" w:space="0" w:color="auto"/>
                    <w:right w:val="single" w:sz="8" w:space="0" w:color="auto"/>
                  </w:tcBorders>
                  <w:tcMar>
                    <w:top w:w="0" w:type="dxa"/>
                    <w:left w:w="108" w:type="dxa"/>
                    <w:bottom w:w="0" w:type="dxa"/>
                    <w:right w:w="108" w:type="dxa"/>
                  </w:tcMar>
                  <w:hideMark/>
                </w:tcPr>
                <w:p w14:paraId="3D92A8D4"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03BB4DC7" w14:textId="77777777" w:rsidTr="007B650D">
              <w:tc>
                <w:tcPr>
                  <w:tcW w:w="8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E2A81" w14:textId="7C3EE3E2"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610800</w:t>
                  </w:r>
                </w:p>
              </w:tc>
              <w:tc>
                <w:tcPr>
                  <w:tcW w:w="29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14266" w14:textId="13B94DE4"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 xml:space="preserve">Рыболовство и </w:t>
                  </w:r>
                  <w:proofErr w:type="spellStart"/>
                  <w:r w:rsidRPr="00CD013B">
                    <w:rPr>
                      <w:rFonts w:ascii="Times New Roman" w:eastAsia="Times New Roman" w:hAnsi="Times New Roman"/>
                      <w:b/>
                      <w:sz w:val="28"/>
                      <w:szCs w:val="28"/>
                    </w:rPr>
                    <w:t>аквакультура</w:t>
                  </w:r>
                  <w:proofErr w:type="spellEnd"/>
                </w:p>
              </w:tc>
              <w:tc>
                <w:tcPr>
                  <w:tcW w:w="1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D0AFC" w14:textId="46EDCFD0"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Бакалавр</w:t>
                  </w:r>
                </w:p>
              </w:tc>
            </w:tr>
            <w:tr w:rsidR="00492766" w:rsidRPr="00CD013B" w14:paraId="491D9EC3" w14:textId="77777777" w:rsidTr="007B650D">
              <w:tc>
                <w:tcPr>
                  <w:tcW w:w="8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56A5E" w14:textId="2C4A29F1"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610900</w:t>
                  </w:r>
                </w:p>
              </w:tc>
              <w:tc>
                <w:tcPr>
                  <w:tcW w:w="29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E85B1" w14:textId="3437D20D"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Сельскохозяйственные науки</w:t>
                  </w:r>
                </w:p>
              </w:tc>
              <w:tc>
                <w:tcPr>
                  <w:tcW w:w="1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BC692" w14:textId="5C820BD8"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Бакалавр</w:t>
                  </w:r>
                </w:p>
              </w:tc>
            </w:tr>
            <w:tr w:rsidR="00492766" w:rsidRPr="00CD013B" w14:paraId="64B8463E" w14:textId="77777777" w:rsidTr="007B650D">
              <w:tc>
                <w:tcPr>
                  <w:tcW w:w="8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C2293" w14:textId="040D567B"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611000</w:t>
                  </w:r>
                </w:p>
              </w:tc>
              <w:tc>
                <w:tcPr>
                  <w:tcW w:w="29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740F0" w14:textId="0EBB6D93"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Садоводство</w:t>
                  </w:r>
                </w:p>
              </w:tc>
              <w:tc>
                <w:tcPr>
                  <w:tcW w:w="1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3015F" w14:textId="47675F6B"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Бакалавр</w:t>
                  </w:r>
                </w:p>
              </w:tc>
            </w:tr>
          </w:tbl>
          <w:p w14:paraId="7D86135D" w14:textId="77777777" w:rsidR="00492766" w:rsidRPr="00CD013B" w:rsidRDefault="00492766" w:rsidP="00CB6F83">
            <w:pPr>
              <w:spacing w:after="0" w:line="240" w:lineRule="auto"/>
              <w:jc w:val="center"/>
              <w:rPr>
                <w:rFonts w:ascii="Times New Roman" w:eastAsia="Times New Roman" w:hAnsi="Times New Roman"/>
                <w:sz w:val="28"/>
                <w:szCs w:val="28"/>
              </w:rPr>
            </w:pPr>
          </w:p>
        </w:tc>
      </w:tr>
      <w:tr w:rsidR="00492766" w:rsidRPr="00CD013B" w14:paraId="0B15D7A4" w14:textId="77777777" w:rsidTr="00D92B4A">
        <w:trPr>
          <w:trHeight w:val="301"/>
        </w:trPr>
        <w:tc>
          <w:tcPr>
            <w:tcW w:w="7338" w:type="dxa"/>
            <w:gridSpan w:val="3"/>
          </w:tcPr>
          <w:tbl>
            <w:tblPr>
              <w:tblW w:w="4761" w:type="pct"/>
              <w:tblLayout w:type="fixed"/>
              <w:tblCellMar>
                <w:left w:w="0" w:type="dxa"/>
                <w:right w:w="0" w:type="dxa"/>
              </w:tblCellMar>
              <w:tblLook w:val="04A0" w:firstRow="1" w:lastRow="0" w:firstColumn="1" w:lastColumn="0" w:noHBand="0" w:noVBand="1"/>
            </w:tblPr>
            <w:tblGrid>
              <w:gridCol w:w="1124"/>
              <w:gridCol w:w="3955"/>
              <w:gridCol w:w="1693"/>
            </w:tblGrid>
            <w:tr w:rsidR="00492766" w:rsidRPr="00CD013B" w14:paraId="0F08025B" w14:textId="77777777" w:rsidTr="00FD3FD8">
              <w:tc>
                <w:tcPr>
                  <w:tcW w:w="8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126D3"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670000</w:t>
                  </w:r>
                </w:p>
              </w:tc>
              <w:tc>
                <w:tcPr>
                  <w:tcW w:w="417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B45F8"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Транспортная техника и технологии</w:t>
                  </w:r>
                </w:p>
              </w:tc>
            </w:tr>
            <w:tr w:rsidR="00492766" w:rsidRPr="00CD013B" w14:paraId="37E8EB4F" w14:textId="77777777" w:rsidTr="00FD3FD8">
              <w:tc>
                <w:tcPr>
                  <w:tcW w:w="8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4F069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670100</w:t>
                  </w:r>
                </w:p>
              </w:tc>
              <w:tc>
                <w:tcPr>
                  <w:tcW w:w="2920"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FBBDAA5"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Наземные транспортно-технологические машины и комплексы</w:t>
                  </w:r>
                </w:p>
              </w:tc>
              <w:tc>
                <w:tcPr>
                  <w:tcW w:w="1250"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4BFA9FC"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51E4D8BE" w14:textId="77777777" w:rsidTr="00FD3FD8">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980977"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670200</w:t>
                  </w:r>
                </w:p>
              </w:tc>
              <w:tc>
                <w:tcPr>
                  <w:tcW w:w="2920" w:type="pct"/>
                  <w:tcBorders>
                    <w:top w:val="nil"/>
                    <w:left w:val="nil"/>
                    <w:bottom w:val="single" w:sz="8" w:space="0" w:color="auto"/>
                    <w:right w:val="single" w:sz="8" w:space="0" w:color="auto"/>
                  </w:tcBorders>
                  <w:tcMar>
                    <w:top w:w="0" w:type="dxa"/>
                    <w:left w:w="108" w:type="dxa"/>
                    <w:bottom w:w="0" w:type="dxa"/>
                    <w:right w:w="108" w:type="dxa"/>
                  </w:tcMar>
                  <w:hideMark/>
                </w:tcPr>
                <w:p w14:paraId="4CB01D48"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Эксплуатация транспортно-технологических машин и комплексов</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B602129"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7BA595DC" w14:textId="77777777" w:rsidTr="00FD3FD8">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5BC95D"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lastRenderedPageBreak/>
                    <w:t>670300</w:t>
                  </w:r>
                </w:p>
              </w:tc>
              <w:tc>
                <w:tcPr>
                  <w:tcW w:w="2920" w:type="pct"/>
                  <w:tcBorders>
                    <w:top w:val="nil"/>
                    <w:left w:val="nil"/>
                    <w:bottom w:val="single" w:sz="8" w:space="0" w:color="auto"/>
                    <w:right w:val="single" w:sz="8" w:space="0" w:color="auto"/>
                  </w:tcBorders>
                  <w:tcMar>
                    <w:top w:w="0" w:type="dxa"/>
                    <w:left w:w="108" w:type="dxa"/>
                    <w:bottom w:w="0" w:type="dxa"/>
                    <w:right w:w="108" w:type="dxa"/>
                  </w:tcMar>
                  <w:hideMark/>
                </w:tcPr>
                <w:p w14:paraId="0348D48C"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Технология транспортных процессов</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C0EB795"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bl>
          <w:p w14:paraId="109F4837" w14:textId="77777777" w:rsidR="00492766" w:rsidRPr="00CD013B" w:rsidRDefault="00492766" w:rsidP="00CB6F83">
            <w:pPr>
              <w:spacing w:after="0" w:line="240" w:lineRule="auto"/>
              <w:jc w:val="center"/>
              <w:rPr>
                <w:rFonts w:ascii="Times New Roman" w:eastAsia="Times New Roman" w:hAnsi="Times New Roman"/>
                <w:sz w:val="28"/>
                <w:szCs w:val="28"/>
              </w:rPr>
            </w:pPr>
          </w:p>
          <w:p w14:paraId="1485FAD5" w14:textId="77777777" w:rsidR="00492766" w:rsidRPr="00CD013B" w:rsidRDefault="00492766" w:rsidP="00CB6F83">
            <w:pPr>
              <w:spacing w:after="0" w:line="240" w:lineRule="auto"/>
              <w:jc w:val="center"/>
              <w:rPr>
                <w:rFonts w:ascii="Times New Roman" w:eastAsia="Times New Roman" w:hAnsi="Times New Roman"/>
                <w:sz w:val="28"/>
                <w:szCs w:val="28"/>
              </w:rPr>
            </w:pPr>
          </w:p>
          <w:p w14:paraId="72F484C8" w14:textId="77777777" w:rsidR="00492766" w:rsidRPr="00CD013B" w:rsidRDefault="00492766" w:rsidP="00CB6F83">
            <w:pPr>
              <w:spacing w:after="0" w:line="240" w:lineRule="auto"/>
              <w:jc w:val="center"/>
              <w:rPr>
                <w:rFonts w:ascii="Times New Roman" w:eastAsia="Times New Roman" w:hAnsi="Times New Roman"/>
                <w:sz w:val="28"/>
                <w:szCs w:val="28"/>
              </w:rPr>
            </w:pPr>
          </w:p>
          <w:p w14:paraId="2996F0D5" w14:textId="77777777" w:rsidR="00492766" w:rsidRPr="00CD013B" w:rsidRDefault="00492766" w:rsidP="00CB6F83">
            <w:pPr>
              <w:spacing w:after="0" w:line="240" w:lineRule="auto"/>
              <w:jc w:val="center"/>
              <w:rPr>
                <w:rFonts w:ascii="Times New Roman" w:eastAsia="Times New Roman" w:hAnsi="Times New Roman"/>
                <w:sz w:val="28"/>
                <w:szCs w:val="28"/>
              </w:rPr>
            </w:pPr>
          </w:p>
          <w:p w14:paraId="1EA1DEBE" w14:textId="77777777" w:rsidR="00492766" w:rsidRPr="00CD013B" w:rsidRDefault="00492766" w:rsidP="00CB6F83">
            <w:pPr>
              <w:spacing w:after="0" w:line="240" w:lineRule="auto"/>
              <w:jc w:val="center"/>
              <w:rPr>
                <w:rFonts w:ascii="Times New Roman" w:eastAsia="Times New Roman" w:hAnsi="Times New Roman"/>
                <w:sz w:val="28"/>
                <w:szCs w:val="28"/>
              </w:rPr>
            </w:pPr>
          </w:p>
          <w:p w14:paraId="42EADDD0" w14:textId="77777777" w:rsidR="00492766" w:rsidRPr="00CD013B" w:rsidRDefault="00492766" w:rsidP="00CB6F83">
            <w:pPr>
              <w:spacing w:after="0" w:line="240" w:lineRule="auto"/>
              <w:jc w:val="center"/>
              <w:rPr>
                <w:rFonts w:ascii="Times New Roman" w:eastAsia="Times New Roman" w:hAnsi="Times New Roman"/>
                <w:sz w:val="28"/>
                <w:szCs w:val="28"/>
              </w:rPr>
            </w:pPr>
          </w:p>
          <w:p w14:paraId="474C56A5" w14:textId="77777777" w:rsidR="00492766" w:rsidRPr="00CD013B" w:rsidRDefault="00492766" w:rsidP="00CB6F83">
            <w:pPr>
              <w:spacing w:after="0" w:line="240" w:lineRule="auto"/>
              <w:jc w:val="center"/>
              <w:rPr>
                <w:rFonts w:ascii="Times New Roman" w:eastAsia="Times New Roman" w:hAnsi="Times New Roman"/>
                <w:sz w:val="28"/>
                <w:szCs w:val="28"/>
              </w:rPr>
            </w:pPr>
          </w:p>
          <w:p w14:paraId="56A4C8DD" w14:textId="77777777" w:rsidR="00492766" w:rsidRPr="00CD013B" w:rsidRDefault="00492766" w:rsidP="00CB6F83">
            <w:pPr>
              <w:spacing w:after="0" w:line="240" w:lineRule="auto"/>
              <w:jc w:val="center"/>
              <w:rPr>
                <w:rFonts w:ascii="Times New Roman" w:eastAsia="Times New Roman" w:hAnsi="Times New Roman"/>
                <w:sz w:val="28"/>
                <w:szCs w:val="28"/>
              </w:rPr>
            </w:pPr>
          </w:p>
          <w:p w14:paraId="0ABAA6B9" w14:textId="77777777" w:rsidR="00492766" w:rsidRPr="00CD013B" w:rsidRDefault="00492766" w:rsidP="00CB6F83">
            <w:pPr>
              <w:spacing w:after="0" w:line="240" w:lineRule="auto"/>
              <w:jc w:val="center"/>
              <w:rPr>
                <w:rFonts w:ascii="Times New Roman" w:eastAsia="Times New Roman" w:hAnsi="Times New Roman"/>
                <w:sz w:val="28"/>
                <w:szCs w:val="28"/>
              </w:rPr>
            </w:pPr>
          </w:p>
          <w:p w14:paraId="359AB1EB" w14:textId="77777777" w:rsidR="00492766" w:rsidRPr="00CD013B" w:rsidRDefault="00492766" w:rsidP="00CB6F83">
            <w:pPr>
              <w:spacing w:after="0" w:line="240" w:lineRule="auto"/>
              <w:jc w:val="center"/>
              <w:rPr>
                <w:rFonts w:ascii="Times New Roman" w:eastAsia="Times New Roman" w:hAnsi="Times New Roman"/>
                <w:sz w:val="28"/>
                <w:szCs w:val="28"/>
              </w:rPr>
            </w:pPr>
          </w:p>
          <w:p w14:paraId="0AA84C61" w14:textId="77777777" w:rsidR="00492766" w:rsidRPr="00CD013B" w:rsidRDefault="00492766" w:rsidP="00CB6F83">
            <w:pPr>
              <w:spacing w:after="0" w:line="240" w:lineRule="auto"/>
              <w:jc w:val="center"/>
              <w:rPr>
                <w:rFonts w:ascii="Times New Roman" w:eastAsia="Times New Roman" w:hAnsi="Times New Roman"/>
                <w:sz w:val="28"/>
                <w:szCs w:val="28"/>
              </w:rPr>
            </w:pPr>
          </w:p>
          <w:p w14:paraId="7586EE11" w14:textId="77777777" w:rsidR="00492766" w:rsidRPr="00CD013B" w:rsidRDefault="00492766" w:rsidP="00CB6F83">
            <w:pPr>
              <w:spacing w:after="0" w:line="240" w:lineRule="auto"/>
              <w:jc w:val="center"/>
              <w:rPr>
                <w:rFonts w:ascii="Times New Roman" w:eastAsia="Times New Roman" w:hAnsi="Times New Roman"/>
                <w:sz w:val="28"/>
                <w:szCs w:val="28"/>
              </w:rPr>
            </w:pPr>
          </w:p>
          <w:p w14:paraId="5467F14B" w14:textId="77777777" w:rsidR="00492766" w:rsidRPr="00CD013B" w:rsidRDefault="00492766" w:rsidP="00CB6F83">
            <w:pPr>
              <w:spacing w:after="0" w:line="240" w:lineRule="auto"/>
              <w:jc w:val="center"/>
              <w:rPr>
                <w:rFonts w:ascii="Times New Roman" w:eastAsia="Times New Roman" w:hAnsi="Times New Roman"/>
                <w:sz w:val="28"/>
                <w:szCs w:val="28"/>
              </w:rPr>
            </w:pPr>
          </w:p>
          <w:p w14:paraId="32A0B279" w14:textId="77777777" w:rsidR="00492766" w:rsidRPr="00CD013B" w:rsidRDefault="00492766" w:rsidP="00CB6F83">
            <w:pPr>
              <w:spacing w:after="0" w:line="240" w:lineRule="auto"/>
              <w:jc w:val="center"/>
              <w:rPr>
                <w:rFonts w:ascii="Times New Roman" w:eastAsia="Times New Roman" w:hAnsi="Times New Roman"/>
                <w:sz w:val="28"/>
                <w:szCs w:val="28"/>
              </w:rPr>
            </w:pPr>
          </w:p>
          <w:p w14:paraId="59EB98D5" w14:textId="77777777" w:rsidR="00492766" w:rsidRPr="00CD013B" w:rsidRDefault="00492766" w:rsidP="00CB6F83">
            <w:pPr>
              <w:spacing w:after="0" w:line="240" w:lineRule="auto"/>
              <w:jc w:val="center"/>
              <w:rPr>
                <w:rFonts w:ascii="Times New Roman" w:eastAsia="Times New Roman" w:hAnsi="Times New Roman"/>
                <w:sz w:val="28"/>
                <w:szCs w:val="28"/>
              </w:rPr>
            </w:pPr>
          </w:p>
          <w:p w14:paraId="3E530B28" w14:textId="77777777" w:rsidR="00492766" w:rsidRPr="00CD013B" w:rsidRDefault="00492766" w:rsidP="00CB6F83">
            <w:pPr>
              <w:spacing w:after="0" w:line="240" w:lineRule="auto"/>
              <w:jc w:val="center"/>
              <w:rPr>
                <w:rFonts w:ascii="Times New Roman" w:eastAsia="Times New Roman" w:hAnsi="Times New Roman"/>
                <w:sz w:val="28"/>
                <w:szCs w:val="28"/>
              </w:rPr>
            </w:pPr>
          </w:p>
          <w:p w14:paraId="12DFC6F7" w14:textId="77777777" w:rsidR="00492766" w:rsidRPr="00CD013B" w:rsidRDefault="00492766" w:rsidP="00CB6F83">
            <w:pPr>
              <w:spacing w:after="0" w:line="240" w:lineRule="auto"/>
              <w:jc w:val="center"/>
              <w:rPr>
                <w:rFonts w:ascii="Times New Roman" w:eastAsia="Times New Roman" w:hAnsi="Times New Roman"/>
                <w:sz w:val="28"/>
                <w:szCs w:val="28"/>
              </w:rPr>
            </w:pPr>
          </w:p>
          <w:p w14:paraId="2DE0A582" w14:textId="77777777" w:rsidR="00492766" w:rsidRPr="00CD013B" w:rsidRDefault="00492766" w:rsidP="00CB6F83">
            <w:pPr>
              <w:spacing w:after="0" w:line="240" w:lineRule="auto"/>
              <w:jc w:val="center"/>
              <w:rPr>
                <w:rFonts w:ascii="Times New Roman" w:eastAsia="Times New Roman" w:hAnsi="Times New Roman"/>
                <w:sz w:val="28"/>
                <w:szCs w:val="28"/>
              </w:rPr>
            </w:pPr>
          </w:p>
          <w:p w14:paraId="1F14E639" w14:textId="77777777" w:rsidR="00492766" w:rsidRPr="00CD013B" w:rsidRDefault="00492766" w:rsidP="00CB6F83">
            <w:pPr>
              <w:spacing w:after="0" w:line="240" w:lineRule="auto"/>
              <w:jc w:val="center"/>
              <w:rPr>
                <w:rFonts w:ascii="Times New Roman" w:eastAsia="Times New Roman" w:hAnsi="Times New Roman"/>
                <w:sz w:val="28"/>
                <w:szCs w:val="28"/>
              </w:rPr>
            </w:pPr>
          </w:p>
        </w:tc>
        <w:tc>
          <w:tcPr>
            <w:tcW w:w="7230" w:type="dxa"/>
          </w:tcPr>
          <w:tbl>
            <w:tblPr>
              <w:tblW w:w="4761" w:type="pct"/>
              <w:tblLayout w:type="fixed"/>
              <w:tblCellMar>
                <w:left w:w="0" w:type="dxa"/>
                <w:right w:w="0" w:type="dxa"/>
              </w:tblCellMar>
              <w:tblLook w:val="04A0" w:firstRow="1" w:lastRow="0" w:firstColumn="1" w:lastColumn="0" w:noHBand="0" w:noVBand="1"/>
            </w:tblPr>
            <w:tblGrid>
              <w:gridCol w:w="1107"/>
              <w:gridCol w:w="3895"/>
              <w:gridCol w:w="1667"/>
            </w:tblGrid>
            <w:tr w:rsidR="00492766" w:rsidRPr="00CD013B" w14:paraId="26052075" w14:textId="77777777" w:rsidTr="00692B18">
              <w:tc>
                <w:tcPr>
                  <w:tcW w:w="8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13028"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lastRenderedPageBreak/>
                    <w:t>670000</w:t>
                  </w:r>
                </w:p>
              </w:tc>
              <w:tc>
                <w:tcPr>
                  <w:tcW w:w="417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154F4"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Транспортная техника и технологии</w:t>
                  </w:r>
                </w:p>
              </w:tc>
            </w:tr>
            <w:tr w:rsidR="00492766" w:rsidRPr="00CD013B" w14:paraId="06D841B8" w14:textId="77777777" w:rsidTr="00692B18">
              <w:tc>
                <w:tcPr>
                  <w:tcW w:w="8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BB003F"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670100</w:t>
                  </w:r>
                </w:p>
              </w:tc>
              <w:tc>
                <w:tcPr>
                  <w:tcW w:w="2920"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A053F42"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Наземные транспортно-технологические машины и комплексы</w:t>
                  </w:r>
                </w:p>
              </w:tc>
              <w:tc>
                <w:tcPr>
                  <w:tcW w:w="1250"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658C708"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64EA744B" w14:textId="77777777" w:rsidTr="00692B18">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5DF215"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670200</w:t>
                  </w:r>
                </w:p>
              </w:tc>
              <w:tc>
                <w:tcPr>
                  <w:tcW w:w="2920" w:type="pct"/>
                  <w:tcBorders>
                    <w:top w:val="nil"/>
                    <w:left w:val="nil"/>
                    <w:bottom w:val="single" w:sz="8" w:space="0" w:color="auto"/>
                    <w:right w:val="single" w:sz="8" w:space="0" w:color="auto"/>
                  </w:tcBorders>
                  <w:tcMar>
                    <w:top w:w="0" w:type="dxa"/>
                    <w:left w:w="108" w:type="dxa"/>
                    <w:bottom w:w="0" w:type="dxa"/>
                    <w:right w:w="108" w:type="dxa"/>
                  </w:tcMar>
                  <w:hideMark/>
                </w:tcPr>
                <w:p w14:paraId="7C1CD8FB"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Эксплуатация транспортно-технологических машин и комплексов</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9BD0EB7"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7E6831FF" w14:textId="77777777" w:rsidTr="00FD3FD8">
              <w:tc>
                <w:tcPr>
                  <w:tcW w:w="830"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117C5E28"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lastRenderedPageBreak/>
                    <w:t>670300</w:t>
                  </w:r>
                </w:p>
              </w:tc>
              <w:tc>
                <w:tcPr>
                  <w:tcW w:w="2920" w:type="pct"/>
                  <w:tcBorders>
                    <w:top w:val="nil"/>
                    <w:left w:val="nil"/>
                    <w:bottom w:val="single" w:sz="4" w:space="0" w:color="auto"/>
                    <w:right w:val="single" w:sz="8" w:space="0" w:color="auto"/>
                  </w:tcBorders>
                  <w:tcMar>
                    <w:top w:w="0" w:type="dxa"/>
                    <w:left w:w="108" w:type="dxa"/>
                    <w:bottom w:w="0" w:type="dxa"/>
                    <w:right w:w="108" w:type="dxa"/>
                  </w:tcMar>
                  <w:hideMark/>
                </w:tcPr>
                <w:p w14:paraId="6B34D023"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Технология транспортных процессов</w:t>
                  </w:r>
                </w:p>
              </w:tc>
              <w:tc>
                <w:tcPr>
                  <w:tcW w:w="1250" w:type="pct"/>
                  <w:tcBorders>
                    <w:top w:val="nil"/>
                    <w:left w:val="nil"/>
                    <w:bottom w:val="single" w:sz="4" w:space="0" w:color="auto"/>
                    <w:right w:val="single" w:sz="8" w:space="0" w:color="auto"/>
                  </w:tcBorders>
                  <w:tcMar>
                    <w:top w:w="0" w:type="dxa"/>
                    <w:left w:w="108" w:type="dxa"/>
                    <w:bottom w:w="0" w:type="dxa"/>
                    <w:right w:w="108" w:type="dxa"/>
                  </w:tcMar>
                  <w:hideMark/>
                </w:tcPr>
                <w:p w14:paraId="6421C3FA"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3F4F83E6" w14:textId="77777777" w:rsidTr="00FD3FD8">
              <w:tc>
                <w:tcPr>
                  <w:tcW w:w="8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8A776" w14:textId="2543534D"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670400</w:t>
                  </w:r>
                </w:p>
              </w:tc>
              <w:tc>
                <w:tcPr>
                  <w:tcW w:w="2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D4371" w14:textId="22DF8A24"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Транспортно-технологические машины и системы воздушного транспорта</w:t>
                  </w: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11D58" w14:textId="74C34065"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Бакалавр</w:t>
                  </w:r>
                </w:p>
              </w:tc>
            </w:tr>
            <w:tr w:rsidR="00492766" w:rsidRPr="00CD013B" w14:paraId="4F15ADD7" w14:textId="77777777" w:rsidTr="00FD3FD8">
              <w:tc>
                <w:tcPr>
                  <w:tcW w:w="8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50843" w14:textId="018A612D"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670500</w:t>
                  </w:r>
                </w:p>
              </w:tc>
              <w:tc>
                <w:tcPr>
                  <w:tcW w:w="2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AE042" w14:textId="34BE9FD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Эксплуатация транспортно-технологических машин, комплексов и систем воздушного транспорта</w:t>
                  </w: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A2FBA" w14:textId="1006C032"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Бакалавр</w:t>
                  </w:r>
                </w:p>
              </w:tc>
            </w:tr>
            <w:tr w:rsidR="00492766" w:rsidRPr="00CD013B" w14:paraId="75588022" w14:textId="77777777" w:rsidTr="00FD3FD8">
              <w:tc>
                <w:tcPr>
                  <w:tcW w:w="8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730DE" w14:textId="6E07E8E8"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670600</w:t>
                  </w:r>
                </w:p>
              </w:tc>
              <w:tc>
                <w:tcPr>
                  <w:tcW w:w="2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AAC62" w14:textId="407F1151"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Технология транспортных процессов воздушного транспорта</w:t>
                  </w: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40FA1" w14:textId="65C82A6A"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Бакалавр</w:t>
                  </w:r>
                </w:p>
              </w:tc>
            </w:tr>
            <w:tr w:rsidR="00492766" w:rsidRPr="00CD013B" w14:paraId="30F949CB" w14:textId="77777777" w:rsidTr="00FD3FD8">
              <w:tc>
                <w:tcPr>
                  <w:tcW w:w="8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BEFC9" w14:textId="4B10041E"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670700</w:t>
                  </w:r>
                </w:p>
              </w:tc>
              <w:tc>
                <w:tcPr>
                  <w:tcW w:w="2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AC591" w14:textId="407AC40C"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Техническая эксплуатация летательных аппаратов и двигателей</w:t>
                  </w: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A1374" w14:textId="40BFCF56"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Бакалавр</w:t>
                  </w:r>
                </w:p>
              </w:tc>
            </w:tr>
            <w:tr w:rsidR="00492766" w:rsidRPr="00CD013B" w14:paraId="4D782751" w14:textId="77777777" w:rsidTr="00FD3FD8">
              <w:tc>
                <w:tcPr>
                  <w:tcW w:w="8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CF3F6" w14:textId="1981DAF4"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670800</w:t>
                  </w:r>
                </w:p>
              </w:tc>
              <w:tc>
                <w:tcPr>
                  <w:tcW w:w="2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7E448" w14:textId="25B98BC6"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 xml:space="preserve">Техническая эксплуатация авиационных </w:t>
                  </w:r>
                  <w:proofErr w:type="spellStart"/>
                  <w:r w:rsidRPr="00CD013B">
                    <w:rPr>
                      <w:rFonts w:ascii="Times New Roman" w:eastAsia="Times New Roman" w:hAnsi="Times New Roman"/>
                      <w:b/>
                      <w:sz w:val="28"/>
                      <w:szCs w:val="28"/>
                    </w:rPr>
                    <w:t>электросистем</w:t>
                  </w:r>
                  <w:proofErr w:type="spellEnd"/>
                  <w:r w:rsidRPr="00CD013B">
                    <w:rPr>
                      <w:rFonts w:ascii="Times New Roman" w:eastAsia="Times New Roman" w:hAnsi="Times New Roman"/>
                      <w:b/>
                      <w:sz w:val="28"/>
                      <w:szCs w:val="28"/>
                    </w:rPr>
                    <w:t xml:space="preserve"> и пилотажно-навигационных комплексов</w:t>
                  </w: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D75AC" w14:textId="5A33E932"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Бакалавр</w:t>
                  </w:r>
                </w:p>
              </w:tc>
            </w:tr>
          </w:tbl>
          <w:p w14:paraId="7FD0DF5C" w14:textId="77777777" w:rsidR="00492766" w:rsidRPr="00CD013B" w:rsidRDefault="00492766" w:rsidP="00CB6F83">
            <w:pPr>
              <w:spacing w:after="0" w:line="240" w:lineRule="auto"/>
              <w:jc w:val="center"/>
              <w:rPr>
                <w:rFonts w:ascii="Times New Roman" w:eastAsia="Times New Roman" w:hAnsi="Times New Roman"/>
                <w:sz w:val="28"/>
                <w:szCs w:val="28"/>
              </w:rPr>
            </w:pPr>
          </w:p>
        </w:tc>
      </w:tr>
      <w:tr w:rsidR="00492766" w:rsidRPr="00CD013B" w14:paraId="3046DEC6" w14:textId="77777777" w:rsidTr="00D92B4A">
        <w:trPr>
          <w:trHeight w:val="301"/>
        </w:trPr>
        <w:tc>
          <w:tcPr>
            <w:tcW w:w="7338" w:type="dxa"/>
            <w:gridSpan w:val="3"/>
          </w:tcPr>
          <w:tbl>
            <w:tblPr>
              <w:tblW w:w="4672" w:type="pct"/>
              <w:tblLayout w:type="fixed"/>
              <w:tblCellMar>
                <w:left w:w="0" w:type="dxa"/>
                <w:right w:w="0" w:type="dxa"/>
              </w:tblCellMar>
              <w:tblLook w:val="04A0" w:firstRow="1" w:lastRow="0" w:firstColumn="1" w:lastColumn="0" w:noHBand="0" w:noVBand="1"/>
            </w:tblPr>
            <w:tblGrid>
              <w:gridCol w:w="1265"/>
              <w:gridCol w:w="3955"/>
              <w:gridCol w:w="1425"/>
            </w:tblGrid>
            <w:tr w:rsidR="00492766" w:rsidRPr="00CD013B" w14:paraId="4FCCEF79" w14:textId="77777777" w:rsidTr="00FD3FD8">
              <w:tc>
                <w:tcPr>
                  <w:tcW w:w="9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0111D"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lastRenderedPageBreak/>
                    <w:t>700000</w:t>
                  </w:r>
                </w:p>
              </w:tc>
              <w:tc>
                <w:tcPr>
                  <w:tcW w:w="404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D5184"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Автоматизация и управление</w:t>
                  </w:r>
                </w:p>
              </w:tc>
            </w:tr>
            <w:tr w:rsidR="00492766" w:rsidRPr="00CD013B" w14:paraId="3BF16730" w14:textId="77777777" w:rsidTr="00FD3FD8">
              <w:tc>
                <w:tcPr>
                  <w:tcW w:w="9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0BC97B"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700100</w:t>
                  </w:r>
                </w:p>
              </w:tc>
              <w:tc>
                <w:tcPr>
                  <w:tcW w:w="297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33D22F6"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Системный анализ и управление</w:t>
                  </w:r>
                </w:p>
              </w:tc>
              <w:tc>
                <w:tcPr>
                  <w:tcW w:w="1073"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B7328CE"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17AC72CE" w14:textId="77777777" w:rsidTr="00FD3FD8">
              <w:tc>
                <w:tcPr>
                  <w:tcW w:w="9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107C1F"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700200</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14:paraId="0E768961"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Управление в технических системах</w:t>
                  </w:r>
                </w:p>
              </w:tc>
              <w:tc>
                <w:tcPr>
                  <w:tcW w:w="1073" w:type="pct"/>
                  <w:tcBorders>
                    <w:top w:val="nil"/>
                    <w:left w:val="nil"/>
                    <w:bottom w:val="single" w:sz="8" w:space="0" w:color="auto"/>
                    <w:right w:val="single" w:sz="8" w:space="0" w:color="auto"/>
                  </w:tcBorders>
                  <w:tcMar>
                    <w:top w:w="0" w:type="dxa"/>
                    <w:left w:w="108" w:type="dxa"/>
                    <w:bottom w:w="0" w:type="dxa"/>
                    <w:right w:w="108" w:type="dxa"/>
                  </w:tcMar>
                  <w:hideMark/>
                </w:tcPr>
                <w:p w14:paraId="74811917"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5AA91AA3" w14:textId="77777777" w:rsidTr="00FD3FD8">
              <w:tc>
                <w:tcPr>
                  <w:tcW w:w="9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BD0E98"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700300</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14:paraId="68E5BB2D"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 xml:space="preserve">Автоматизация технологических процессов и </w:t>
                  </w:r>
                  <w:r w:rsidRPr="00CD013B">
                    <w:rPr>
                      <w:rFonts w:ascii="Times New Roman" w:eastAsia="Times New Roman" w:hAnsi="Times New Roman"/>
                      <w:sz w:val="28"/>
                      <w:szCs w:val="28"/>
                    </w:rPr>
                    <w:lastRenderedPageBreak/>
                    <w:t>производств</w:t>
                  </w:r>
                </w:p>
              </w:tc>
              <w:tc>
                <w:tcPr>
                  <w:tcW w:w="1073" w:type="pct"/>
                  <w:tcBorders>
                    <w:top w:val="nil"/>
                    <w:left w:val="nil"/>
                    <w:bottom w:val="single" w:sz="8" w:space="0" w:color="auto"/>
                    <w:right w:val="single" w:sz="8" w:space="0" w:color="auto"/>
                  </w:tcBorders>
                  <w:tcMar>
                    <w:top w:w="0" w:type="dxa"/>
                    <w:left w:w="108" w:type="dxa"/>
                    <w:bottom w:w="0" w:type="dxa"/>
                    <w:right w:w="108" w:type="dxa"/>
                  </w:tcMar>
                  <w:hideMark/>
                </w:tcPr>
                <w:p w14:paraId="504AA50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lastRenderedPageBreak/>
                    <w:t>Бакалавр</w:t>
                  </w:r>
                </w:p>
              </w:tc>
            </w:tr>
            <w:tr w:rsidR="00492766" w:rsidRPr="00CD013B" w14:paraId="0F3E6149" w14:textId="77777777" w:rsidTr="00FD3FD8">
              <w:tc>
                <w:tcPr>
                  <w:tcW w:w="9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6FC20C"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lastRenderedPageBreak/>
                    <w:t>700400</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14:paraId="3D01D6CA"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Управление качеством</w:t>
                  </w:r>
                </w:p>
                <w:p w14:paraId="6E74103C" w14:textId="77777777" w:rsidR="00492766" w:rsidRPr="00CD013B" w:rsidRDefault="00492766" w:rsidP="00CB6F83">
                  <w:pPr>
                    <w:spacing w:after="0" w:line="240" w:lineRule="auto"/>
                    <w:rPr>
                      <w:rFonts w:ascii="Times New Roman" w:eastAsia="Times New Roman" w:hAnsi="Times New Roman"/>
                      <w:b/>
                      <w:sz w:val="28"/>
                      <w:szCs w:val="28"/>
                    </w:rPr>
                  </w:pPr>
                </w:p>
              </w:tc>
              <w:tc>
                <w:tcPr>
                  <w:tcW w:w="1073" w:type="pct"/>
                  <w:tcBorders>
                    <w:top w:val="nil"/>
                    <w:left w:val="nil"/>
                    <w:bottom w:val="single" w:sz="8" w:space="0" w:color="auto"/>
                    <w:right w:val="single" w:sz="8" w:space="0" w:color="auto"/>
                  </w:tcBorders>
                  <w:tcMar>
                    <w:top w:w="0" w:type="dxa"/>
                    <w:left w:w="108" w:type="dxa"/>
                    <w:bottom w:w="0" w:type="dxa"/>
                    <w:right w:w="108" w:type="dxa"/>
                  </w:tcMar>
                  <w:hideMark/>
                </w:tcPr>
                <w:p w14:paraId="759FD1BE"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4F7BE3E6" w14:textId="77777777" w:rsidTr="00FD3FD8">
              <w:tc>
                <w:tcPr>
                  <w:tcW w:w="9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26D95A"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700500</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14:paraId="586D3580" w14:textId="77777777" w:rsidR="00492766" w:rsidRPr="00CD013B" w:rsidRDefault="00492766" w:rsidP="00CB6F83">
                  <w:pPr>
                    <w:spacing w:after="0" w:line="240" w:lineRule="auto"/>
                    <w:rPr>
                      <w:rFonts w:ascii="Times New Roman" w:eastAsia="Times New Roman" w:hAnsi="Times New Roman"/>
                      <w:sz w:val="28"/>
                      <w:szCs w:val="28"/>
                    </w:rPr>
                  </w:pPr>
                  <w:proofErr w:type="spellStart"/>
                  <w:r w:rsidRPr="00CD013B">
                    <w:rPr>
                      <w:rFonts w:ascii="Times New Roman" w:eastAsia="Times New Roman" w:hAnsi="Times New Roman"/>
                      <w:sz w:val="28"/>
                      <w:szCs w:val="28"/>
                    </w:rPr>
                    <w:t>Мехатроника</w:t>
                  </w:r>
                  <w:proofErr w:type="spellEnd"/>
                  <w:r w:rsidRPr="00CD013B">
                    <w:rPr>
                      <w:rFonts w:ascii="Times New Roman" w:eastAsia="Times New Roman" w:hAnsi="Times New Roman"/>
                      <w:sz w:val="28"/>
                      <w:szCs w:val="28"/>
                    </w:rPr>
                    <w:t xml:space="preserve"> и робототехника</w:t>
                  </w:r>
                </w:p>
              </w:tc>
              <w:tc>
                <w:tcPr>
                  <w:tcW w:w="1073" w:type="pct"/>
                  <w:tcBorders>
                    <w:top w:val="nil"/>
                    <w:left w:val="nil"/>
                    <w:bottom w:val="single" w:sz="8" w:space="0" w:color="auto"/>
                    <w:right w:val="single" w:sz="8" w:space="0" w:color="auto"/>
                  </w:tcBorders>
                  <w:tcMar>
                    <w:top w:w="0" w:type="dxa"/>
                    <w:left w:w="108" w:type="dxa"/>
                    <w:bottom w:w="0" w:type="dxa"/>
                    <w:right w:w="108" w:type="dxa"/>
                  </w:tcMar>
                  <w:hideMark/>
                </w:tcPr>
                <w:p w14:paraId="70AA473D"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44690D93" w14:textId="77777777" w:rsidTr="00FD3FD8">
              <w:tc>
                <w:tcPr>
                  <w:tcW w:w="9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E2C864"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700600</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14:paraId="3D2E9C5D"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Стандартизация, сертификация и метрология</w:t>
                  </w:r>
                </w:p>
              </w:tc>
              <w:tc>
                <w:tcPr>
                  <w:tcW w:w="1073" w:type="pct"/>
                  <w:tcBorders>
                    <w:top w:val="nil"/>
                    <w:left w:val="nil"/>
                    <w:bottom w:val="single" w:sz="8" w:space="0" w:color="auto"/>
                    <w:right w:val="single" w:sz="8" w:space="0" w:color="auto"/>
                  </w:tcBorders>
                  <w:tcMar>
                    <w:top w:w="0" w:type="dxa"/>
                    <w:left w:w="108" w:type="dxa"/>
                    <w:bottom w:w="0" w:type="dxa"/>
                    <w:right w:w="108" w:type="dxa"/>
                  </w:tcMar>
                  <w:hideMark/>
                </w:tcPr>
                <w:p w14:paraId="4031752D"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7DE1C8B0" w14:textId="77777777" w:rsidTr="00FD3FD8">
              <w:tc>
                <w:tcPr>
                  <w:tcW w:w="9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3A8C29"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700700</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14:paraId="1A1FA683" w14:textId="77777777" w:rsidR="00492766" w:rsidRPr="00CD013B" w:rsidRDefault="00492766" w:rsidP="00CB6F83">
                  <w:pPr>
                    <w:spacing w:after="0" w:line="240" w:lineRule="auto"/>
                    <w:rPr>
                      <w:rFonts w:ascii="Times New Roman" w:eastAsia="Times New Roman" w:hAnsi="Times New Roman"/>
                      <w:sz w:val="28"/>
                      <w:szCs w:val="28"/>
                    </w:rPr>
                  </w:pPr>
                  <w:proofErr w:type="spellStart"/>
                  <w:r w:rsidRPr="00CD013B">
                    <w:rPr>
                      <w:rFonts w:ascii="Times New Roman" w:eastAsia="Times New Roman" w:hAnsi="Times New Roman"/>
                      <w:sz w:val="28"/>
                      <w:szCs w:val="28"/>
                    </w:rPr>
                    <w:t>Инноватика</w:t>
                  </w:r>
                  <w:proofErr w:type="spellEnd"/>
                </w:p>
              </w:tc>
              <w:tc>
                <w:tcPr>
                  <w:tcW w:w="1073" w:type="pct"/>
                  <w:tcBorders>
                    <w:top w:val="nil"/>
                    <w:left w:val="nil"/>
                    <w:bottom w:val="single" w:sz="8" w:space="0" w:color="auto"/>
                    <w:right w:val="single" w:sz="8" w:space="0" w:color="auto"/>
                  </w:tcBorders>
                  <w:tcMar>
                    <w:top w:w="0" w:type="dxa"/>
                    <w:left w:w="108" w:type="dxa"/>
                    <w:bottom w:w="0" w:type="dxa"/>
                    <w:right w:w="108" w:type="dxa"/>
                  </w:tcMar>
                  <w:hideMark/>
                </w:tcPr>
                <w:p w14:paraId="4B43AA1C"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611B62D6" w14:textId="77777777" w:rsidTr="00FD3FD8">
              <w:tc>
                <w:tcPr>
                  <w:tcW w:w="9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DD03F1"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700800</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14:paraId="0EED2612"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Техническая физика</w:t>
                  </w:r>
                </w:p>
              </w:tc>
              <w:tc>
                <w:tcPr>
                  <w:tcW w:w="1073" w:type="pct"/>
                  <w:tcBorders>
                    <w:top w:val="nil"/>
                    <w:left w:val="nil"/>
                    <w:bottom w:val="single" w:sz="8" w:space="0" w:color="auto"/>
                    <w:right w:val="single" w:sz="8" w:space="0" w:color="auto"/>
                  </w:tcBorders>
                  <w:tcMar>
                    <w:top w:w="0" w:type="dxa"/>
                    <w:left w:w="108" w:type="dxa"/>
                    <w:bottom w:w="0" w:type="dxa"/>
                    <w:right w:w="108" w:type="dxa"/>
                  </w:tcMar>
                  <w:hideMark/>
                </w:tcPr>
                <w:p w14:paraId="3ADA3B2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bl>
          <w:p w14:paraId="70821E72" w14:textId="77777777" w:rsidR="00492766" w:rsidRPr="00CD013B" w:rsidRDefault="00492766" w:rsidP="00CB6F83">
            <w:pPr>
              <w:spacing w:after="0" w:line="240" w:lineRule="auto"/>
              <w:rPr>
                <w:rFonts w:ascii="Times New Roman" w:eastAsia="Times New Roman" w:hAnsi="Times New Roman"/>
                <w:sz w:val="28"/>
                <w:szCs w:val="28"/>
              </w:rPr>
            </w:pPr>
          </w:p>
        </w:tc>
        <w:tc>
          <w:tcPr>
            <w:tcW w:w="7230" w:type="dxa"/>
          </w:tcPr>
          <w:tbl>
            <w:tblPr>
              <w:tblW w:w="4672" w:type="pct"/>
              <w:tblLayout w:type="fixed"/>
              <w:tblCellMar>
                <w:left w:w="0" w:type="dxa"/>
                <w:right w:w="0" w:type="dxa"/>
              </w:tblCellMar>
              <w:tblLook w:val="04A0" w:firstRow="1" w:lastRow="0" w:firstColumn="1" w:lastColumn="0" w:noHBand="0" w:noVBand="1"/>
            </w:tblPr>
            <w:tblGrid>
              <w:gridCol w:w="1246"/>
              <w:gridCol w:w="3896"/>
              <w:gridCol w:w="1403"/>
            </w:tblGrid>
            <w:tr w:rsidR="00492766" w:rsidRPr="00CD013B" w14:paraId="5D435E6D" w14:textId="77777777" w:rsidTr="00692B18">
              <w:tc>
                <w:tcPr>
                  <w:tcW w:w="9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E703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lastRenderedPageBreak/>
                    <w:t>700000</w:t>
                  </w:r>
                </w:p>
              </w:tc>
              <w:tc>
                <w:tcPr>
                  <w:tcW w:w="404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2F665"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Автоматизация и управление</w:t>
                  </w:r>
                </w:p>
              </w:tc>
            </w:tr>
            <w:tr w:rsidR="00492766" w:rsidRPr="00CD013B" w14:paraId="0B6C8ECB" w14:textId="77777777" w:rsidTr="00692B18">
              <w:tc>
                <w:tcPr>
                  <w:tcW w:w="9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A5E5A"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700100</w:t>
                  </w:r>
                </w:p>
              </w:tc>
              <w:tc>
                <w:tcPr>
                  <w:tcW w:w="297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3528BF8"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Системный анализ и управление</w:t>
                  </w:r>
                </w:p>
              </w:tc>
              <w:tc>
                <w:tcPr>
                  <w:tcW w:w="1073"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0D08ADF"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1656646D" w14:textId="77777777" w:rsidTr="00692B18">
              <w:tc>
                <w:tcPr>
                  <w:tcW w:w="9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AEA5EF"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700200</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14:paraId="6D20B7C2"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Управление в технических системах</w:t>
                  </w:r>
                </w:p>
              </w:tc>
              <w:tc>
                <w:tcPr>
                  <w:tcW w:w="1073" w:type="pct"/>
                  <w:tcBorders>
                    <w:top w:val="nil"/>
                    <w:left w:val="nil"/>
                    <w:bottom w:val="single" w:sz="8" w:space="0" w:color="auto"/>
                    <w:right w:val="single" w:sz="8" w:space="0" w:color="auto"/>
                  </w:tcBorders>
                  <w:tcMar>
                    <w:top w:w="0" w:type="dxa"/>
                    <w:left w:w="108" w:type="dxa"/>
                    <w:bottom w:w="0" w:type="dxa"/>
                    <w:right w:w="108" w:type="dxa"/>
                  </w:tcMar>
                  <w:hideMark/>
                </w:tcPr>
                <w:p w14:paraId="1B3689EF"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7BD4AD22" w14:textId="77777777" w:rsidTr="00692B18">
              <w:tc>
                <w:tcPr>
                  <w:tcW w:w="9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5771D5"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700300</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14:paraId="34B6AFC0"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 xml:space="preserve">Автоматизация технологических процессов и </w:t>
                  </w:r>
                  <w:r w:rsidRPr="00CD013B">
                    <w:rPr>
                      <w:rFonts w:ascii="Times New Roman" w:eastAsia="Times New Roman" w:hAnsi="Times New Roman"/>
                      <w:sz w:val="28"/>
                      <w:szCs w:val="28"/>
                    </w:rPr>
                    <w:lastRenderedPageBreak/>
                    <w:t>производств</w:t>
                  </w:r>
                </w:p>
              </w:tc>
              <w:tc>
                <w:tcPr>
                  <w:tcW w:w="1073" w:type="pct"/>
                  <w:tcBorders>
                    <w:top w:val="nil"/>
                    <w:left w:val="nil"/>
                    <w:bottom w:val="single" w:sz="8" w:space="0" w:color="auto"/>
                    <w:right w:val="single" w:sz="8" w:space="0" w:color="auto"/>
                  </w:tcBorders>
                  <w:tcMar>
                    <w:top w:w="0" w:type="dxa"/>
                    <w:left w:w="108" w:type="dxa"/>
                    <w:bottom w:w="0" w:type="dxa"/>
                    <w:right w:w="108" w:type="dxa"/>
                  </w:tcMar>
                  <w:hideMark/>
                </w:tcPr>
                <w:p w14:paraId="5F813B81"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lastRenderedPageBreak/>
                    <w:t>Бакалавр</w:t>
                  </w:r>
                </w:p>
              </w:tc>
            </w:tr>
            <w:tr w:rsidR="00492766" w:rsidRPr="00CD013B" w14:paraId="0A49C8D1" w14:textId="77777777" w:rsidTr="00692B18">
              <w:tc>
                <w:tcPr>
                  <w:tcW w:w="9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02F96C"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lastRenderedPageBreak/>
                    <w:t>700400</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14:paraId="722778AD" w14:textId="5A92638C"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Управление качеством (отраслям)</w:t>
                  </w:r>
                </w:p>
              </w:tc>
              <w:tc>
                <w:tcPr>
                  <w:tcW w:w="1073" w:type="pct"/>
                  <w:tcBorders>
                    <w:top w:val="nil"/>
                    <w:left w:val="nil"/>
                    <w:bottom w:val="single" w:sz="8" w:space="0" w:color="auto"/>
                    <w:right w:val="single" w:sz="8" w:space="0" w:color="auto"/>
                  </w:tcBorders>
                  <w:tcMar>
                    <w:top w:w="0" w:type="dxa"/>
                    <w:left w:w="108" w:type="dxa"/>
                    <w:bottom w:w="0" w:type="dxa"/>
                    <w:right w:w="108" w:type="dxa"/>
                  </w:tcMar>
                  <w:hideMark/>
                </w:tcPr>
                <w:p w14:paraId="6F4D79E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7EB4BBEB" w14:textId="77777777" w:rsidTr="00692B18">
              <w:tc>
                <w:tcPr>
                  <w:tcW w:w="9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A9BB30"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700500</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14:paraId="497F024B" w14:textId="77777777" w:rsidR="00492766" w:rsidRPr="00CD013B" w:rsidRDefault="00492766" w:rsidP="00CB6F83">
                  <w:pPr>
                    <w:spacing w:after="0" w:line="240" w:lineRule="auto"/>
                    <w:rPr>
                      <w:rFonts w:ascii="Times New Roman" w:eastAsia="Times New Roman" w:hAnsi="Times New Roman"/>
                      <w:sz w:val="28"/>
                      <w:szCs w:val="28"/>
                    </w:rPr>
                  </w:pPr>
                  <w:proofErr w:type="spellStart"/>
                  <w:r w:rsidRPr="00CD013B">
                    <w:rPr>
                      <w:rFonts w:ascii="Times New Roman" w:eastAsia="Times New Roman" w:hAnsi="Times New Roman"/>
                      <w:sz w:val="28"/>
                      <w:szCs w:val="28"/>
                    </w:rPr>
                    <w:t>Мехатроника</w:t>
                  </w:r>
                  <w:proofErr w:type="spellEnd"/>
                  <w:r w:rsidRPr="00CD013B">
                    <w:rPr>
                      <w:rFonts w:ascii="Times New Roman" w:eastAsia="Times New Roman" w:hAnsi="Times New Roman"/>
                      <w:sz w:val="28"/>
                      <w:szCs w:val="28"/>
                    </w:rPr>
                    <w:t xml:space="preserve"> и робототехника</w:t>
                  </w:r>
                </w:p>
              </w:tc>
              <w:tc>
                <w:tcPr>
                  <w:tcW w:w="1073" w:type="pct"/>
                  <w:tcBorders>
                    <w:top w:val="nil"/>
                    <w:left w:val="nil"/>
                    <w:bottom w:val="single" w:sz="8" w:space="0" w:color="auto"/>
                    <w:right w:val="single" w:sz="8" w:space="0" w:color="auto"/>
                  </w:tcBorders>
                  <w:tcMar>
                    <w:top w:w="0" w:type="dxa"/>
                    <w:left w:w="108" w:type="dxa"/>
                    <w:bottom w:w="0" w:type="dxa"/>
                    <w:right w:w="108" w:type="dxa"/>
                  </w:tcMar>
                  <w:hideMark/>
                </w:tcPr>
                <w:p w14:paraId="2887D9A1"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7F6BC377" w14:textId="77777777" w:rsidTr="00692B18">
              <w:tc>
                <w:tcPr>
                  <w:tcW w:w="9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9A1CAE"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700600</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14:paraId="114B3839" w14:textId="222EC4C1"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b/>
                      <w:sz w:val="28"/>
                      <w:szCs w:val="28"/>
                    </w:rPr>
                    <w:t>Стандартизация и метрология</w:t>
                  </w:r>
                  <w:r w:rsidRPr="00CD013B">
                    <w:rPr>
                      <w:rFonts w:ascii="Times New Roman" w:eastAsia="Times New Roman" w:hAnsi="Times New Roman"/>
                      <w:sz w:val="28"/>
                      <w:szCs w:val="28"/>
                    </w:rPr>
                    <w:t xml:space="preserve"> </w:t>
                  </w:r>
                  <w:r w:rsidRPr="00CD013B">
                    <w:rPr>
                      <w:rFonts w:ascii="Times New Roman" w:eastAsia="Times New Roman" w:hAnsi="Times New Roman"/>
                      <w:b/>
                      <w:sz w:val="28"/>
                      <w:szCs w:val="28"/>
                    </w:rPr>
                    <w:t>(отраслям)</w:t>
                  </w:r>
                  <w:r w:rsidRPr="00CD013B">
                    <w:rPr>
                      <w:rFonts w:ascii="Times New Roman" w:eastAsia="Times New Roman" w:hAnsi="Times New Roman"/>
                      <w:sz w:val="28"/>
                      <w:szCs w:val="28"/>
                    </w:rPr>
                    <w:t xml:space="preserve"> </w:t>
                  </w:r>
                </w:p>
              </w:tc>
              <w:tc>
                <w:tcPr>
                  <w:tcW w:w="1073" w:type="pct"/>
                  <w:tcBorders>
                    <w:top w:val="nil"/>
                    <w:left w:val="nil"/>
                    <w:bottom w:val="single" w:sz="8" w:space="0" w:color="auto"/>
                    <w:right w:val="single" w:sz="8" w:space="0" w:color="auto"/>
                  </w:tcBorders>
                  <w:tcMar>
                    <w:top w:w="0" w:type="dxa"/>
                    <w:left w:w="108" w:type="dxa"/>
                    <w:bottom w:w="0" w:type="dxa"/>
                    <w:right w:w="108" w:type="dxa"/>
                  </w:tcMar>
                  <w:hideMark/>
                </w:tcPr>
                <w:p w14:paraId="0DB8A3AC"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78A8F790" w14:textId="77777777" w:rsidTr="00692B18">
              <w:tc>
                <w:tcPr>
                  <w:tcW w:w="9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369F18"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700700</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14:paraId="1E824718" w14:textId="77777777" w:rsidR="00492766" w:rsidRPr="00CD013B" w:rsidRDefault="00492766" w:rsidP="00CB6F83">
                  <w:pPr>
                    <w:spacing w:after="0" w:line="240" w:lineRule="auto"/>
                    <w:rPr>
                      <w:rFonts w:ascii="Times New Roman" w:eastAsia="Times New Roman" w:hAnsi="Times New Roman"/>
                      <w:sz w:val="28"/>
                      <w:szCs w:val="28"/>
                    </w:rPr>
                  </w:pPr>
                  <w:proofErr w:type="spellStart"/>
                  <w:r w:rsidRPr="00CD013B">
                    <w:rPr>
                      <w:rFonts w:ascii="Times New Roman" w:eastAsia="Times New Roman" w:hAnsi="Times New Roman"/>
                      <w:sz w:val="28"/>
                      <w:szCs w:val="28"/>
                    </w:rPr>
                    <w:t>Инноватика</w:t>
                  </w:r>
                  <w:proofErr w:type="spellEnd"/>
                </w:p>
              </w:tc>
              <w:tc>
                <w:tcPr>
                  <w:tcW w:w="1073" w:type="pct"/>
                  <w:tcBorders>
                    <w:top w:val="nil"/>
                    <w:left w:val="nil"/>
                    <w:bottom w:val="single" w:sz="8" w:space="0" w:color="auto"/>
                    <w:right w:val="single" w:sz="8" w:space="0" w:color="auto"/>
                  </w:tcBorders>
                  <w:tcMar>
                    <w:top w:w="0" w:type="dxa"/>
                    <w:left w:w="108" w:type="dxa"/>
                    <w:bottom w:w="0" w:type="dxa"/>
                    <w:right w:w="108" w:type="dxa"/>
                  </w:tcMar>
                  <w:hideMark/>
                </w:tcPr>
                <w:p w14:paraId="06EE225D"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16DDEB23" w14:textId="77777777" w:rsidTr="00692B18">
              <w:tc>
                <w:tcPr>
                  <w:tcW w:w="9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2E4ED8"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700800</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14:paraId="5C936DF0"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Техническая физика</w:t>
                  </w:r>
                </w:p>
              </w:tc>
              <w:tc>
                <w:tcPr>
                  <w:tcW w:w="1073" w:type="pct"/>
                  <w:tcBorders>
                    <w:top w:val="nil"/>
                    <w:left w:val="nil"/>
                    <w:bottom w:val="single" w:sz="8" w:space="0" w:color="auto"/>
                    <w:right w:val="single" w:sz="8" w:space="0" w:color="auto"/>
                  </w:tcBorders>
                  <w:tcMar>
                    <w:top w:w="0" w:type="dxa"/>
                    <w:left w:w="108" w:type="dxa"/>
                    <w:bottom w:w="0" w:type="dxa"/>
                    <w:right w:w="108" w:type="dxa"/>
                  </w:tcMar>
                  <w:hideMark/>
                </w:tcPr>
                <w:p w14:paraId="1EED763E"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bl>
          <w:p w14:paraId="4AD6DF71" w14:textId="77777777" w:rsidR="00492766" w:rsidRPr="00CD013B" w:rsidRDefault="00492766" w:rsidP="00CB6F83">
            <w:pPr>
              <w:spacing w:after="0" w:line="240" w:lineRule="auto"/>
              <w:jc w:val="center"/>
              <w:rPr>
                <w:rFonts w:ascii="Times New Roman" w:eastAsia="Times New Roman" w:hAnsi="Times New Roman"/>
                <w:sz w:val="28"/>
                <w:szCs w:val="28"/>
              </w:rPr>
            </w:pPr>
          </w:p>
        </w:tc>
      </w:tr>
      <w:tr w:rsidR="00492766" w:rsidRPr="00CD013B" w14:paraId="72B51FEA" w14:textId="77777777" w:rsidTr="00D92B4A">
        <w:trPr>
          <w:trHeight w:val="301"/>
        </w:trPr>
        <w:tc>
          <w:tcPr>
            <w:tcW w:w="7338" w:type="dxa"/>
            <w:gridSpan w:val="3"/>
          </w:tcPr>
          <w:tbl>
            <w:tblPr>
              <w:tblW w:w="4662" w:type="pct"/>
              <w:tblLayout w:type="fixed"/>
              <w:tblCellMar>
                <w:left w:w="0" w:type="dxa"/>
                <w:right w:w="0" w:type="dxa"/>
              </w:tblCellMar>
              <w:tblLook w:val="04A0" w:firstRow="1" w:lastRow="0" w:firstColumn="1" w:lastColumn="0" w:noHBand="0" w:noVBand="1"/>
            </w:tblPr>
            <w:tblGrid>
              <w:gridCol w:w="1267"/>
              <w:gridCol w:w="3953"/>
              <w:gridCol w:w="1411"/>
            </w:tblGrid>
            <w:tr w:rsidR="00492766" w:rsidRPr="00CD013B" w14:paraId="6097682F" w14:textId="77777777" w:rsidTr="000F2506">
              <w:tc>
                <w:tcPr>
                  <w:tcW w:w="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D7DC0"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lastRenderedPageBreak/>
                    <w:t>710000</w:t>
                  </w:r>
                </w:p>
              </w:tc>
              <w:tc>
                <w:tcPr>
                  <w:tcW w:w="404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E134E"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Вычислительная техника и информационные технологии</w:t>
                  </w:r>
                </w:p>
              </w:tc>
            </w:tr>
            <w:tr w:rsidR="00492766" w:rsidRPr="00CD013B" w14:paraId="433BDB28" w14:textId="77777777" w:rsidTr="000F2506">
              <w:tc>
                <w:tcPr>
                  <w:tcW w:w="95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84AC8A"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710100</w:t>
                  </w:r>
                </w:p>
              </w:tc>
              <w:tc>
                <w:tcPr>
                  <w:tcW w:w="298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BDBFF54"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Информатика и вычислительная техника</w:t>
                  </w:r>
                </w:p>
              </w:tc>
              <w:tc>
                <w:tcPr>
                  <w:tcW w:w="1064"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1DF0125"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54E031FC" w14:textId="77777777" w:rsidTr="000F2506">
              <w:tc>
                <w:tcPr>
                  <w:tcW w:w="95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536AE4"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710200</w:t>
                  </w:r>
                </w:p>
              </w:tc>
              <w:tc>
                <w:tcPr>
                  <w:tcW w:w="2981" w:type="pct"/>
                  <w:tcBorders>
                    <w:top w:val="nil"/>
                    <w:left w:val="nil"/>
                    <w:bottom w:val="single" w:sz="8" w:space="0" w:color="auto"/>
                    <w:right w:val="single" w:sz="8" w:space="0" w:color="auto"/>
                  </w:tcBorders>
                  <w:tcMar>
                    <w:top w:w="0" w:type="dxa"/>
                    <w:left w:w="108" w:type="dxa"/>
                    <w:bottom w:w="0" w:type="dxa"/>
                    <w:right w:w="108" w:type="dxa"/>
                  </w:tcMar>
                  <w:hideMark/>
                </w:tcPr>
                <w:p w14:paraId="1D38931C"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Информационные системы и технологии</w:t>
                  </w:r>
                </w:p>
              </w:tc>
              <w:tc>
                <w:tcPr>
                  <w:tcW w:w="1064" w:type="pct"/>
                  <w:tcBorders>
                    <w:top w:val="nil"/>
                    <w:left w:val="nil"/>
                    <w:bottom w:val="single" w:sz="8" w:space="0" w:color="auto"/>
                    <w:right w:val="single" w:sz="8" w:space="0" w:color="auto"/>
                  </w:tcBorders>
                  <w:tcMar>
                    <w:top w:w="0" w:type="dxa"/>
                    <w:left w:w="108" w:type="dxa"/>
                    <w:bottom w:w="0" w:type="dxa"/>
                    <w:right w:w="108" w:type="dxa"/>
                  </w:tcMar>
                  <w:hideMark/>
                </w:tcPr>
                <w:p w14:paraId="1E704A54"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7E0EB895" w14:textId="77777777" w:rsidTr="000F2506">
              <w:tc>
                <w:tcPr>
                  <w:tcW w:w="95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EA769A"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710300</w:t>
                  </w:r>
                </w:p>
              </w:tc>
              <w:tc>
                <w:tcPr>
                  <w:tcW w:w="2981" w:type="pct"/>
                  <w:tcBorders>
                    <w:top w:val="nil"/>
                    <w:left w:val="nil"/>
                    <w:bottom w:val="single" w:sz="8" w:space="0" w:color="auto"/>
                    <w:right w:val="single" w:sz="8" w:space="0" w:color="auto"/>
                  </w:tcBorders>
                  <w:tcMar>
                    <w:top w:w="0" w:type="dxa"/>
                    <w:left w:w="108" w:type="dxa"/>
                    <w:bottom w:w="0" w:type="dxa"/>
                    <w:right w:w="108" w:type="dxa"/>
                  </w:tcMar>
                  <w:hideMark/>
                </w:tcPr>
                <w:p w14:paraId="38D4B48F"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Прикладная информатика</w:t>
                  </w:r>
                </w:p>
              </w:tc>
              <w:tc>
                <w:tcPr>
                  <w:tcW w:w="1064" w:type="pct"/>
                  <w:tcBorders>
                    <w:top w:val="nil"/>
                    <w:left w:val="nil"/>
                    <w:bottom w:val="single" w:sz="8" w:space="0" w:color="auto"/>
                    <w:right w:val="single" w:sz="8" w:space="0" w:color="auto"/>
                  </w:tcBorders>
                  <w:tcMar>
                    <w:top w:w="0" w:type="dxa"/>
                    <w:left w:w="108" w:type="dxa"/>
                    <w:bottom w:w="0" w:type="dxa"/>
                    <w:right w:w="108" w:type="dxa"/>
                  </w:tcMar>
                  <w:hideMark/>
                </w:tcPr>
                <w:p w14:paraId="531F97C8"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7B0762C5" w14:textId="77777777" w:rsidTr="000F2506">
              <w:tc>
                <w:tcPr>
                  <w:tcW w:w="95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CC1FAC"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710400</w:t>
                  </w:r>
                </w:p>
              </w:tc>
              <w:tc>
                <w:tcPr>
                  <w:tcW w:w="2981" w:type="pct"/>
                  <w:tcBorders>
                    <w:top w:val="nil"/>
                    <w:left w:val="nil"/>
                    <w:bottom w:val="single" w:sz="8" w:space="0" w:color="auto"/>
                    <w:right w:val="single" w:sz="8" w:space="0" w:color="auto"/>
                  </w:tcBorders>
                  <w:tcMar>
                    <w:top w:w="0" w:type="dxa"/>
                    <w:left w:w="108" w:type="dxa"/>
                    <w:bottom w:w="0" w:type="dxa"/>
                    <w:right w:w="108" w:type="dxa"/>
                  </w:tcMar>
                  <w:hideMark/>
                </w:tcPr>
                <w:p w14:paraId="52E7C08E"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Программная инженерия</w:t>
                  </w:r>
                </w:p>
              </w:tc>
              <w:tc>
                <w:tcPr>
                  <w:tcW w:w="1064" w:type="pct"/>
                  <w:tcBorders>
                    <w:top w:val="nil"/>
                    <w:left w:val="nil"/>
                    <w:bottom w:val="single" w:sz="8" w:space="0" w:color="auto"/>
                    <w:right w:val="single" w:sz="8" w:space="0" w:color="auto"/>
                  </w:tcBorders>
                  <w:tcMar>
                    <w:top w:w="0" w:type="dxa"/>
                    <w:left w:w="108" w:type="dxa"/>
                    <w:bottom w:w="0" w:type="dxa"/>
                    <w:right w:w="108" w:type="dxa"/>
                  </w:tcMar>
                  <w:hideMark/>
                </w:tcPr>
                <w:p w14:paraId="1FD2F4D5"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55AE63D5" w14:textId="77777777" w:rsidTr="000F2506">
              <w:tc>
                <w:tcPr>
                  <w:tcW w:w="95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652623"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710500</w:t>
                  </w:r>
                </w:p>
              </w:tc>
              <w:tc>
                <w:tcPr>
                  <w:tcW w:w="2981" w:type="pct"/>
                  <w:tcBorders>
                    <w:top w:val="nil"/>
                    <w:left w:val="nil"/>
                    <w:bottom w:val="single" w:sz="8" w:space="0" w:color="auto"/>
                    <w:right w:val="single" w:sz="8" w:space="0" w:color="auto"/>
                  </w:tcBorders>
                  <w:tcMar>
                    <w:top w:w="0" w:type="dxa"/>
                    <w:left w:w="108" w:type="dxa"/>
                    <w:bottom w:w="0" w:type="dxa"/>
                    <w:right w:w="108" w:type="dxa"/>
                  </w:tcMar>
                  <w:hideMark/>
                </w:tcPr>
                <w:p w14:paraId="7474EF3E"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Интернет технологии и управление</w:t>
                  </w:r>
                </w:p>
              </w:tc>
              <w:tc>
                <w:tcPr>
                  <w:tcW w:w="1064" w:type="pct"/>
                  <w:tcBorders>
                    <w:top w:val="nil"/>
                    <w:left w:val="nil"/>
                    <w:bottom w:val="single" w:sz="8" w:space="0" w:color="auto"/>
                    <w:right w:val="single" w:sz="8" w:space="0" w:color="auto"/>
                  </w:tcBorders>
                  <w:tcMar>
                    <w:top w:w="0" w:type="dxa"/>
                    <w:left w:w="108" w:type="dxa"/>
                    <w:bottom w:w="0" w:type="dxa"/>
                    <w:right w:w="108" w:type="dxa"/>
                  </w:tcMar>
                  <w:hideMark/>
                </w:tcPr>
                <w:p w14:paraId="450B184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bl>
          <w:p w14:paraId="29963677" w14:textId="77777777" w:rsidR="00492766" w:rsidRPr="00CD013B" w:rsidRDefault="00492766" w:rsidP="00CB6F83">
            <w:pPr>
              <w:spacing w:after="0" w:line="240" w:lineRule="auto"/>
              <w:jc w:val="center"/>
              <w:rPr>
                <w:rFonts w:ascii="Times New Roman" w:eastAsia="Times New Roman" w:hAnsi="Times New Roman"/>
                <w:sz w:val="28"/>
                <w:szCs w:val="28"/>
              </w:rPr>
            </w:pPr>
          </w:p>
          <w:p w14:paraId="788BF97E" w14:textId="77777777" w:rsidR="00492766" w:rsidRPr="00CD013B" w:rsidRDefault="00492766" w:rsidP="00CB6F83">
            <w:pPr>
              <w:spacing w:after="0" w:line="240" w:lineRule="auto"/>
              <w:jc w:val="center"/>
              <w:rPr>
                <w:rFonts w:ascii="Times New Roman" w:eastAsia="Times New Roman" w:hAnsi="Times New Roman"/>
                <w:sz w:val="28"/>
                <w:szCs w:val="28"/>
              </w:rPr>
            </w:pPr>
          </w:p>
        </w:tc>
        <w:tc>
          <w:tcPr>
            <w:tcW w:w="7230" w:type="dxa"/>
          </w:tcPr>
          <w:tbl>
            <w:tblPr>
              <w:tblW w:w="4757" w:type="pct"/>
              <w:tblLayout w:type="fixed"/>
              <w:tblCellMar>
                <w:left w:w="0" w:type="dxa"/>
                <w:right w:w="0" w:type="dxa"/>
              </w:tblCellMar>
              <w:tblLook w:val="04A0" w:firstRow="1" w:lastRow="0" w:firstColumn="1" w:lastColumn="0" w:noHBand="0" w:noVBand="1"/>
            </w:tblPr>
            <w:tblGrid>
              <w:gridCol w:w="1248"/>
              <w:gridCol w:w="3894"/>
              <w:gridCol w:w="1522"/>
            </w:tblGrid>
            <w:tr w:rsidR="00492766" w:rsidRPr="00CD013B" w14:paraId="12B7479E" w14:textId="77777777" w:rsidTr="005848FF">
              <w:tc>
                <w:tcPr>
                  <w:tcW w:w="9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27E03"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710000</w:t>
                  </w:r>
                </w:p>
              </w:tc>
              <w:tc>
                <w:tcPr>
                  <w:tcW w:w="406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9373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Вычислительная техника и информационные технологии</w:t>
                  </w:r>
                </w:p>
              </w:tc>
            </w:tr>
            <w:tr w:rsidR="00492766" w:rsidRPr="00CD013B" w14:paraId="3384996E" w14:textId="77777777" w:rsidTr="005848FF">
              <w:tc>
                <w:tcPr>
                  <w:tcW w:w="93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4332B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710100</w:t>
                  </w:r>
                </w:p>
              </w:tc>
              <w:tc>
                <w:tcPr>
                  <w:tcW w:w="2922"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8FC9647"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Информатика и вычислительная техника</w:t>
                  </w:r>
                </w:p>
              </w:tc>
              <w:tc>
                <w:tcPr>
                  <w:tcW w:w="1142"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D1E03CC"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67DBBA73" w14:textId="77777777" w:rsidTr="005848FF">
              <w:tc>
                <w:tcPr>
                  <w:tcW w:w="9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FECF3B"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710200</w:t>
                  </w:r>
                </w:p>
              </w:tc>
              <w:tc>
                <w:tcPr>
                  <w:tcW w:w="2922" w:type="pct"/>
                  <w:tcBorders>
                    <w:top w:val="nil"/>
                    <w:left w:val="nil"/>
                    <w:bottom w:val="single" w:sz="8" w:space="0" w:color="auto"/>
                    <w:right w:val="single" w:sz="8" w:space="0" w:color="auto"/>
                  </w:tcBorders>
                  <w:tcMar>
                    <w:top w:w="0" w:type="dxa"/>
                    <w:left w:w="108" w:type="dxa"/>
                    <w:bottom w:w="0" w:type="dxa"/>
                    <w:right w:w="108" w:type="dxa"/>
                  </w:tcMar>
                  <w:hideMark/>
                </w:tcPr>
                <w:p w14:paraId="4A60BBBC"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Информационные системы и технологии</w:t>
                  </w:r>
                </w:p>
              </w:tc>
              <w:tc>
                <w:tcPr>
                  <w:tcW w:w="1142" w:type="pct"/>
                  <w:tcBorders>
                    <w:top w:val="nil"/>
                    <w:left w:val="nil"/>
                    <w:bottom w:val="single" w:sz="8" w:space="0" w:color="auto"/>
                    <w:right w:val="single" w:sz="8" w:space="0" w:color="auto"/>
                  </w:tcBorders>
                  <w:tcMar>
                    <w:top w:w="0" w:type="dxa"/>
                    <w:left w:w="108" w:type="dxa"/>
                    <w:bottom w:w="0" w:type="dxa"/>
                    <w:right w:w="108" w:type="dxa"/>
                  </w:tcMar>
                  <w:hideMark/>
                </w:tcPr>
                <w:p w14:paraId="7C0F0911"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67B32741" w14:textId="77777777" w:rsidTr="005848FF">
              <w:tc>
                <w:tcPr>
                  <w:tcW w:w="9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8CAF8E"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710300</w:t>
                  </w:r>
                </w:p>
              </w:tc>
              <w:tc>
                <w:tcPr>
                  <w:tcW w:w="2922" w:type="pct"/>
                  <w:tcBorders>
                    <w:top w:val="nil"/>
                    <w:left w:val="nil"/>
                    <w:bottom w:val="single" w:sz="8" w:space="0" w:color="auto"/>
                    <w:right w:val="single" w:sz="8" w:space="0" w:color="auto"/>
                  </w:tcBorders>
                  <w:tcMar>
                    <w:top w:w="0" w:type="dxa"/>
                    <w:left w:w="108" w:type="dxa"/>
                    <w:bottom w:w="0" w:type="dxa"/>
                    <w:right w:w="108" w:type="dxa"/>
                  </w:tcMar>
                  <w:hideMark/>
                </w:tcPr>
                <w:p w14:paraId="7737DC5C"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Прикладная информатика</w:t>
                  </w:r>
                </w:p>
              </w:tc>
              <w:tc>
                <w:tcPr>
                  <w:tcW w:w="1142" w:type="pct"/>
                  <w:tcBorders>
                    <w:top w:val="nil"/>
                    <w:left w:val="nil"/>
                    <w:bottom w:val="single" w:sz="8" w:space="0" w:color="auto"/>
                    <w:right w:val="single" w:sz="8" w:space="0" w:color="auto"/>
                  </w:tcBorders>
                  <w:tcMar>
                    <w:top w:w="0" w:type="dxa"/>
                    <w:left w:w="108" w:type="dxa"/>
                    <w:bottom w:w="0" w:type="dxa"/>
                    <w:right w:w="108" w:type="dxa"/>
                  </w:tcMar>
                  <w:hideMark/>
                </w:tcPr>
                <w:p w14:paraId="350DA657"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74522095" w14:textId="77777777" w:rsidTr="005848FF">
              <w:tc>
                <w:tcPr>
                  <w:tcW w:w="9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F5C5AC"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710400</w:t>
                  </w:r>
                </w:p>
              </w:tc>
              <w:tc>
                <w:tcPr>
                  <w:tcW w:w="2922" w:type="pct"/>
                  <w:tcBorders>
                    <w:top w:val="nil"/>
                    <w:left w:val="nil"/>
                    <w:bottom w:val="single" w:sz="8" w:space="0" w:color="auto"/>
                    <w:right w:val="single" w:sz="8" w:space="0" w:color="auto"/>
                  </w:tcBorders>
                  <w:tcMar>
                    <w:top w:w="0" w:type="dxa"/>
                    <w:left w:w="108" w:type="dxa"/>
                    <w:bottom w:w="0" w:type="dxa"/>
                    <w:right w:w="108" w:type="dxa"/>
                  </w:tcMar>
                  <w:hideMark/>
                </w:tcPr>
                <w:p w14:paraId="15AD4841"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Программная инженерия</w:t>
                  </w:r>
                </w:p>
              </w:tc>
              <w:tc>
                <w:tcPr>
                  <w:tcW w:w="1142" w:type="pct"/>
                  <w:tcBorders>
                    <w:top w:val="nil"/>
                    <w:left w:val="nil"/>
                    <w:bottom w:val="single" w:sz="8" w:space="0" w:color="auto"/>
                    <w:right w:val="single" w:sz="8" w:space="0" w:color="auto"/>
                  </w:tcBorders>
                  <w:tcMar>
                    <w:top w:w="0" w:type="dxa"/>
                    <w:left w:w="108" w:type="dxa"/>
                    <w:bottom w:w="0" w:type="dxa"/>
                    <w:right w:w="108" w:type="dxa"/>
                  </w:tcMar>
                  <w:hideMark/>
                </w:tcPr>
                <w:p w14:paraId="33B9A740"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4149CC65" w14:textId="77777777" w:rsidTr="005848FF">
              <w:tc>
                <w:tcPr>
                  <w:tcW w:w="93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DB8E845"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710500</w:t>
                  </w:r>
                </w:p>
              </w:tc>
              <w:tc>
                <w:tcPr>
                  <w:tcW w:w="2922" w:type="pct"/>
                  <w:tcBorders>
                    <w:top w:val="nil"/>
                    <w:left w:val="nil"/>
                    <w:bottom w:val="single" w:sz="4" w:space="0" w:color="auto"/>
                    <w:right w:val="single" w:sz="8" w:space="0" w:color="auto"/>
                  </w:tcBorders>
                  <w:tcMar>
                    <w:top w:w="0" w:type="dxa"/>
                    <w:left w:w="108" w:type="dxa"/>
                    <w:bottom w:w="0" w:type="dxa"/>
                    <w:right w:w="108" w:type="dxa"/>
                  </w:tcMar>
                  <w:hideMark/>
                </w:tcPr>
                <w:p w14:paraId="09B36787"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Интернет технологии и управление</w:t>
                  </w:r>
                </w:p>
              </w:tc>
              <w:tc>
                <w:tcPr>
                  <w:tcW w:w="1142" w:type="pct"/>
                  <w:tcBorders>
                    <w:top w:val="nil"/>
                    <w:left w:val="nil"/>
                    <w:bottom w:val="single" w:sz="4" w:space="0" w:color="auto"/>
                    <w:right w:val="single" w:sz="8" w:space="0" w:color="auto"/>
                  </w:tcBorders>
                  <w:tcMar>
                    <w:top w:w="0" w:type="dxa"/>
                    <w:left w:w="108" w:type="dxa"/>
                    <w:bottom w:w="0" w:type="dxa"/>
                    <w:right w:w="108" w:type="dxa"/>
                  </w:tcMar>
                  <w:hideMark/>
                </w:tcPr>
                <w:p w14:paraId="42974BF5"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0350CFAA" w14:textId="77777777" w:rsidTr="005848FF">
              <w:tc>
                <w:tcPr>
                  <w:tcW w:w="9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03312" w14:textId="4F3529AA"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710600</w:t>
                  </w:r>
                </w:p>
              </w:tc>
              <w:tc>
                <w:tcPr>
                  <w:tcW w:w="29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3FA48" w14:textId="458C5106"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Компьютерная лингвистика</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54D3D" w14:textId="330D2D18"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Бакалавр</w:t>
                  </w:r>
                </w:p>
              </w:tc>
            </w:tr>
          </w:tbl>
          <w:p w14:paraId="2CEF484B" w14:textId="77777777" w:rsidR="00492766" w:rsidRPr="00CD013B" w:rsidRDefault="00492766" w:rsidP="00CB6F83">
            <w:pPr>
              <w:spacing w:after="0" w:line="240" w:lineRule="auto"/>
              <w:jc w:val="center"/>
              <w:rPr>
                <w:rFonts w:ascii="Times New Roman" w:eastAsia="Times New Roman" w:hAnsi="Times New Roman"/>
                <w:sz w:val="28"/>
                <w:szCs w:val="28"/>
              </w:rPr>
            </w:pPr>
          </w:p>
        </w:tc>
      </w:tr>
      <w:tr w:rsidR="00492766" w:rsidRPr="00CD013B" w14:paraId="0E7EB302" w14:textId="77777777" w:rsidTr="00D92B4A">
        <w:trPr>
          <w:trHeight w:val="301"/>
        </w:trPr>
        <w:tc>
          <w:tcPr>
            <w:tcW w:w="7338" w:type="dxa"/>
            <w:gridSpan w:val="3"/>
          </w:tcPr>
          <w:tbl>
            <w:tblPr>
              <w:tblW w:w="4662" w:type="pct"/>
              <w:tblLayout w:type="fixed"/>
              <w:tblCellMar>
                <w:left w:w="0" w:type="dxa"/>
                <w:right w:w="0" w:type="dxa"/>
              </w:tblCellMar>
              <w:tblLook w:val="04A0" w:firstRow="1" w:lastRow="0" w:firstColumn="1" w:lastColumn="0" w:noHBand="0" w:noVBand="1"/>
            </w:tblPr>
            <w:tblGrid>
              <w:gridCol w:w="1265"/>
              <w:gridCol w:w="3952"/>
              <w:gridCol w:w="1414"/>
            </w:tblGrid>
            <w:tr w:rsidR="00492766" w:rsidRPr="00CD013B" w14:paraId="0F57909A" w14:textId="77777777" w:rsidTr="00B5370A">
              <w:tc>
                <w:tcPr>
                  <w:tcW w:w="9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55549"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750000</w:t>
                  </w:r>
                </w:p>
              </w:tc>
              <w:tc>
                <w:tcPr>
                  <w:tcW w:w="40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59E5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Архитектура и строительство</w:t>
                  </w:r>
                </w:p>
              </w:tc>
            </w:tr>
            <w:tr w:rsidR="00492766" w:rsidRPr="00CD013B" w14:paraId="6439AF74" w14:textId="77777777" w:rsidTr="00B5370A">
              <w:tc>
                <w:tcPr>
                  <w:tcW w:w="95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530B2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750100</w:t>
                  </w:r>
                </w:p>
              </w:tc>
              <w:tc>
                <w:tcPr>
                  <w:tcW w:w="2980"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5DEF11D"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Архитектура</w:t>
                  </w:r>
                </w:p>
              </w:tc>
              <w:tc>
                <w:tcPr>
                  <w:tcW w:w="106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4D4D69A"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21F0A5E1" w14:textId="77777777" w:rsidTr="00B5370A">
              <w:tc>
                <w:tcPr>
                  <w:tcW w:w="9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0CE95B"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750200</w:t>
                  </w:r>
                </w:p>
              </w:tc>
              <w:tc>
                <w:tcPr>
                  <w:tcW w:w="2980" w:type="pct"/>
                  <w:tcBorders>
                    <w:top w:val="nil"/>
                    <w:left w:val="nil"/>
                    <w:bottom w:val="single" w:sz="8" w:space="0" w:color="auto"/>
                    <w:right w:val="single" w:sz="8" w:space="0" w:color="auto"/>
                  </w:tcBorders>
                  <w:tcMar>
                    <w:top w:w="0" w:type="dxa"/>
                    <w:left w:w="108" w:type="dxa"/>
                    <w:bottom w:w="0" w:type="dxa"/>
                    <w:right w:w="108" w:type="dxa"/>
                  </w:tcMar>
                  <w:hideMark/>
                </w:tcPr>
                <w:p w14:paraId="4E611755"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Дизайн архитектурной среды</w:t>
                  </w:r>
                </w:p>
              </w:tc>
              <w:tc>
                <w:tcPr>
                  <w:tcW w:w="1066" w:type="pct"/>
                  <w:tcBorders>
                    <w:top w:val="nil"/>
                    <w:left w:val="nil"/>
                    <w:bottom w:val="single" w:sz="8" w:space="0" w:color="auto"/>
                    <w:right w:val="single" w:sz="8" w:space="0" w:color="auto"/>
                  </w:tcBorders>
                  <w:tcMar>
                    <w:top w:w="0" w:type="dxa"/>
                    <w:left w:w="108" w:type="dxa"/>
                    <w:bottom w:w="0" w:type="dxa"/>
                    <w:right w:w="108" w:type="dxa"/>
                  </w:tcMar>
                  <w:hideMark/>
                </w:tcPr>
                <w:p w14:paraId="7DC8F875"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58EA61ED" w14:textId="77777777" w:rsidTr="00B5370A">
              <w:tc>
                <w:tcPr>
                  <w:tcW w:w="9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186881"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750300</w:t>
                  </w:r>
                </w:p>
              </w:tc>
              <w:tc>
                <w:tcPr>
                  <w:tcW w:w="2980" w:type="pct"/>
                  <w:tcBorders>
                    <w:top w:val="nil"/>
                    <w:left w:val="nil"/>
                    <w:bottom w:val="single" w:sz="8" w:space="0" w:color="auto"/>
                    <w:right w:val="single" w:sz="8" w:space="0" w:color="auto"/>
                  </w:tcBorders>
                  <w:tcMar>
                    <w:top w:w="0" w:type="dxa"/>
                    <w:left w:w="108" w:type="dxa"/>
                    <w:bottom w:w="0" w:type="dxa"/>
                    <w:right w:w="108" w:type="dxa"/>
                  </w:tcMar>
                  <w:hideMark/>
                </w:tcPr>
                <w:p w14:paraId="4B6DE671"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Реставрация и реконструкция архитектурной среды</w:t>
                  </w:r>
                </w:p>
              </w:tc>
              <w:tc>
                <w:tcPr>
                  <w:tcW w:w="1066" w:type="pct"/>
                  <w:tcBorders>
                    <w:top w:val="nil"/>
                    <w:left w:val="nil"/>
                    <w:bottom w:val="single" w:sz="8" w:space="0" w:color="auto"/>
                    <w:right w:val="single" w:sz="8" w:space="0" w:color="auto"/>
                  </w:tcBorders>
                  <w:tcMar>
                    <w:top w:w="0" w:type="dxa"/>
                    <w:left w:w="108" w:type="dxa"/>
                    <w:bottom w:w="0" w:type="dxa"/>
                    <w:right w:w="108" w:type="dxa"/>
                  </w:tcMar>
                  <w:hideMark/>
                </w:tcPr>
                <w:p w14:paraId="522E6520"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28EF7E4F" w14:textId="77777777" w:rsidTr="00B5370A">
              <w:tc>
                <w:tcPr>
                  <w:tcW w:w="9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BBB11E"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750400</w:t>
                  </w:r>
                </w:p>
              </w:tc>
              <w:tc>
                <w:tcPr>
                  <w:tcW w:w="2980" w:type="pct"/>
                  <w:tcBorders>
                    <w:top w:val="nil"/>
                    <w:left w:val="nil"/>
                    <w:bottom w:val="single" w:sz="8" w:space="0" w:color="auto"/>
                    <w:right w:val="single" w:sz="8" w:space="0" w:color="auto"/>
                  </w:tcBorders>
                  <w:tcMar>
                    <w:top w:w="0" w:type="dxa"/>
                    <w:left w:w="108" w:type="dxa"/>
                    <w:bottom w:w="0" w:type="dxa"/>
                    <w:right w:w="108" w:type="dxa"/>
                  </w:tcMar>
                  <w:hideMark/>
                </w:tcPr>
                <w:p w14:paraId="65869494"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Градостроительство</w:t>
                  </w:r>
                </w:p>
              </w:tc>
              <w:tc>
                <w:tcPr>
                  <w:tcW w:w="1066" w:type="pct"/>
                  <w:tcBorders>
                    <w:top w:val="nil"/>
                    <w:left w:val="nil"/>
                    <w:bottom w:val="single" w:sz="8" w:space="0" w:color="auto"/>
                    <w:right w:val="single" w:sz="8" w:space="0" w:color="auto"/>
                  </w:tcBorders>
                  <w:tcMar>
                    <w:top w:w="0" w:type="dxa"/>
                    <w:left w:w="108" w:type="dxa"/>
                    <w:bottom w:w="0" w:type="dxa"/>
                    <w:right w:w="108" w:type="dxa"/>
                  </w:tcMar>
                  <w:hideMark/>
                </w:tcPr>
                <w:p w14:paraId="76FED2F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1A43E456" w14:textId="77777777" w:rsidTr="00B5370A">
              <w:tc>
                <w:tcPr>
                  <w:tcW w:w="9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CD61DD"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750500</w:t>
                  </w:r>
                </w:p>
              </w:tc>
              <w:tc>
                <w:tcPr>
                  <w:tcW w:w="2980" w:type="pct"/>
                  <w:tcBorders>
                    <w:top w:val="nil"/>
                    <w:left w:val="nil"/>
                    <w:bottom w:val="single" w:sz="8" w:space="0" w:color="auto"/>
                    <w:right w:val="single" w:sz="8" w:space="0" w:color="auto"/>
                  </w:tcBorders>
                  <w:tcMar>
                    <w:top w:w="0" w:type="dxa"/>
                    <w:left w:w="108" w:type="dxa"/>
                    <w:bottom w:w="0" w:type="dxa"/>
                    <w:right w:w="108" w:type="dxa"/>
                  </w:tcMar>
                  <w:hideMark/>
                </w:tcPr>
                <w:p w14:paraId="10300180"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Строительство</w:t>
                  </w:r>
                </w:p>
              </w:tc>
              <w:tc>
                <w:tcPr>
                  <w:tcW w:w="1066" w:type="pct"/>
                  <w:tcBorders>
                    <w:top w:val="nil"/>
                    <w:left w:val="nil"/>
                    <w:bottom w:val="single" w:sz="8" w:space="0" w:color="auto"/>
                    <w:right w:val="single" w:sz="8" w:space="0" w:color="auto"/>
                  </w:tcBorders>
                  <w:tcMar>
                    <w:top w:w="0" w:type="dxa"/>
                    <w:left w:w="108" w:type="dxa"/>
                    <w:bottom w:w="0" w:type="dxa"/>
                    <w:right w:w="108" w:type="dxa"/>
                  </w:tcMar>
                  <w:hideMark/>
                </w:tcPr>
                <w:p w14:paraId="1CB65768"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bl>
          <w:p w14:paraId="2DA61571" w14:textId="77777777" w:rsidR="00492766" w:rsidRPr="00CD013B" w:rsidRDefault="00492766" w:rsidP="00CB6F83">
            <w:pPr>
              <w:spacing w:after="0" w:line="240" w:lineRule="auto"/>
              <w:jc w:val="center"/>
              <w:rPr>
                <w:rFonts w:ascii="Times New Roman" w:eastAsia="Times New Roman" w:hAnsi="Times New Roman"/>
                <w:sz w:val="28"/>
                <w:szCs w:val="28"/>
              </w:rPr>
            </w:pPr>
          </w:p>
          <w:p w14:paraId="21A755F2" w14:textId="77777777" w:rsidR="00492766" w:rsidRPr="00CD013B" w:rsidRDefault="00492766" w:rsidP="00CB6F83">
            <w:pPr>
              <w:spacing w:after="0" w:line="240" w:lineRule="auto"/>
              <w:jc w:val="center"/>
              <w:rPr>
                <w:rFonts w:ascii="Times New Roman" w:eastAsia="Times New Roman" w:hAnsi="Times New Roman"/>
                <w:sz w:val="28"/>
                <w:szCs w:val="28"/>
              </w:rPr>
            </w:pPr>
          </w:p>
          <w:p w14:paraId="081615F1" w14:textId="77777777" w:rsidR="00492766" w:rsidRPr="00CD013B" w:rsidRDefault="00492766" w:rsidP="00CB6F83">
            <w:pPr>
              <w:spacing w:after="0" w:line="240" w:lineRule="auto"/>
              <w:jc w:val="center"/>
              <w:rPr>
                <w:rFonts w:ascii="Times New Roman" w:eastAsia="Times New Roman" w:hAnsi="Times New Roman"/>
                <w:sz w:val="28"/>
                <w:szCs w:val="28"/>
              </w:rPr>
            </w:pPr>
          </w:p>
        </w:tc>
        <w:tc>
          <w:tcPr>
            <w:tcW w:w="7230" w:type="dxa"/>
          </w:tcPr>
          <w:tbl>
            <w:tblPr>
              <w:tblW w:w="4757" w:type="pct"/>
              <w:tblLayout w:type="fixed"/>
              <w:tblCellMar>
                <w:left w:w="0" w:type="dxa"/>
                <w:right w:w="0" w:type="dxa"/>
              </w:tblCellMar>
              <w:tblLook w:val="04A0" w:firstRow="1" w:lastRow="0" w:firstColumn="1" w:lastColumn="0" w:noHBand="0" w:noVBand="1"/>
            </w:tblPr>
            <w:tblGrid>
              <w:gridCol w:w="1249"/>
              <w:gridCol w:w="3893"/>
              <w:gridCol w:w="1522"/>
            </w:tblGrid>
            <w:tr w:rsidR="00492766" w:rsidRPr="00CD013B" w14:paraId="314C7E71" w14:textId="77777777" w:rsidTr="00B5370A">
              <w:tc>
                <w:tcPr>
                  <w:tcW w:w="9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6CFFF"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lastRenderedPageBreak/>
                    <w:t>750000</w:t>
                  </w:r>
                </w:p>
              </w:tc>
              <w:tc>
                <w:tcPr>
                  <w:tcW w:w="406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63BB0"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Архитектура и строительство</w:t>
                  </w:r>
                </w:p>
              </w:tc>
            </w:tr>
            <w:tr w:rsidR="00492766" w:rsidRPr="00CD013B" w14:paraId="3B36D6AE" w14:textId="77777777" w:rsidTr="00B5370A">
              <w:tc>
                <w:tcPr>
                  <w:tcW w:w="93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9B9508"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750100</w:t>
                  </w:r>
                </w:p>
              </w:tc>
              <w:tc>
                <w:tcPr>
                  <w:tcW w:w="292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1B147E6"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Архитектура</w:t>
                  </w:r>
                </w:p>
              </w:tc>
              <w:tc>
                <w:tcPr>
                  <w:tcW w:w="1143"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91FFCEC"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1ED0A5CE" w14:textId="77777777" w:rsidTr="00B5370A">
              <w:tc>
                <w:tcPr>
                  <w:tcW w:w="9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D6AF19"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750200</w:t>
                  </w:r>
                </w:p>
              </w:tc>
              <w:tc>
                <w:tcPr>
                  <w:tcW w:w="2921" w:type="pct"/>
                  <w:tcBorders>
                    <w:top w:val="nil"/>
                    <w:left w:val="nil"/>
                    <w:bottom w:val="single" w:sz="8" w:space="0" w:color="auto"/>
                    <w:right w:val="single" w:sz="8" w:space="0" w:color="auto"/>
                  </w:tcBorders>
                  <w:tcMar>
                    <w:top w:w="0" w:type="dxa"/>
                    <w:left w:w="108" w:type="dxa"/>
                    <w:bottom w:w="0" w:type="dxa"/>
                    <w:right w:w="108" w:type="dxa"/>
                  </w:tcMar>
                  <w:hideMark/>
                </w:tcPr>
                <w:p w14:paraId="64081C69"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Дизайн архитектурной среды</w:t>
                  </w:r>
                </w:p>
              </w:tc>
              <w:tc>
                <w:tcPr>
                  <w:tcW w:w="1143" w:type="pct"/>
                  <w:tcBorders>
                    <w:top w:val="nil"/>
                    <w:left w:val="nil"/>
                    <w:bottom w:val="single" w:sz="8" w:space="0" w:color="auto"/>
                    <w:right w:val="single" w:sz="8" w:space="0" w:color="auto"/>
                  </w:tcBorders>
                  <w:tcMar>
                    <w:top w:w="0" w:type="dxa"/>
                    <w:left w:w="108" w:type="dxa"/>
                    <w:bottom w:w="0" w:type="dxa"/>
                    <w:right w:w="108" w:type="dxa"/>
                  </w:tcMar>
                  <w:hideMark/>
                </w:tcPr>
                <w:p w14:paraId="2636C92E"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7023B251" w14:textId="77777777" w:rsidTr="00B5370A">
              <w:tc>
                <w:tcPr>
                  <w:tcW w:w="9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759D3D"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750300</w:t>
                  </w:r>
                </w:p>
              </w:tc>
              <w:tc>
                <w:tcPr>
                  <w:tcW w:w="2921" w:type="pct"/>
                  <w:tcBorders>
                    <w:top w:val="nil"/>
                    <w:left w:val="nil"/>
                    <w:bottom w:val="single" w:sz="8" w:space="0" w:color="auto"/>
                    <w:right w:val="single" w:sz="8" w:space="0" w:color="auto"/>
                  </w:tcBorders>
                  <w:tcMar>
                    <w:top w:w="0" w:type="dxa"/>
                    <w:left w:w="108" w:type="dxa"/>
                    <w:bottom w:w="0" w:type="dxa"/>
                    <w:right w:w="108" w:type="dxa"/>
                  </w:tcMar>
                  <w:hideMark/>
                </w:tcPr>
                <w:p w14:paraId="4C1DF8FD"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Реставрация и реконструкция архитектурной среды</w:t>
                  </w:r>
                </w:p>
              </w:tc>
              <w:tc>
                <w:tcPr>
                  <w:tcW w:w="1143" w:type="pct"/>
                  <w:tcBorders>
                    <w:top w:val="nil"/>
                    <w:left w:val="nil"/>
                    <w:bottom w:val="single" w:sz="8" w:space="0" w:color="auto"/>
                    <w:right w:val="single" w:sz="8" w:space="0" w:color="auto"/>
                  </w:tcBorders>
                  <w:tcMar>
                    <w:top w:w="0" w:type="dxa"/>
                    <w:left w:w="108" w:type="dxa"/>
                    <w:bottom w:w="0" w:type="dxa"/>
                    <w:right w:w="108" w:type="dxa"/>
                  </w:tcMar>
                  <w:hideMark/>
                </w:tcPr>
                <w:p w14:paraId="34E5D4DB"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298FC441" w14:textId="77777777" w:rsidTr="00B5370A">
              <w:tc>
                <w:tcPr>
                  <w:tcW w:w="9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7CC8AF"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750400</w:t>
                  </w:r>
                </w:p>
              </w:tc>
              <w:tc>
                <w:tcPr>
                  <w:tcW w:w="2921" w:type="pct"/>
                  <w:tcBorders>
                    <w:top w:val="nil"/>
                    <w:left w:val="nil"/>
                    <w:bottom w:val="single" w:sz="8" w:space="0" w:color="auto"/>
                    <w:right w:val="single" w:sz="8" w:space="0" w:color="auto"/>
                  </w:tcBorders>
                  <w:tcMar>
                    <w:top w:w="0" w:type="dxa"/>
                    <w:left w:w="108" w:type="dxa"/>
                    <w:bottom w:w="0" w:type="dxa"/>
                    <w:right w:w="108" w:type="dxa"/>
                  </w:tcMar>
                  <w:hideMark/>
                </w:tcPr>
                <w:p w14:paraId="622BB3C5"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Градостроительство</w:t>
                  </w:r>
                </w:p>
              </w:tc>
              <w:tc>
                <w:tcPr>
                  <w:tcW w:w="1143" w:type="pct"/>
                  <w:tcBorders>
                    <w:top w:val="nil"/>
                    <w:left w:val="nil"/>
                    <w:bottom w:val="single" w:sz="8" w:space="0" w:color="auto"/>
                    <w:right w:val="single" w:sz="8" w:space="0" w:color="auto"/>
                  </w:tcBorders>
                  <w:tcMar>
                    <w:top w:w="0" w:type="dxa"/>
                    <w:left w:w="108" w:type="dxa"/>
                    <w:bottom w:w="0" w:type="dxa"/>
                    <w:right w:w="108" w:type="dxa"/>
                  </w:tcMar>
                  <w:hideMark/>
                </w:tcPr>
                <w:p w14:paraId="419C705F"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162BE5D8" w14:textId="77777777" w:rsidTr="00B5370A">
              <w:tc>
                <w:tcPr>
                  <w:tcW w:w="937"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B68BFFE"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750500</w:t>
                  </w:r>
                </w:p>
              </w:tc>
              <w:tc>
                <w:tcPr>
                  <w:tcW w:w="2921" w:type="pct"/>
                  <w:tcBorders>
                    <w:top w:val="nil"/>
                    <w:left w:val="nil"/>
                    <w:bottom w:val="single" w:sz="4" w:space="0" w:color="auto"/>
                    <w:right w:val="single" w:sz="8" w:space="0" w:color="auto"/>
                  </w:tcBorders>
                  <w:tcMar>
                    <w:top w:w="0" w:type="dxa"/>
                    <w:left w:w="108" w:type="dxa"/>
                    <w:bottom w:w="0" w:type="dxa"/>
                    <w:right w:w="108" w:type="dxa"/>
                  </w:tcMar>
                  <w:hideMark/>
                </w:tcPr>
                <w:p w14:paraId="4C9A2699"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Строительство</w:t>
                  </w:r>
                </w:p>
              </w:tc>
              <w:tc>
                <w:tcPr>
                  <w:tcW w:w="1143" w:type="pct"/>
                  <w:tcBorders>
                    <w:top w:val="nil"/>
                    <w:left w:val="nil"/>
                    <w:bottom w:val="single" w:sz="4" w:space="0" w:color="auto"/>
                    <w:right w:val="single" w:sz="8" w:space="0" w:color="auto"/>
                  </w:tcBorders>
                  <w:tcMar>
                    <w:top w:w="0" w:type="dxa"/>
                    <w:left w:w="108" w:type="dxa"/>
                    <w:bottom w:w="0" w:type="dxa"/>
                    <w:right w:w="108" w:type="dxa"/>
                  </w:tcMar>
                  <w:hideMark/>
                </w:tcPr>
                <w:p w14:paraId="50C7A5AE"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Бакалавр</w:t>
                  </w:r>
                </w:p>
              </w:tc>
            </w:tr>
            <w:tr w:rsidR="00492766" w:rsidRPr="00CD013B" w14:paraId="52601FC5" w14:textId="77777777" w:rsidTr="00B5370A">
              <w:tc>
                <w:tcPr>
                  <w:tcW w:w="9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350B1" w14:textId="783AFB35"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lastRenderedPageBreak/>
                    <w:t>750600</w:t>
                  </w:r>
                </w:p>
              </w:tc>
              <w:tc>
                <w:tcPr>
                  <w:tcW w:w="29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B4150" w14:textId="09C4246E"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Гидротехническое строительство</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56E95" w14:textId="44B65352"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Бакалавр</w:t>
                  </w:r>
                </w:p>
              </w:tc>
            </w:tr>
          </w:tbl>
          <w:p w14:paraId="52547E50" w14:textId="77777777" w:rsidR="00492766" w:rsidRPr="00CD013B" w:rsidRDefault="00492766" w:rsidP="00CB6F83">
            <w:pPr>
              <w:spacing w:after="0" w:line="240" w:lineRule="auto"/>
              <w:jc w:val="center"/>
              <w:rPr>
                <w:rFonts w:ascii="Times New Roman" w:eastAsia="Times New Roman" w:hAnsi="Times New Roman"/>
                <w:sz w:val="28"/>
                <w:szCs w:val="28"/>
              </w:rPr>
            </w:pPr>
          </w:p>
        </w:tc>
      </w:tr>
      <w:tr w:rsidR="00492766" w:rsidRPr="00CD013B" w14:paraId="42270B01" w14:textId="77777777" w:rsidTr="00D92B4A">
        <w:trPr>
          <w:trHeight w:val="301"/>
        </w:trPr>
        <w:tc>
          <w:tcPr>
            <w:tcW w:w="7338" w:type="dxa"/>
            <w:gridSpan w:val="3"/>
          </w:tcPr>
          <w:p w14:paraId="4FD63CBF" w14:textId="77777777" w:rsidR="00492766" w:rsidRPr="00CD013B" w:rsidRDefault="00492766" w:rsidP="00CB6F83">
            <w:pPr>
              <w:spacing w:after="0" w:line="240" w:lineRule="auto"/>
              <w:jc w:val="center"/>
              <w:rPr>
                <w:rFonts w:ascii="Times New Roman" w:eastAsia="Times New Roman" w:hAnsi="Times New Roman"/>
                <w:b/>
                <w:sz w:val="28"/>
                <w:szCs w:val="28"/>
              </w:rPr>
            </w:pPr>
          </w:p>
        </w:tc>
        <w:tc>
          <w:tcPr>
            <w:tcW w:w="7230" w:type="dxa"/>
          </w:tcPr>
          <w:p w14:paraId="6EDE04F8" w14:textId="77777777" w:rsidR="00492766" w:rsidRPr="00CD013B" w:rsidRDefault="00492766" w:rsidP="00CB6F83">
            <w:pPr>
              <w:widowControl w:val="0"/>
              <w:autoSpaceDE w:val="0"/>
              <w:autoSpaceDN w:val="0"/>
              <w:adjustRightInd w:val="0"/>
              <w:spacing w:after="0" w:line="240" w:lineRule="auto"/>
              <w:ind w:firstLine="851"/>
              <w:jc w:val="both"/>
              <w:rPr>
                <w:rFonts w:ascii="Times New Roman" w:hAnsi="Times New Roman"/>
                <w:b/>
                <w:sz w:val="28"/>
                <w:szCs w:val="28"/>
              </w:rPr>
            </w:pPr>
            <w:r w:rsidRPr="00CD013B">
              <w:rPr>
                <w:rFonts w:ascii="Times New Roman" w:hAnsi="Times New Roman"/>
                <w:b/>
                <w:sz w:val="28"/>
                <w:szCs w:val="28"/>
              </w:rPr>
              <w:t>Примечание.</w:t>
            </w:r>
          </w:p>
          <w:p w14:paraId="5671959A" w14:textId="77777777" w:rsidR="00492766" w:rsidRPr="00CD013B" w:rsidRDefault="00492766" w:rsidP="00CB6F83">
            <w:pPr>
              <w:pStyle w:val="tkTekst"/>
              <w:spacing w:after="0" w:line="240" w:lineRule="auto"/>
              <w:ind w:firstLine="851"/>
              <w:rPr>
                <w:rFonts w:ascii="Times New Roman" w:hAnsi="Times New Roman" w:cs="Times New Roman"/>
                <w:b/>
                <w:sz w:val="28"/>
                <w:szCs w:val="28"/>
              </w:rPr>
            </w:pPr>
            <w:r w:rsidRPr="00CD013B">
              <w:rPr>
                <w:rFonts w:ascii="Times New Roman" w:hAnsi="Times New Roman" w:cs="Times New Roman"/>
                <w:b/>
                <w:sz w:val="28"/>
                <w:szCs w:val="28"/>
              </w:rPr>
              <w:t>1. Предложения по внесению изменений и дополнений в перечни направлений подготовки высшего профессионального образования, подтверждаемого присвоением выпускнику академических степеней «бакалавр», «магистр» и квалификации «специалист» направляются в уполномоченный государственный орган в области образования и науки. В качестве основания к предложениям прилагаются следующие материалы:</w:t>
            </w:r>
          </w:p>
          <w:p w14:paraId="5E852A5B" w14:textId="77777777" w:rsidR="00492766" w:rsidRPr="00CD013B" w:rsidRDefault="00492766" w:rsidP="00CB6F83">
            <w:pPr>
              <w:widowControl w:val="0"/>
              <w:autoSpaceDE w:val="0"/>
              <w:autoSpaceDN w:val="0"/>
              <w:adjustRightInd w:val="0"/>
              <w:spacing w:after="0" w:line="240" w:lineRule="auto"/>
              <w:ind w:firstLine="851"/>
              <w:jc w:val="both"/>
              <w:rPr>
                <w:rFonts w:ascii="Times New Roman" w:hAnsi="Times New Roman"/>
                <w:b/>
                <w:sz w:val="28"/>
                <w:szCs w:val="28"/>
              </w:rPr>
            </w:pPr>
            <w:r w:rsidRPr="00CD013B">
              <w:rPr>
                <w:rFonts w:ascii="Times New Roman" w:hAnsi="Times New Roman"/>
                <w:b/>
                <w:sz w:val="28"/>
                <w:szCs w:val="28"/>
              </w:rPr>
              <w:t>- обоснование научной и практической значимости направления подготовки или специальности;</w:t>
            </w:r>
          </w:p>
          <w:p w14:paraId="35B6D71A" w14:textId="77777777" w:rsidR="00492766" w:rsidRPr="00CD013B" w:rsidRDefault="00492766" w:rsidP="00CB6F83">
            <w:pPr>
              <w:widowControl w:val="0"/>
              <w:autoSpaceDE w:val="0"/>
              <w:autoSpaceDN w:val="0"/>
              <w:adjustRightInd w:val="0"/>
              <w:spacing w:after="0" w:line="240" w:lineRule="auto"/>
              <w:ind w:firstLine="851"/>
              <w:jc w:val="both"/>
              <w:rPr>
                <w:rFonts w:ascii="Times New Roman" w:hAnsi="Times New Roman"/>
                <w:b/>
                <w:sz w:val="28"/>
                <w:szCs w:val="28"/>
              </w:rPr>
            </w:pPr>
            <w:r w:rsidRPr="00CD013B">
              <w:rPr>
                <w:rFonts w:ascii="Times New Roman" w:hAnsi="Times New Roman"/>
                <w:b/>
                <w:sz w:val="28"/>
                <w:szCs w:val="28"/>
              </w:rPr>
              <w:t>- отличительные признаки направления подготовки или специальности;</w:t>
            </w:r>
          </w:p>
          <w:p w14:paraId="4266C574" w14:textId="77777777" w:rsidR="00492766" w:rsidRPr="00CD013B" w:rsidRDefault="00492766" w:rsidP="00CB6F83">
            <w:pPr>
              <w:widowControl w:val="0"/>
              <w:autoSpaceDE w:val="0"/>
              <w:autoSpaceDN w:val="0"/>
              <w:adjustRightInd w:val="0"/>
              <w:spacing w:after="0" w:line="240" w:lineRule="auto"/>
              <w:ind w:firstLine="851"/>
              <w:jc w:val="both"/>
              <w:rPr>
                <w:rFonts w:ascii="Times New Roman" w:hAnsi="Times New Roman"/>
                <w:b/>
                <w:sz w:val="28"/>
                <w:szCs w:val="28"/>
              </w:rPr>
            </w:pPr>
            <w:r w:rsidRPr="00CD013B">
              <w:rPr>
                <w:rFonts w:ascii="Times New Roman" w:hAnsi="Times New Roman"/>
                <w:b/>
                <w:sz w:val="28"/>
                <w:szCs w:val="28"/>
              </w:rPr>
              <w:t>- перспективы развития нового направления подготовки или специальности и прогнозируемая потребность на рынке труда;</w:t>
            </w:r>
          </w:p>
          <w:p w14:paraId="7BB1D824" w14:textId="77777777" w:rsidR="00492766" w:rsidRPr="00CD013B" w:rsidRDefault="00492766" w:rsidP="00CB6F83">
            <w:pPr>
              <w:widowControl w:val="0"/>
              <w:autoSpaceDE w:val="0"/>
              <w:autoSpaceDN w:val="0"/>
              <w:adjustRightInd w:val="0"/>
              <w:spacing w:after="0" w:line="240" w:lineRule="auto"/>
              <w:ind w:firstLine="851"/>
              <w:jc w:val="both"/>
              <w:rPr>
                <w:rFonts w:ascii="Times New Roman" w:hAnsi="Times New Roman"/>
                <w:b/>
                <w:sz w:val="28"/>
                <w:szCs w:val="28"/>
              </w:rPr>
            </w:pPr>
            <w:r w:rsidRPr="00CD013B">
              <w:rPr>
                <w:rFonts w:ascii="Times New Roman" w:hAnsi="Times New Roman"/>
                <w:b/>
                <w:sz w:val="28"/>
                <w:szCs w:val="28"/>
              </w:rPr>
              <w:t>- проекты государственного образовательного стандарта и примерного учебного плана;</w:t>
            </w:r>
          </w:p>
          <w:p w14:paraId="70BDD795" w14:textId="77777777" w:rsidR="00492766" w:rsidRPr="00CD013B" w:rsidRDefault="00492766" w:rsidP="00CB6F83">
            <w:pPr>
              <w:widowControl w:val="0"/>
              <w:autoSpaceDE w:val="0"/>
              <w:autoSpaceDN w:val="0"/>
              <w:adjustRightInd w:val="0"/>
              <w:spacing w:after="0" w:line="240" w:lineRule="auto"/>
              <w:ind w:firstLine="851"/>
              <w:jc w:val="both"/>
              <w:rPr>
                <w:rFonts w:ascii="Times New Roman" w:hAnsi="Times New Roman"/>
                <w:b/>
                <w:sz w:val="28"/>
                <w:szCs w:val="28"/>
              </w:rPr>
            </w:pPr>
            <w:r w:rsidRPr="00CD013B">
              <w:rPr>
                <w:rFonts w:ascii="Times New Roman" w:hAnsi="Times New Roman"/>
                <w:b/>
                <w:sz w:val="28"/>
                <w:szCs w:val="28"/>
              </w:rPr>
              <w:t xml:space="preserve">- заключение соответствующего учебно-методического объединения высшего профессионального образования Кыргызской Республики. </w:t>
            </w:r>
          </w:p>
          <w:p w14:paraId="68E55CD3" w14:textId="3E046EBB" w:rsidR="00492766" w:rsidRPr="00CD013B" w:rsidRDefault="00492766" w:rsidP="005F4D86">
            <w:pPr>
              <w:spacing w:after="0" w:line="240" w:lineRule="auto"/>
              <w:jc w:val="both"/>
              <w:rPr>
                <w:rFonts w:ascii="Times New Roman" w:eastAsia="Times New Roman" w:hAnsi="Times New Roman"/>
                <w:b/>
                <w:sz w:val="28"/>
                <w:szCs w:val="28"/>
              </w:rPr>
            </w:pPr>
            <w:r w:rsidRPr="00CD013B">
              <w:rPr>
                <w:rFonts w:ascii="Times New Roman" w:hAnsi="Times New Roman"/>
                <w:b/>
                <w:sz w:val="28"/>
                <w:szCs w:val="28"/>
              </w:rPr>
              <w:t xml:space="preserve">2. В обосновании указываются причины, </w:t>
            </w:r>
            <w:r w:rsidRPr="00CD013B">
              <w:rPr>
                <w:rFonts w:ascii="Times New Roman" w:hAnsi="Times New Roman"/>
                <w:b/>
                <w:sz w:val="28"/>
                <w:szCs w:val="28"/>
              </w:rPr>
              <w:lastRenderedPageBreak/>
              <w:t>исключающие возможность реализации предлагаемого направления подготовки или специальности  в рамках уже имеющихся направлений подготовки и специальностей.</w:t>
            </w:r>
          </w:p>
        </w:tc>
      </w:tr>
      <w:tr w:rsidR="00492766" w:rsidRPr="00CD013B" w14:paraId="2EC9BEEE" w14:textId="77777777" w:rsidTr="00D92B4A">
        <w:trPr>
          <w:trHeight w:val="301"/>
        </w:trPr>
        <w:tc>
          <w:tcPr>
            <w:tcW w:w="14568" w:type="dxa"/>
            <w:gridSpan w:val="4"/>
          </w:tcPr>
          <w:p w14:paraId="0E6E0BDC" w14:textId="3C8265C0"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hAnsi="Times New Roman"/>
                <w:b/>
                <w:sz w:val="28"/>
                <w:szCs w:val="28"/>
              </w:rPr>
              <w:lastRenderedPageBreak/>
              <w:t>Перечень направлений подготовки высшего профессионального образования, подтверждаемого присвоением выпускнику академической степени «магистр»</w:t>
            </w:r>
          </w:p>
        </w:tc>
      </w:tr>
      <w:tr w:rsidR="00D92B4A" w:rsidRPr="00CD013B" w14:paraId="6574D4F5" w14:textId="77777777" w:rsidTr="00D92B4A">
        <w:trPr>
          <w:trHeight w:val="301"/>
        </w:trPr>
        <w:tc>
          <w:tcPr>
            <w:tcW w:w="7338" w:type="dxa"/>
            <w:gridSpan w:val="3"/>
          </w:tcPr>
          <w:p w14:paraId="310E5F72" w14:textId="704D67B4" w:rsidR="00D92B4A" w:rsidRPr="00D92B4A" w:rsidRDefault="00D92B4A" w:rsidP="00D92B4A">
            <w:pPr>
              <w:widowControl w:val="0"/>
              <w:autoSpaceDE w:val="0"/>
              <w:autoSpaceDN w:val="0"/>
              <w:adjustRightInd w:val="0"/>
              <w:spacing w:after="0" w:line="240" w:lineRule="auto"/>
              <w:jc w:val="both"/>
              <w:rPr>
                <w:rFonts w:ascii="Times New Roman" w:hAnsi="Times New Roman"/>
                <w:sz w:val="28"/>
                <w:szCs w:val="28"/>
              </w:rPr>
            </w:pPr>
            <w:r w:rsidRPr="00D92B4A">
              <w:rPr>
                <w:rFonts w:ascii="Times New Roman" w:hAnsi="Times New Roman"/>
                <w:sz w:val="28"/>
                <w:szCs w:val="28"/>
              </w:rPr>
              <w:t xml:space="preserve">Перечень направлений подготовки высшего профессионального образования, подтверждаемого присвоением выпускнику </w:t>
            </w:r>
            <w:r w:rsidRPr="00D92B4A">
              <w:rPr>
                <w:rFonts w:ascii="Times New Roman" w:hAnsi="Times New Roman"/>
                <w:b/>
                <w:sz w:val="28"/>
                <w:szCs w:val="28"/>
              </w:rPr>
              <w:t>академической степени</w:t>
            </w:r>
            <w:r w:rsidRPr="00D92B4A">
              <w:rPr>
                <w:rFonts w:ascii="Times New Roman" w:hAnsi="Times New Roman"/>
                <w:sz w:val="28"/>
                <w:szCs w:val="28"/>
              </w:rPr>
              <w:t xml:space="preserve"> «</w:t>
            </w:r>
            <w:r>
              <w:rPr>
                <w:rFonts w:ascii="Times New Roman" w:hAnsi="Times New Roman"/>
                <w:sz w:val="28"/>
                <w:szCs w:val="28"/>
              </w:rPr>
              <w:t>магистр</w:t>
            </w:r>
            <w:r w:rsidRPr="00D92B4A">
              <w:rPr>
                <w:rFonts w:ascii="Times New Roman" w:hAnsi="Times New Roman"/>
                <w:sz w:val="28"/>
                <w:szCs w:val="28"/>
              </w:rPr>
              <w:t>»</w:t>
            </w:r>
          </w:p>
        </w:tc>
        <w:tc>
          <w:tcPr>
            <w:tcW w:w="7230" w:type="dxa"/>
          </w:tcPr>
          <w:p w14:paraId="0F706239" w14:textId="0F81AECC" w:rsidR="00D92B4A" w:rsidRPr="00CD013B" w:rsidRDefault="00D92B4A" w:rsidP="00D92B4A">
            <w:pPr>
              <w:widowControl w:val="0"/>
              <w:autoSpaceDE w:val="0"/>
              <w:autoSpaceDN w:val="0"/>
              <w:adjustRightInd w:val="0"/>
              <w:spacing w:after="0" w:line="240" w:lineRule="auto"/>
              <w:jc w:val="both"/>
              <w:rPr>
                <w:rFonts w:ascii="Times New Roman" w:hAnsi="Times New Roman"/>
                <w:b/>
                <w:sz w:val="28"/>
                <w:szCs w:val="28"/>
              </w:rPr>
            </w:pPr>
            <w:r w:rsidRPr="00D92B4A">
              <w:rPr>
                <w:rFonts w:ascii="Times New Roman" w:hAnsi="Times New Roman"/>
                <w:sz w:val="28"/>
                <w:szCs w:val="28"/>
              </w:rPr>
              <w:t xml:space="preserve">Перечень направлений подготовки высшего профессионального образования, подтверждаемого присвоением выпускнику </w:t>
            </w:r>
            <w:r>
              <w:rPr>
                <w:rFonts w:ascii="Times New Roman" w:hAnsi="Times New Roman"/>
                <w:b/>
                <w:sz w:val="28"/>
                <w:szCs w:val="28"/>
              </w:rPr>
              <w:t>квалификации</w:t>
            </w:r>
            <w:r w:rsidRPr="00D92B4A">
              <w:rPr>
                <w:rFonts w:ascii="Times New Roman" w:hAnsi="Times New Roman"/>
                <w:sz w:val="28"/>
                <w:szCs w:val="28"/>
              </w:rPr>
              <w:t xml:space="preserve"> «</w:t>
            </w:r>
            <w:r>
              <w:rPr>
                <w:rFonts w:ascii="Times New Roman" w:hAnsi="Times New Roman"/>
                <w:sz w:val="28"/>
                <w:szCs w:val="28"/>
              </w:rPr>
              <w:t>магистр</w:t>
            </w:r>
            <w:r w:rsidRPr="00D92B4A">
              <w:rPr>
                <w:rFonts w:ascii="Times New Roman" w:hAnsi="Times New Roman"/>
                <w:sz w:val="28"/>
                <w:szCs w:val="28"/>
              </w:rPr>
              <w:t>»</w:t>
            </w:r>
          </w:p>
        </w:tc>
      </w:tr>
      <w:tr w:rsidR="00D92B4A" w:rsidRPr="00CD013B" w14:paraId="6B6D43EC" w14:textId="77777777" w:rsidTr="00D92B4A">
        <w:trPr>
          <w:trHeight w:val="301"/>
        </w:trPr>
        <w:tc>
          <w:tcPr>
            <w:tcW w:w="7338" w:type="dxa"/>
            <w:gridSpan w:val="3"/>
          </w:tcPr>
          <w:tbl>
            <w:tblPr>
              <w:tblW w:w="4761" w:type="pct"/>
              <w:tblLayout w:type="fixed"/>
              <w:tblCellMar>
                <w:left w:w="0" w:type="dxa"/>
                <w:right w:w="0" w:type="dxa"/>
              </w:tblCellMar>
              <w:tblLook w:val="04A0" w:firstRow="1" w:lastRow="0" w:firstColumn="1" w:lastColumn="0" w:noHBand="0" w:noVBand="1"/>
            </w:tblPr>
            <w:tblGrid>
              <w:gridCol w:w="1124"/>
              <w:gridCol w:w="3879"/>
              <w:gridCol w:w="1769"/>
            </w:tblGrid>
            <w:tr w:rsidR="00D92B4A" w:rsidRPr="00CD013B" w14:paraId="600F8947" w14:textId="77777777" w:rsidTr="00D92B4A">
              <w:tc>
                <w:tcPr>
                  <w:tcW w:w="8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ABA4E" w14:textId="77777777" w:rsidR="00D92B4A" w:rsidRPr="00CD013B" w:rsidRDefault="00D92B4A" w:rsidP="00D92B4A">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w:t>
                  </w:r>
                </w:p>
              </w:tc>
              <w:tc>
                <w:tcPr>
                  <w:tcW w:w="2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A337A" w14:textId="353B0DC1" w:rsidR="00D92B4A" w:rsidRPr="00CD013B" w:rsidRDefault="00D92B4A" w:rsidP="00D92B4A">
                  <w:pPr>
                    <w:spacing w:after="0" w:line="240" w:lineRule="auto"/>
                    <w:rPr>
                      <w:rFonts w:ascii="Times New Roman" w:eastAsia="Times New Roman" w:hAnsi="Times New Roman"/>
                      <w:sz w:val="28"/>
                      <w:szCs w:val="28"/>
                    </w:rPr>
                  </w:pPr>
                  <w:r>
                    <w:rPr>
                      <w:rFonts w:ascii="Times New Roman" w:eastAsia="Times New Roman" w:hAnsi="Times New Roman"/>
                      <w:sz w:val="28"/>
                      <w:szCs w:val="28"/>
                    </w:rPr>
                    <w:t>Наименование направления подготовки магистров</w:t>
                  </w:r>
                </w:p>
              </w:tc>
              <w:tc>
                <w:tcPr>
                  <w:tcW w:w="13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6BA73" w14:textId="77777777" w:rsidR="008E6D49" w:rsidRDefault="00D92B4A" w:rsidP="00D92B4A">
                  <w:pPr>
                    <w:spacing w:after="0" w:line="240" w:lineRule="auto"/>
                    <w:jc w:val="center"/>
                    <w:rPr>
                      <w:rFonts w:ascii="Times New Roman" w:eastAsia="Times New Roman" w:hAnsi="Times New Roman"/>
                      <w:b/>
                      <w:sz w:val="28"/>
                      <w:szCs w:val="28"/>
                    </w:rPr>
                  </w:pPr>
                  <w:r>
                    <w:rPr>
                      <w:rFonts w:ascii="Times New Roman" w:eastAsia="Times New Roman" w:hAnsi="Times New Roman"/>
                      <w:sz w:val="28"/>
                      <w:szCs w:val="28"/>
                    </w:rPr>
                    <w:t xml:space="preserve">Наименование </w:t>
                  </w:r>
                  <w:proofErr w:type="spellStart"/>
                  <w:r w:rsidRPr="00D92B4A">
                    <w:rPr>
                      <w:rFonts w:ascii="Times New Roman" w:eastAsia="Times New Roman" w:hAnsi="Times New Roman"/>
                      <w:b/>
                      <w:sz w:val="28"/>
                      <w:szCs w:val="28"/>
                    </w:rPr>
                    <w:t>академиче</w:t>
                  </w:r>
                  <w:proofErr w:type="spellEnd"/>
                </w:p>
                <w:p w14:paraId="6F45B3CC" w14:textId="722BBE18" w:rsidR="00D92B4A" w:rsidRPr="00CD013B" w:rsidRDefault="00D92B4A" w:rsidP="00D92B4A">
                  <w:pPr>
                    <w:spacing w:after="0" w:line="240" w:lineRule="auto"/>
                    <w:jc w:val="center"/>
                    <w:rPr>
                      <w:rFonts w:ascii="Times New Roman" w:eastAsia="Times New Roman" w:hAnsi="Times New Roman"/>
                      <w:sz w:val="28"/>
                      <w:szCs w:val="28"/>
                    </w:rPr>
                  </w:pPr>
                  <w:proofErr w:type="spellStart"/>
                  <w:r w:rsidRPr="00D92B4A">
                    <w:rPr>
                      <w:rFonts w:ascii="Times New Roman" w:eastAsia="Times New Roman" w:hAnsi="Times New Roman"/>
                      <w:b/>
                      <w:sz w:val="28"/>
                      <w:szCs w:val="28"/>
                    </w:rPr>
                    <w:t>ской</w:t>
                  </w:r>
                  <w:proofErr w:type="spellEnd"/>
                  <w:r w:rsidRPr="00D92B4A">
                    <w:rPr>
                      <w:rFonts w:ascii="Times New Roman" w:eastAsia="Times New Roman" w:hAnsi="Times New Roman"/>
                      <w:b/>
                      <w:sz w:val="28"/>
                      <w:szCs w:val="28"/>
                    </w:rPr>
                    <w:t xml:space="preserve"> степени</w:t>
                  </w:r>
                  <w:r w:rsidRPr="00CD013B">
                    <w:rPr>
                      <w:rFonts w:ascii="Times New Roman" w:eastAsia="Times New Roman" w:hAnsi="Times New Roman"/>
                      <w:sz w:val="28"/>
                      <w:szCs w:val="28"/>
                    </w:rPr>
                    <w:t> </w:t>
                  </w:r>
                </w:p>
              </w:tc>
            </w:tr>
          </w:tbl>
          <w:p w14:paraId="4F123F7C" w14:textId="77777777" w:rsidR="00D92B4A" w:rsidRPr="00D92B4A" w:rsidRDefault="00D92B4A" w:rsidP="00D92B4A">
            <w:pPr>
              <w:widowControl w:val="0"/>
              <w:autoSpaceDE w:val="0"/>
              <w:autoSpaceDN w:val="0"/>
              <w:adjustRightInd w:val="0"/>
              <w:spacing w:after="0" w:line="240" w:lineRule="auto"/>
              <w:jc w:val="both"/>
              <w:rPr>
                <w:rFonts w:ascii="Times New Roman" w:hAnsi="Times New Roman"/>
                <w:sz w:val="28"/>
                <w:szCs w:val="28"/>
              </w:rPr>
            </w:pPr>
          </w:p>
        </w:tc>
        <w:tc>
          <w:tcPr>
            <w:tcW w:w="7230" w:type="dxa"/>
          </w:tcPr>
          <w:tbl>
            <w:tblPr>
              <w:tblW w:w="4979" w:type="pct"/>
              <w:tblLayout w:type="fixed"/>
              <w:tblCellMar>
                <w:left w:w="0" w:type="dxa"/>
                <w:right w:w="0" w:type="dxa"/>
              </w:tblCellMar>
              <w:tblLook w:val="04A0" w:firstRow="1" w:lastRow="0" w:firstColumn="1" w:lastColumn="0" w:noHBand="0" w:noVBand="1"/>
            </w:tblPr>
            <w:tblGrid>
              <w:gridCol w:w="1108"/>
              <w:gridCol w:w="3821"/>
              <w:gridCol w:w="2046"/>
            </w:tblGrid>
            <w:tr w:rsidR="00D92B4A" w:rsidRPr="00CD013B" w14:paraId="45E88D75" w14:textId="77777777" w:rsidTr="008E6D49">
              <w:tc>
                <w:tcPr>
                  <w:tcW w:w="7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A57F5" w14:textId="77777777" w:rsidR="00D92B4A" w:rsidRPr="00CD013B" w:rsidRDefault="00D92B4A" w:rsidP="00D92B4A">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w:t>
                  </w:r>
                </w:p>
              </w:tc>
              <w:tc>
                <w:tcPr>
                  <w:tcW w:w="27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D18AA" w14:textId="3F4DD975" w:rsidR="00D92B4A" w:rsidRPr="00CD013B" w:rsidRDefault="00D92B4A" w:rsidP="00D92B4A">
                  <w:pPr>
                    <w:spacing w:after="0" w:line="240" w:lineRule="auto"/>
                    <w:rPr>
                      <w:rFonts w:ascii="Times New Roman" w:eastAsia="Times New Roman" w:hAnsi="Times New Roman"/>
                      <w:sz w:val="28"/>
                      <w:szCs w:val="28"/>
                    </w:rPr>
                  </w:pPr>
                  <w:r>
                    <w:rPr>
                      <w:rFonts w:ascii="Times New Roman" w:eastAsia="Times New Roman" w:hAnsi="Times New Roman"/>
                      <w:sz w:val="28"/>
                      <w:szCs w:val="28"/>
                    </w:rPr>
                    <w:t>Наименование направления подготовки магистров</w:t>
                  </w:r>
                </w:p>
              </w:tc>
              <w:tc>
                <w:tcPr>
                  <w:tcW w:w="14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260B4" w14:textId="77777777" w:rsidR="008E6D49" w:rsidRDefault="00D92B4A" w:rsidP="00D92B4A">
                  <w:pPr>
                    <w:spacing w:after="0" w:line="240" w:lineRule="auto"/>
                    <w:jc w:val="center"/>
                    <w:rPr>
                      <w:rFonts w:ascii="Times New Roman" w:eastAsia="Times New Roman" w:hAnsi="Times New Roman"/>
                      <w:b/>
                      <w:sz w:val="28"/>
                      <w:szCs w:val="28"/>
                    </w:rPr>
                  </w:pPr>
                  <w:r>
                    <w:rPr>
                      <w:rFonts w:ascii="Times New Roman" w:eastAsia="Times New Roman" w:hAnsi="Times New Roman"/>
                      <w:sz w:val="28"/>
                      <w:szCs w:val="28"/>
                    </w:rPr>
                    <w:t xml:space="preserve">Наименование </w:t>
                  </w:r>
                  <w:proofErr w:type="spellStart"/>
                  <w:r w:rsidRPr="00D92B4A">
                    <w:rPr>
                      <w:rFonts w:ascii="Times New Roman" w:eastAsia="Times New Roman" w:hAnsi="Times New Roman"/>
                      <w:b/>
                      <w:sz w:val="28"/>
                      <w:szCs w:val="28"/>
                    </w:rPr>
                    <w:t>квалифика</w:t>
                  </w:r>
                  <w:proofErr w:type="spellEnd"/>
                </w:p>
                <w:p w14:paraId="1E97F040" w14:textId="6BD4AD3C" w:rsidR="00D92B4A" w:rsidRPr="00CD013B" w:rsidRDefault="00D92B4A" w:rsidP="00D92B4A">
                  <w:pPr>
                    <w:spacing w:after="0" w:line="240" w:lineRule="auto"/>
                    <w:jc w:val="center"/>
                    <w:rPr>
                      <w:rFonts w:ascii="Times New Roman" w:eastAsia="Times New Roman" w:hAnsi="Times New Roman"/>
                      <w:sz w:val="28"/>
                      <w:szCs w:val="28"/>
                    </w:rPr>
                  </w:pPr>
                  <w:proofErr w:type="spellStart"/>
                  <w:r w:rsidRPr="00D92B4A">
                    <w:rPr>
                      <w:rFonts w:ascii="Times New Roman" w:eastAsia="Times New Roman" w:hAnsi="Times New Roman"/>
                      <w:b/>
                      <w:sz w:val="28"/>
                      <w:szCs w:val="28"/>
                    </w:rPr>
                    <w:t>ции</w:t>
                  </w:r>
                  <w:proofErr w:type="spellEnd"/>
                  <w:r w:rsidRPr="00D92B4A">
                    <w:rPr>
                      <w:rFonts w:ascii="Times New Roman" w:eastAsia="Times New Roman" w:hAnsi="Times New Roman"/>
                      <w:b/>
                      <w:sz w:val="28"/>
                      <w:szCs w:val="28"/>
                    </w:rPr>
                    <w:t> </w:t>
                  </w:r>
                </w:p>
              </w:tc>
            </w:tr>
          </w:tbl>
          <w:p w14:paraId="0587A2EA" w14:textId="77777777" w:rsidR="00D92B4A" w:rsidRDefault="00D92B4A" w:rsidP="00D92B4A">
            <w:pPr>
              <w:widowControl w:val="0"/>
              <w:autoSpaceDE w:val="0"/>
              <w:autoSpaceDN w:val="0"/>
              <w:adjustRightInd w:val="0"/>
              <w:spacing w:after="0" w:line="240" w:lineRule="auto"/>
              <w:jc w:val="both"/>
              <w:rPr>
                <w:rFonts w:ascii="Times New Roman" w:hAnsi="Times New Roman"/>
                <w:sz w:val="28"/>
                <w:szCs w:val="28"/>
              </w:rPr>
            </w:pPr>
          </w:p>
          <w:p w14:paraId="3F81A394" w14:textId="77777777" w:rsidR="00D92B4A" w:rsidRPr="00D92B4A" w:rsidRDefault="00D92B4A" w:rsidP="00D92B4A">
            <w:pPr>
              <w:widowControl w:val="0"/>
              <w:autoSpaceDE w:val="0"/>
              <w:autoSpaceDN w:val="0"/>
              <w:adjustRightInd w:val="0"/>
              <w:spacing w:after="0" w:line="240" w:lineRule="auto"/>
              <w:jc w:val="both"/>
              <w:rPr>
                <w:rFonts w:ascii="Times New Roman" w:hAnsi="Times New Roman"/>
                <w:sz w:val="28"/>
                <w:szCs w:val="28"/>
              </w:rPr>
            </w:pPr>
          </w:p>
        </w:tc>
      </w:tr>
      <w:tr w:rsidR="00492766" w:rsidRPr="00CD013B" w14:paraId="6B8BD290" w14:textId="77777777" w:rsidTr="00D92B4A">
        <w:trPr>
          <w:trHeight w:val="301"/>
        </w:trPr>
        <w:tc>
          <w:tcPr>
            <w:tcW w:w="7338" w:type="dxa"/>
            <w:gridSpan w:val="3"/>
          </w:tcPr>
          <w:tbl>
            <w:tblPr>
              <w:tblW w:w="4761" w:type="pct"/>
              <w:tblLayout w:type="fixed"/>
              <w:tblCellMar>
                <w:left w:w="0" w:type="dxa"/>
                <w:right w:w="0" w:type="dxa"/>
              </w:tblCellMar>
              <w:tblLook w:val="04A0" w:firstRow="1" w:lastRow="0" w:firstColumn="1" w:lastColumn="0" w:noHBand="0" w:noVBand="1"/>
            </w:tblPr>
            <w:tblGrid>
              <w:gridCol w:w="1124"/>
              <w:gridCol w:w="3879"/>
              <w:gridCol w:w="1769"/>
            </w:tblGrid>
            <w:tr w:rsidR="00492766" w:rsidRPr="00CD013B" w14:paraId="1733DB3D" w14:textId="77777777" w:rsidTr="00692B18">
              <w:tc>
                <w:tcPr>
                  <w:tcW w:w="8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B5A61"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530000</w:t>
                  </w:r>
                </w:p>
              </w:tc>
              <w:tc>
                <w:tcPr>
                  <w:tcW w:w="2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7196C"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Гуманитарные науки</w:t>
                  </w:r>
                </w:p>
              </w:tc>
              <w:tc>
                <w:tcPr>
                  <w:tcW w:w="13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2A6F"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 </w:t>
                  </w:r>
                </w:p>
              </w:tc>
            </w:tr>
            <w:tr w:rsidR="00492766" w:rsidRPr="00CD013B" w14:paraId="3C68305C" w14:textId="77777777" w:rsidTr="00B5370A">
              <w:tc>
                <w:tcPr>
                  <w:tcW w:w="8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6E70D4"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530100</w:t>
                  </w:r>
                </w:p>
              </w:tc>
              <w:tc>
                <w:tcPr>
                  <w:tcW w:w="2864"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6EB3B4D"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Философия</w:t>
                  </w:r>
                </w:p>
              </w:tc>
              <w:tc>
                <w:tcPr>
                  <w:tcW w:w="1306"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94EBAFC" w14:textId="6203637B"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187EC352" w14:textId="77777777" w:rsidTr="00B5370A">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1418F6"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530200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120E3930"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Политология</w:t>
                  </w:r>
                </w:p>
              </w:tc>
              <w:tc>
                <w:tcPr>
                  <w:tcW w:w="1306" w:type="pct"/>
                  <w:tcBorders>
                    <w:top w:val="nil"/>
                    <w:left w:val="nil"/>
                    <w:bottom w:val="single" w:sz="8" w:space="0" w:color="auto"/>
                    <w:right w:val="single" w:sz="8" w:space="0" w:color="auto"/>
                  </w:tcBorders>
                  <w:tcMar>
                    <w:top w:w="0" w:type="dxa"/>
                    <w:left w:w="108" w:type="dxa"/>
                    <w:bottom w:w="0" w:type="dxa"/>
                    <w:right w:w="108" w:type="dxa"/>
                  </w:tcMar>
                </w:tcPr>
                <w:p w14:paraId="46B4932B" w14:textId="4E373F2D"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06AEC523" w14:textId="77777777" w:rsidTr="00B5370A">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17ED71"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530300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7AFCDAEB"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Психология</w:t>
                  </w:r>
                </w:p>
              </w:tc>
              <w:tc>
                <w:tcPr>
                  <w:tcW w:w="1306" w:type="pct"/>
                  <w:tcBorders>
                    <w:top w:val="nil"/>
                    <w:left w:val="nil"/>
                    <w:bottom w:val="single" w:sz="8" w:space="0" w:color="auto"/>
                    <w:right w:val="single" w:sz="8" w:space="0" w:color="auto"/>
                  </w:tcBorders>
                  <w:tcMar>
                    <w:top w:w="0" w:type="dxa"/>
                    <w:left w:w="108" w:type="dxa"/>
                    <w:bottom w:w="0" w:type="dxa"/>
                    <w:right w:w="108" w:type="dxa"/>
                  </w:tcMar>
                </w:tcPr>
                <w:p w14:paraId="51676587" w14:textId="387F7C63"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019C4064" w14:textId="77777777" w:rsidTr="00B5370A">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CD8210"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530400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5C03A269"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История</w:t>
                  </w:r>
                </w:p>
              </w:tc>
              <w:tc>
                <w:tcPr>
                  <w:tcW w:w="1306" w:type="pct"/>
                  <w:tcBorders>
                    <w:top w:val="nil"/>
                    <w:left w:val="nil"/>
                    <w:bottom w:val="single" w:sz="8" w:space="0" w:color="auto"/>
                    <w:right w:val="single" w:sz="8" w:space="0" w:color="auto"/>
                  </w:tcBorders>
                  <w:tcMar>
                    <w:top w:w="0" w:type="dxa"/>
                    <w:left w:w="108" w:type="dxa"/>
                    <w:bottom w:w="0" w:type="dxa"/>
                    <w:right w:w="108" w:type="dxa"/>
                  </w:tcMar>
                </w:tcPr>
                <w:p w14:paraId="127A8711" w14:textId="0DD3B00B"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18FAFCB3" w14:textId="77777777" w:rsidTr="00B5370A">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5EEC0E"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530500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6E92C9F9"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Юриспруденция</w:t>
                  </w:r>
                </w:p>
              </w:tc>
              <w:tc>
                <w:tcPr>
                  <w:tcW w:w="1306" w:type="pct"/>
                  <w:tcBorders>
                    <w:top w:val="nil"/>
                    <w:left w:val="nil"/>
                    <w:bottom w:val="single" w:sz="8" w:space="0" w:color="auto"/>
                    <w:right w:val="single" w:sz="8" w:space="0" w:color="auto"/>
                  </w:tcBorders>
                  <w:tcMar>
                    <w:top w:w="0" w:type="dxa"/>
                    <w:left w:w="108" w:type="dxa"/>
                    <w:bottom w:w="0" w:type="dxa"/>
                    <w:right w:w="108" w:type="dxa"/>
                  </w:tcMar>
                </w:tcPr>
                <w:p w14:paraId="105B488D" w14:textId="0D1553D1"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38CB81B5" w14:textId="77777777" w:rsidTr="00B5370A">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BD30B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530600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48021C6B"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Журналистика</w:t>
                  </w:r>
                </w:p>
              </w:tc>
              <w:tc>
                <w:tcPr>
                  <w:tcW w:w="1306" w:type="pct"/>
                  <w:tcBorders>
                    <w:top w:val="nil"/>
                    <w:left w:val="nil"/>
                    <w:bottom w:val="single" w:sz="8" w:space="0" w:color="auto"/>
                    <w:right w:val="single" w:sz="8" w:space="0" w:color="auto"/>
                  </w:tcBorders>
                  <w:tcMar>
                    <w:top w:w="0" w:type="dxa"/>
                    <w:left w:w="108" w:type="dxa"/>
                    <w:bottom w:w="0" w:type="dxa"/>
                    <w:right w:w="108" w:type="dxa"/>
                  </w:tcMar>
                </w:tcPr>
                <w:p w14:paraId="1409032D" w14:textId="063D26C9"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38C1BBB9" w14:textId="77777777" w:rsidTr="00B5370A">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3BC49B"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530700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79F275ED"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Реклама и связи с общественностью</w:t>
                  </w:r>
                </w:p>
              </w:tc>
              <w:tc>
                <w:tcPr>
                  <w:tcW w:w="1306" w:type="pct"/>
                  <w:tcBorders>
                    <w:top w:val="nil"/>
                    <w:left w:val="nil"/>
                    <w:bottom w:val="single" w:sz="8" w:space="0" w:color="auto"/>
                    <w:right w:val="single" w:sz="8" w:space="0" w:color="auto"/>
                  </w:tcBorders>
                  <w:tcMar>
                    <w:top w:w="0" w:type="dxa"/>
                    <w:left w:w="108" w:type="dxa"/>
                    <w:bottom w:w="0" w:type="dxa"/>
                    <w:right w:w="108" w:type="dxa"/>
                  </w:tcMar>
                </w:tcPr>
                <w:p w14:paraId="65A2FC9B" w14:textId="7305A6C9"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0CCFCF63" w14:textId="77777777" w:rsidTr="00B5370A">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4B73E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530800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18A9907A"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Международные отношения</w:t>
                  </w:r>
                </w:p>
              </w:tc>
              <w:tc>
                <w:tcPr>
                  <w:tcW w:w="1306" w:type="pct"/>
                  <w:tcBorders>
                    <w:top w:val="nil"/>
                    <w:left w:val="nil"/>
                    <w:bottom w:val="single" w:sz="8" w:space="0" w:color="auto"/>
                    <w:right w:val="single" w:sz="8" w:space="0" w:color="auto"/>
                  </w:tcBorders>
                  <w:tcMar>
                    <w:top w:w="0" w:type="dxa"/>
                    <w:left w:w="108" w:type="dxa"/>
                    <w:bottom w:w="0" w:type="dxa"/>
                    <w:right w:w="108" w:type="dxa"/>
                  </w:tcMar>
                </w:tcPr>
                <w:p w14:paraId="3C185709" w14:textId="3ADC6EF2"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141724E8" w14:textId="77777777" w:rsidTr="00B5370A">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53B7A6"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530900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75B914FF"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Востоковедение, африканистика</w:t>
                  </w:r>
                </w:p>
              </w:tc>
              <w:tc>
                <w:tcPr>
                  <w:tcW w:w="1306" w:type="pct"/>
                  <w:tcBorders>
                    <w:top w:val="nil"/>
                    <w:left w:val="nil"/>
                    <w:bottom w:val="single" w:sz="8" w:space="0" w:color="auto"/>
                    <w:right w:val="single" w:sz="8" w:space="0" w:color="auto"/>
                  </w:tcBorders>
                  <w:tcMar>
                    <w:top w:w="0" w:type="dxa"/>
                    <w:left w:w="108" w:type="dxa"/>
                    <w:bottom w:w="0" w:type="dxa"/>
                    <w:right w:w="108" w:type="dxa"/>
                  </w:tcMar>
                </w:tcPr>
                <w:p w14:paraId="58677598" w14:textId="3599128E"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032B1DF8" w14:textId="77777777" w:rsidTr="00B5370A">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EFA635"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531000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42C8157F"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Филология</w:t>
                  </w:r>
                </w:p>
              </w:tc>
              <w:tc>
                <w:tcPr>
                  <w:tcW w:w="1306" w:type="pct"/>
                  <w:tcBorders>
                    <w:top w:val="nil"/>
                    <w:left w:val="nil"/>
                    <w:bottom w:val="single" w:sz="8" w:space="0" w:color="auto"/>
                    <w:right w:val="single" w:sz="8" w:space="0" w:color="auto"/>
                  </w:tcBorders>
                  <w:tcMar>
                    <w:top w:w="0" w:type="dxa"/>
                    <w:left w:w="108" w:type="dxa"/>
                    <w:bottom w:w="0" w:type="dxa"/>
                    <w:right w:w="108" w:type="dxa"/>
                  </w:tcMar>
                </w:tcPr>
                <w:p w14:paraId="10ED859A" w14:textId="4C69A6DB"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5EC76C79" w14:textId="77777777" w:rsidTr="00B5370A">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296F56"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lastRenderedPageBreak/>
                    <w:t>531100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58A11195"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Лингвистика</w:t>
                  </w:r>
                </w:p>
              </w:tc>
              <w:tc>
                <w:tcPr>
                  <w:tcW w:w="1306" w:type="pct"/>
                  <w:tcBorders>
                    <w:top w:val="nil"/>
                    <w:left w:val="nil"/>
                    <w:bottom w:val="single" w:sz="8" w:space="0" w:color="auto"/>
                    <w:right w:val="single" w:sz="8" w:space="0" w:color="auto"/>
                  </w:tcBorders>
                  <w:tcMar>
                    <w:top w:w="0" w:type="dxa"/>
                    <w:left w:w="108" w:type="dxa"/>
                    <w:bottom w:w="0" w:type="dxa"/>
                    <w:right w:w="108" w:type="dxa"/>
                  </w:tcMar>
                </w:tcPr>
                <w:p w14:paraId="362C5BB8" w14:textId="0C32EE29"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37C8E9AA" w14:textId="77777777" w:rsidTr="00B5370A">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993480" w14:textId="77777777" w:rsidR="00492766" w:rsidRPr="00CD013B" w:rsidRDefault="00492766" w:rsidP="00CB6F83">
                  <w:pPr>
                    <w:spacing w:after="0" w:line="240" w:lineRule="auto"/>
                    <w:jc w:val="center"/>
                    <w:rPr>
                      <w:rFonts w:ascii="Times New Roman" w:eastAsia="Times New Roman" w:hAnsi="Times New Roman"/>
                      <w:strike/>
                      <w:sz w:val="28"/>
                      <w:szCs w:val="28"/>
                    </w:rPr>
                  </w:pPr>
                  <w:r w:rsidRPr="00CD013B">
                    <w:rPr>
                      <w:rFonts w:ascii="Times New Roman" w:eastAsia="Times New Roman" w:hAnsi="Times New Roman"/>
                      <w:strike/>
                      <w:sz w:val="28"/>
                      <w:szCs w:val="28"/>
                    </w:rPr>
                    <w:t>531200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477FE479" w14:textId="77777777" w:rsidR="00492766" w:rsidRPr="00CD013B" w:rsidRDefault="00492766" w:rsidP="00CB6F83">
                  <w:pPr>
                    <w:spacing w:after="0" w:line="240" w:lineRule="auto"/>
                    <w:rPr>
                      <w:rFonts w:ascii="Times New Roman" w:eastAsia="Times New Roman" w:hAnsi="Times New Roman"/>
                      <w:strike/>
                      <w:sz w:val="28"/>
                      <w:szCs w:val="28"/>
                    </w:rPr>
                  </w:pPr>
                  <w:r w:rsidRPr="00CD013B">
                    <w:rPr>
                      <w:rFonts w:ascii="Times New Roman" w:eastAsia="Times New Roman" w:hAnsi="Times New Roman"/>
                      <w:strike/>
                      <w:sz w:val="28"/>
                      <w:szCs w:val="28"/>
                    </w:rPr>
                    <w:t>Компьютерная лингвистика</w:t>
                  </w:r>
                </w:p>
              </w:tc>
              <w:tc>
                <w:tcPr>
                  <w:tcW w:w="1306" w:type="pct"/>
                  <w:tcBorders>
                    <w:top w:val="nil"/>
                    <w:left w:val="nil"/>
                    <w:bottom w:val="single" w:sz="8" w:space="0" w:color="auto"/>
                    <w:right w:val="single" w:sz="8" w:space="0" w:color="auto"/>
                  </w:tcBorders>
                  <w:tcMar>
                    <w:top w:w="0" w:type="dxa"/>
                    <w:left w:w="108" w:type="dxa"/>
                    <w:bottom w:w="0" w:type="dxa"/>
                    <w:right w:w="108" w:type="dxa"/>
                  </w:tcMar>
                </w:tcPr>
                <w:p w14:paraId="106CC4DC" w14:textId="18E76321" w:rsidR="00492766" w:rsidRPr="00CD013B" w:rsidRDefault="00492766" w:rsidP="00CB6F83">
                  <w:pPr>
                    <w:spacing w:after="0" w:line="240" w:lineRule="auto"/>
                    <w:jc w:val="center"/>
                    <w:rPr>
                      <w:rFonts w:ascii="Times New Roman" w:eastAsia="Times New Roman" w:hAnsi="Times New Roman"/>
                      <w:strike/>
                      <w:sz w:val="28"/>
                      <w:szCs w:val="28"/>
                    </w:rPr>
                  </w:pPr>
                  <w:r w:rsidRPr="00CD013B">
                    <w:rPr>
                      <w:rFonts w:ascii="Times New Roman" w:eastAsia="Times New Roman" w:hAnsi="Times New Roman"/>
                      <w:strike/>
                      <w:sz w:val="28"/>
                      <w:szCs w:val="28"/>
                    </w:rPr>
                    <w:t>Магистр</w:t>
                  </w:r>
                </w:p>
              </w:tc>
            </w:tr>
            <w:tr w:rsidR="00492766" w:rsidRPr="00CD013B" w14:paraId="3907FC86" w14:textId="77777777" w:rsidTr="00B5370A">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B8EC03"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531300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1E42ECFC"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Культурология</w:t>
                  </w:r>
                </w:p>
              </w:tc>
              <w:tc>
                <w:tcPr>
                  <w:tcW w:w="1306" w:type="pct"/>
                  <w:tcBorders>
                    <w:top w:val="nil"/>
                    <w:left w:val="nil"/>
                    <w:bottom w:val="single" w:sz="8" w:space="0" w:color="auto"/>
                    <w:right w:val="single" w:sz="8" w:space="0" w:color="auto"/>
                  </w:tcBorders>
                  <w:tcMar>
                    <w:top w:w="0" w:type="dxa"/>
                    <w:left w:w="108" w:type="dxa"/>
                    <w:bottom w:w="0" w:type="dxa"/>
                    <w:right w:w="108" w:type="dxa"/>
                  </w:tcMar>
                </w:tcPr>
                <w:p w14:paraId="088A3460" w14:textId="7FD2A05B"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0E0A64DF" w14:textId="77777777" w:rsidTr="00B5370A">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6F7C9F"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531400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0A0C8E5F"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Религиоведение</w:t>
                  </w:r>
                </w:p>
              </w:tc>
              <w:tc>
                <w:tcPr>
                  <w:tcW w:w="1306" w:type="pct"/>
                  <w:tcBorders>
                    <w:top w:val="nil"/>
                    <w:left w:val="nil"/>
                    <w:bottom w:val="single" w:sz="8" w:space="0" w:color="auto"/>
                    <w:right w:val="single" w:sz="8" w:space="0" w:color="auto"/>
                  </w:tcBorders>
                  <w:tcMar>
                    <w:top w:w="0" w:type="dxa"/>
                    <w:left w:w="108" w:type="dxa"/>
                    <w:bottom w:w="0" w:type="dxa"/>
                    <w:right w:w="108" w:type="dxa"/>
                  </w:tcMar>
                </w:tcPr>
                <w:p w14:paraId="1EBE853E" w14:textId="4E5ECC2D"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1B91749E" w14:textId="77777777" w:rsidTr="00B5370A">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CC82EF"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531500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23C7EAB2"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Регионоведение</w:t>
                  </w:r>
                </w:p>
              </w:tc>
              <w:tc>
                <w:tcPr>
                  <w:tcW w:w="1306" w:type="pct"/>
                  <w:tcBorders>
                    <w:top w:val="nil"/>
                    <w:left w:val="nil"/>
                    <w:bottom w:val="single" w:sz="8" w:space="0" w:color="auto"/>
                    <w:right w:val="single" w:sz="8" w:space="0" w:color="auto"/>
                  </w:tcBorders>
                  <w:tcMar>
                    <w:top w:w="0" w:type="dxa"/>
                    <w:left w:w="108" w:type="dxa"/>
                    <w:bottom w:w="0" w:type="dxa"/>
                    <w:right w:w="108" w:type="dxa"/>
                  </w:tcMar>
                </w:tcPr>
                <w:p w14:paraId="478384FB" w14:textId="25CBC3C6"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6847C7D3" w14:textId="77777777" w:rsidTr="00B5370A">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33864C"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531600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71B3F496"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Теология</w:t>
                  </w:r>
                </w:p>
              </w:tc>
              <w:tc>
                <w:tcPr>
                  <w:tcW w:w="1306" w:type="pct"/>
                  <w:tcBorders>
                    <w:top w:val="nil"/>
                    <w:left w:val="nil"/>
                    <w:bottom w:val="single" w:sz="8" w:space="0" w:color="auto"/>
                    <w:right w:val="single" w:sz="8" w:space="0" w:color="auto"/>
                  </w:tcBorders>
                  <w:tcMar>
                    <w:top w:w="0" w:type="dxa"/>
                    <w:left w:w="108" w:type="dxa"/>
                    <w:bottom w:w="0" w:type="dxa"/>
                    <w:right w:w="108" w:type="dxa"/>
                  </w:tcMar>
                </w:tcPr>
                <w:p w14:paraId="1FBB1CAC" w14:textId="15224C36"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14550953" w14:textId="77777777" w:rsidTr="00B5370A">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C9E596"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531700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70796F99" w14:textId="77777777" w:rsidR="00492766" w:rsidRPr="00CD013B" w:rsidRDefault="00492766" w:rsidP="00CB6F83">
                  <w:pPr>
                    <w:spacing w:after="0" w:line="240" w:lineRule="auto"/>
                    <w:rPr>
                      <w:rFonts w:ascii="Times New Roman" w:eastAsia="Times New Roman" w:hAnsi="Times New Roman"/>
                      <w:sz w:val="28"/>
                      <w:szCs w:val="28"/>
                    </w:rPr>
                  </w:pPr>
                  <w:proofErr w:type="spellStart"/>
                  <w:r w:rsidRPr="00CD013B">
                    <w:rPr>
                      <w:rFonts w:ascii="Times New Roman" w:eastAsia="Times New Roman" w:hAnsi="Times New Roman"/>
                      <w:sz w:val="28"/>
                      <w:szCs w:val="28"/>
                    </w:rPr>
                    <w:t>Американоведение</w:t>
                  </w:r>
                  <w:proofErr w:type="spellEnd"/>
                </w:p>
              </w:tc>
              <w:tc>
                <w:tcPr>
                  <w:tcW w:w="1306" w:type="pct"/>
                  <w:tcBorders>
                    <w:top w:val="nil"/>
                    <w:left w:val="nil"/>
                    <w:bottom w:val="single" w:sz="8" w:space="0" w:color="auto"/>
                    <w:right w:val="single" w:sz="8" w:space="0" w:color="auto"/>
                  </w:tcBorders>
                  <w:tcMar>
                    <w:top w:w="0" w:type="dxa"/>
                    <w:left w:w="108" w:type="dxa"/>
                    <w:bottom w:w="0" w:type="dxa"/>
                    <w:right w:w="108" w:type="dxa"/>
                  </w:tcMar>
                </w:tcPr>
                <w:p w14:paraId="7DBB450D" w14:textId="5FD27FD1"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7AF9C0F4" w14:textId="77777777" w:rsidTr="00B5370A">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536389"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531800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231E42F5" w14:textId="77777777" w:rsidR="00492766" w:rsidRPr="00CD013B" w:rsidRDefault="00492766" w:rsidP="00CB6F83">
                  <w:pPr>
                    <w:spacing w:after="0" w:line="240" w:lineRule="auto"/>
                    <w:rPr>
                      <w:rFonts w:ascii="Times New Roman" w:eastAsia="Times New Roman" w:hAnsi="Times New Roman"/>
                      <w:sz w:val="28"/>
                      <w:szCs w:val="28"/>
                    </w:rPr>
                  </w:pPr>
                  <w:proofErr w:type="spellStart"/>
                  <w:r w:rsidRPr="00CD013B">
                    <w:rPr>
                      <w:rFonts w:ascii="Times New Roman" w:eastAsia="Times New Roman" w:hAnsi="Times New Roman"/>
                      <w:sz w:val="28"/>
                      <w:szCs w:val="28"/>
                    </w:rPr>
                    <w:t>Европоведение</w:t>
                  </w:r>
                  <w:proofErr w:type="spellEnd"/>
                </w:p>
              </w:tc>
              <w:tc>
                <w:tcPr>
                  <w:tcW w:w="1306" w:type="pct"/>
                  <w:tcBorders>
                    <w:top w:val="nil"/>
                    <w:left w:val="nil"/>
                    <w:bottom w:val="single" w:sz="8" w:space="0" w:color="auto"/>
                    <w:right w:val="single" w:sz="8" w:space="0" w:color="auto"/>
                  </w:tcBorders>
                  <w:tcMar>
                    <w:top w:w="0" w:type="dxa"/>
                    <w:left w:w="108" w:type="dxa"/>
                    <w:bottom w:w="0" w:type="dxa"/>
                    <w:right w:w="108" w:type="dxa"/>
                  </w:tcMar>
                </w:tcPr>
                <w:p w14:paraId="5AFB6FB8" w14:textId="297E6AB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16ADECBC" w14:textId="77777777" w:rsidTr="00B5370A">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6C4C0C"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531900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07AE487F"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Антропология</w:t>
                  </w:r>
                </w:p>
              </w:tc>
              <w:tc>
                <w:tcPr>
                  <w:tcW w:w="1306" w:type="pct"/>
                  <w:tcBorders>
                    <w:top w:val="nil"/>
                    <w:left w:val="nil"/>
                    <w:bottom w:val="single" w:sz="8" w:space="0" w:color="auto"/>
                    <w:right w:val="single" w:sz="8" w:space="0" w:color="auto"/>
                  </w:tcBorders>
                  <w:tcMar>
                    <w:top w:w="0" w:type="dxa"/>
                    <w:left w:w="108" w:type="dxa"/>
                    <w:bottom w:w="0" w:type="dxa"/>
                    <w:right w:w="108" w:type="dxa"/>
                  </w:tcMar>
                </w:tcPr>
                <w:p w14:paraId="441FE556" w14:textId="71D0B6A2"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6CEEFC33" w14:textId="77777777" w:rsidTr="00B5370A">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5FAFA1"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532000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56E18A54"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Физическая культура</w:t>
                  </w:r>
                </w:p>
              </w:tc>
              <w:tc>
                <w:tcPr>
                  <w:tcW w:w="1306" w:type="pct"/>
                  <w:tcBorders>
                    <w:top w:val="nil"/>
                    <w:left w:val="nil"/>
                    <w:bottom w:val="single" w:sz="8" w:space="0" w:color="auto"/>
                    <w:right w:val="single" w:sz="8" w:space="0" w:color="auto"/>
                  </w:tcBorders>
                  <w:tcMar>
                    <w:top w:w="0" w:type="dxa"/>
                    <w:left w:w="108" w:type="dxa"/>
                    <w:bottom w:w="0" w:type="dxa"/>
                    <w:right w:w="108" w:type="dxa"/>
                  </w:tcMar>
                </w:tcPr>
                <w:p w14:paraId="2584A65D" w14:textId="6EFB61FB"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0C140F6C" w14:textId="77777777" w:rsidTr="00B5370A">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4E162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532100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79B3D583"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Рекреация и спортивно-оздоровительный туризм</w:t>
                  </w:r>
                </w:p>
              </w:tc>
              <w:tc>
                <w:tcPr>
                  <w:tcW w:w="1306" w:type="pct"/>
                  <w:tcBorders>
                    <w:top w:val="nil"/>
                    <w:left w:val="nil"/>
                    <w:bottom w:val="single" w:sz="8" w:space="0" w:color="auto"/>
                    <w:right w:val="single" w:sz="8" w:space="0" w:color="auto"/>
                  </w:tcBorders>
                  <w:tcMar>
                    <w:top w:w="0" w:type="dxa"/>
                    <w:left w:w="108" w:type="dxa"/>
                    <w:bottom w:w="0" w:type="dxa"/>
                    <w:right w:w="108" w:type="dxa"/>
                  </w:tcMar>
                </w:tcPr>
                <w:p w14:paraId="03130784" w14:textId="3CEAC136"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45FF5B8A" w14:textId="77777777" w:rsidTr="00B5370A">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9F1DE9"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532300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774B4936"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Китаеведение</w:t>
                  </w:r>
                </w:p>
              </w:tc>
              <w:tc>
                <w:tcPr>
                  <w:tcW w:w="1306" w:type="pct"/>
                  <w:tcBorders>
                    <w:top w:val="nil"/>
                    <w:left w:val="nil"/>
                    <w:bottom w:val="single" w:sz="8" w:space="0" w:color="auto"/>
                    <w:right w:val="single" w:sz="8" w:space="0" w:color="auto"/>
                  </w:tcBorders>
                  <w:tcMar>
                    <w:top w:w="0" w:type="dxa"/>
                    <w:left w:w="108" w:type="dxa"/>
                    <w:bottom w:w="0" w:type="dxa"/>
                    <w:right w:w="108" w:type="dxa"/>
                  </w:tcMar>
                </w:tcPr>
                <w:p w14:paraId="1E448718" w14:textId="2FEA003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319347CB" w14:textId="77777777" w:rsidTr="00B5370A">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67A355"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532400</w:t>
                  </w:r>
                </w:p>
              </w:tc>
              <w:tc>
                <w:tcPr>
                  <w:tcW w:w="2864" w:type="pct"/>
                  <w:tcBorders>
                    <w:top w:val="nil"/>
                    <w:left w:val="nil"/>
                    <w:bottom w:val="single" w:sz="8" w:space="0" w:color="auto"/>
                    <w:right w:val="single" w:sz="8" w:space="0" w:color="auto"/>
                  </w:tcBorders>
                  <w:tcMar>
                    <w:top w:w="0" w:type="dxa"/>
                    <w:left w:w="108" w:type="dxa"/>
                    <w:bottom w:w="0" w:type="dxa"/>
                    <w:right w:w="108" w:type="dxa"/>
                  </w:tcMar>
                  <w:hideMark/>
                </w:tcPr>
                <w:p w14:paraId="52F1EACA"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Свободное искусство и науки</w:t>
                  </w:r>
                </w:p>
              </w:tc>
              <w:tc>
                <w:tcPr>
                  <w:tcW w:w="1306" w:type="pct"/>
                  <w:tcBorders>
                    <w:top w:val="nil"/>
                    <w:left w:val="nil"/>
                    <w:bottom w:val="single" w:sz="8" w:space="0" w:color="auto"/>
                    <w:right w:val="single" w:sz="8" w:space="0" w:color="auto"/>
                  </w:tcBorders>
                  <w:tcMar>
                    <w:top w:w="0" w:type="dxa"/>
                    <w:left w:w="108" w:type="dxa"/>
                    <w:bottom w:w="0" w:type="dxa"/>
                    <w:right w:w="108" w:type="dxa"/>
                  </w:tcMar>
                </w:tcPr>
                <w:p w14:paraId="25C92B6A" w14:textId="3F16FD4C"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bl>
          <w:p w14:paraId="7A35F8C1" w14:textId="77777777" w:rsidR="00492766" w:rsidRPr="00CD013B" w:rsidRDefault="00492766" w:rsidP="00CB6F83">
            <w:pPr>
              <w:widowControl w:val="0"/>
              <w:autoSpaceDE w:val="0"/>
              <w:autoSpaceDN w:val="0"/>
              <w:adjustRightInd w:val="0"/>
              <w:spacing w:after="0" w:line="240" w:lineRule="auto"/>
              <w:ind w:firstLine="567"/>
              <w:jc w:val="both"/>
              <w:rPr>
                <w:rFonts w:ascii="Times New Roman" w:hAnsi="Times New Roman"/>
                <w:sz w:val="28"/>
                <w:szCs w:val="28"/>
              </w:rPr>
            </w:pPr>
          </w:p>
          <w:p w14:paraId="0395054B" w14:textId="77777777" w:rsidR="00492766" w:rsidRPr="00CD013B" w:rsidRDefault="00492766" w:rsidP="00CB6F83">
            <w:pPr>
              <w:widowControl w:val="0"/>
              <w:autoSpaceDE w:val="0"/>
              <w:autoSpaceDN w:val="0"/>
              <w:adjustRightInd w:val="0"/>
              <w:spacing w:after="0" w:line="240" w:lineRule="auto"/>
              <w:ind w:firstLine="567"/>
              <w:jc w:val="both"/>
              <w:rPr>
                <w:rFonts w:ascii="Times New Roman" w:hAnsi="Times New Roman"/>
                <w:sz w:val="28"/>
                <w:szCs w:val="28"/>
              </w:rPr>
            </w:pPr>
          </w:p>
          <w:p w14:paraId="06F8C76C" w14:textId="77777777" w:rsidR="00492766" w:rsidRPr="00CD013B" w:rsidRDefault="00492766" w:rsidP="00CB6F83">
            <w:pPr>
              <w:widowControl w:val="0"/>
              <w:autoSpaceDE w:val="0"/>
              <w:autoSpaceDN w:val="0"/>
              <w:adjustRightInd w:val="0"/>
              <w:spacing w:after="0" w:line="240" w:lineRule="auto"/>
              <w:ind w:firstLine="567"/>
              <w:jc w:val="both"/>
              <w:rPr>
                <w:rFonts w:ascii="Times New Roman" w:hAnsi="Times New Roman"/>
                <w:sz w:val="28"/>
                <w:szCs w:val="28"/>
              </w:rPr>
            </w:pPr>
          </w:p>
        </w:tc>
        <w:tc>
          <w:tcPr>
            <w:tcW w:w="7230" w:type="dxa"/>
          </w:tcPr>
          <w:tbl>
            <w:tblPr>
              <w:tblW w:w="4988" w:type="pct"/>
              <w:tblLayout w:type="fixed"/>
              <w:tblCellMar>
                <w:left w:w="0" w:type="dxa"/>
                <w:right w:w="0" w:type="dxa"/>
              </w:tblCellMar>
              <w:tblLook w:val="04A0" w:firstRow="1" w:lastRow="0" w:firstColumn="1" w:lastColumn="0" w:noHBand="0" w:noVBand="1"/>
            </w:tblPr>
            <w:tblGrid>
              <w:gridCol w:w="1105"/>
              <w:gridCol w:w="4139"/>
              <w:gridCol w:w="1743"/>
            </w:tblGrid>
            <w:tr w:rsidR="00492766" w:rsidRPr="00CD013B" w14:paraId="4ABBD5C7" w14:textId="77777777" w:rsidTr="00B5370A">
              <w:tc>
                <w:tcPr>
                  <w:tcW w:w="7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71E0E"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lastRenderedPageBreak/>
                    <w:t>530000</w:t>
                  </w:r>
                </w:p>
              </w:tc>
              <w:tc>
                <w:tcPr>
                  <w:tcW w:w="2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8ABD1"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Гуманитарные науки</w:t>
                  </w:r>
                </w:p>
              </w:tc>
              <w:tc>
                <w:tcPr>
                  <w:tcW w:w="12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45BA0"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 </w:t>
                  </w:r>
                </w:p>
              </w:tc>
            </w:tr>
            <w:tr w:rsidR="00492766" w:rsidRPr="00CD013B" w14:paraId="2FD5EA69" w14:textId="77777777" w:rsidTr="00B5370A">
              <w:tc>
                <w:tcPr>
                  <w:tcW w:w="791"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05062A"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530100</w:t>
                  </w:r>
                </w:p>
              </w:tc>
              <w:tc>
                <w:tcPr>
                  <w:tcW w:w="2962"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2CA4F0E"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Философия</w:t>
                  </w:r>
                </w:p>
              </w:tc>
              <w:tc>
                <w:tcPr>
                  <w:tcW w:w="124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6477EBC" w14:textId="57DC0720"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0A023D8D" w14:textId="77777777" w:rsidTr="00B5370A">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8E7837"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530200</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14:paraId="40A6A70E"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Политология</w:t>
                  </w:r>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54638C17" w14:textId="39110771"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5A9301AE" w14:textId="77777777" w:rsidTr="00B5370A">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0012FB"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530300</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14:paraId="04E4E8F9"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Психология</w:t>
                  </w:r>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5CCA5E5D" w14:textId="77B92056"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321E1040" w14:textId="77777777" w:rsidTr="00B5370A">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B45FA1"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530400</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14:paraId="26C58127"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История</w:t>
                  </w:r>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01F86A99" w14:textId="57DE21FC"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3B27C9C3" w14:textId="77777777" w:rsidTr="00B5370A">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624896"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530500</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14:paraId="43876B19"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Юриспруденция</w:t>
                  </w:r>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3D24784C" w14:textId="1D409ABB"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1897A490" w14:textId="77777777" w:rsidTr="00B5370A">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7402A1"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530600</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14:paraId="7D958438"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Журналистика</w:t>
                  </w:r>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6BFE5F37" w14:textId="159A57DE"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079DE052" w14:textId="77777777" w:rsidTr="00B5370A">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90EB3A"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530700</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14:paraId="2E9CCB6A"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Реклама и связи с общественностью</w:t>
                  </w:r>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503475F4" w14:textId="225C5D80"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3B42B123" w14:textId="77777777" w:rsidTr="00B5370A">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B352A0"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530800</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14:paraId="50759DBD"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Международные отношения</w:t>
                  </w:r>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4B313ECA" w14:textId="43BC180E"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0BBCE4FB" w14:textId="77777777" w:rsidTr="00B5370A">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9258D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530900</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14:paraId="7166203E"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Востоковедение, африканистика</w:t>
                  </w:r>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75EFCDF3" w14:textId="1C7B1190"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71CDA6B2" w14:textId="77777777" w:rsidTr="00B5370A">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A934D7"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531000</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14:paraId="3E5D1D22"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Филология</w:t>
                  </w:r>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153372F4" w14:textId="791EC3F5"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4B23876C" w14:textId="77777777" w:rsidTr="00B5370A">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80F35F"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531100</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14:paraId="63057553"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Лингвистика</w:t>
                  </w:r>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6372EE0E" w14:textId="2AB9CA00"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0D4ABA5F" w14:textId="77777777" w:rsidTr="00B5370A">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0F0923" w14:textId="77777777" w:rsidR="00492766" w:rsidRPr="00CD013B" w:rsidRDefault="00492766" w:rsidP="00CB6F83">
                  <w:pPr>
                    <w:spacing w:after="0" w:line="240" w:lineRule="auto"/>
                    <w:jc w:val="center"/>
                    <w:rPr>
                      <w:rFonts w:ascii="Times New Roman" w:eastAsia="Times New Roman" w:hAnsi="Times New Roman"/>
                      <w:sz w:val="28"/>
                      <w:szCs w:val="28"/>
                    </w:rPr>
                  </w:pP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14:paraId="34DE4175" w14:textId="77777777" w:rsidR="00492766" w:rsidRPr="00CD013B" w:rsidRDefault="00492766" w:rsidP="00CB6F83">
                  <w:pPr>
                    <w:spacing w:after="0" w:line="240" w:lineRule="auto"/>
                    <w:rPr>
                      <w:rFonts w:ascii="Times New Roman" w:eastAsia="Times New Roman" w:hAnsi="Times New Roman"/>
                      <w:sz w:val="28"/>
                      <w:szCs w:val="28"/>
                    </w:rPr>
                  </w:pPr>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4D81F2C1" w14:textId="348730AD"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78EE1130" w14:textId="77777777" w:rsidTr="00B5370A">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DC8357"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531300</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14:paraId="54A75641"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Культурология</w:t>
                  </w:r>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32A4D78D" w14:textId="149DA1FA"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2F047CAB" w14:textId="77777777" w:rsidTr="00B5370A">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165DE4"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531400</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14:paraId="551CCC9E"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Религиоведение</w:t>
                  </w:r>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4CE2AC9A" w14:textId="1E92503F"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45728BC8" w14:textId="77777777" w:rsidTr="00B5370A">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2F751A"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531500</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14:paraId="69AC3D23"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Регионоведение</w:t>
                  </w:r>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0FB247A0" w14:textId="754B78F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526618E3" w14:textId="77777777" w:rsidTr="00B5370A">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695C8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531600</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14:paraId="230ED3CD"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Теология</w:t>
                  </w:r>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0AE01A85" w14:textId="40E06EFC"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213A5986" w14:textId="77777777" w:rsidTr="00B5370A">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D59BA0"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531700</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14:paraId="6AC016D3" w14:textId="77777777" w:rsidR="00492766" w:rsidRPr="00CD013B" w:rsidRDefault="00492766" w:rsidP="00CB6F83">
                  <w:pPr>
                    <w:spacing w:after="0" w:line="240" w:lineRule="auto"/>
                    <w:rPr>
                      <w:rFonts w:ascii="Times New Roman" w:eastAsia="Times New Roman" w:hAnsi="Times New Roman"/>
                      <w:sz w:val="28"/>
                      <w:szCs w:val="28"/>
                    </w:rPr>
                  </w:pPr>
                  <w:proofErr w:type="spellStart"/>
                  <w:r w:rsidRPr="00CD013B">
                    <w:rPr>
                      <w:rFonts w:ascii="Times New Roman" w:eastAsia="Times New Roman" w:hAnsi="Times New Roman"/>
                      <w:sz w:val="28"/>
                      <w:szCs w:val="28"/>
                    </w:rPr>
                    <w:t>Американоведение</w:t>
                  </w:r>
                  <w:proofErr w:type="spellEnd"/>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6638845A" w14:textId="335B8D16"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50308958" w14:textId="77777777" w:rsidTr="00B5370A">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892193"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531800</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14:paraId="65D9F192" w14:textId="77777777" w:rsidR="00492766" w:rsidRPr="00CD013B" w:rsidRDefault="00492766" w:rsidP="00CB6F83">
                  <w:pPr>
                    <w:spacing w:after="0" w:line="240" w:lineRule="auto"/>
                    <w:rPr>
                      <w:rFonts w:ascii="Times New Roman" w:eastAsia="Times New Roman" w:hAnsi="Times New Roman"/>
                      <w:sz w:val="28"/>
                      <w:szCs w:val="28"/>
                    </w:rPr>
                  </w:pPr>
                  <w:proofErr w:type="spellStart"/>
                  <w:r w:rsidRPr="00CD013B">
                    <w:rPr>
                      <w:rFonts w:ascii="Times New Roman" w:eastAsia="Times New Roman" w:hAnsi="Times New Roman"/>
                      <w:sz w:val="28"/>
                      <w:szCs w:val="28"/>
                    </w:rPr>
                    <w:t>Европоведение</w:t>
                  </w:r>
                  <w:proofErr w:type="spellEnd"/>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751560D4" w14:textId="70CDF6B5"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0F1DD419" w14:textId="77777777" w:rsidTr="00B5370A">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11D73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531900</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14:paraId="54799E63"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Антропология</w:t>
                  </w:r>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58BE144E" w14:textId="13C4DF05"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156032AA" w14:textId="77777777" w:rsidTr="00B5370A">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5E7BCE"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532000</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14:paraId="71C05491"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Физическая культура и спорт</w:t>
                  </w:r>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7A792A7F" w14:textId="2BECDC4F"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44FC7853" w14:textId="77777777" w:rsidTr="00B5370A">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846639"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532100</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14:paraId="4052509B"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Рекреация и спортивно-оздоровительный туризм</w:t>
                  </w:r>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30EB111E" w14:textId="1B4DF1F1"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37F5F1F3" w14:textId="77777777" w:rsidTr="00B5370A">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A0EC7C" w14:textId="77777777" w:rsidR="00492766" w:rsidRPr="006971D2" w:rsidRDefault="00492766" w:rsidP="00CB6F83">
                  <w:pPr>
                    <w:spacing w:after="0" w:line="240" w:lineRule="auto"/>
                    <w:jc w:val="center"/>
                    <w:rPr>
                      <w:rFonts w:ascii="Times New Roman" w:eastAsia="Times New Roman" w:hAnsi="Times New Roman"/>
                      <w:b/>
                      <w:sz w:val="28"/>
                      <w:szCs w:val="28"/>
                    </w:rPr>
                  </w:pPr>
                  <w:bookmarkStart w:id="0" w:name="_GoBack" w:colFirst="0" w:colLast="2"/>
                  <w:r w:rsidRPr="006971D2">
                    <w:rPr>
                      <w:rFonts w:ascii="Times New Roman" w:eastAsia="Times New Roman" w:hAnsi="Times New Roman"/>
                      <w:b/>
                      <w:sz w:val="28"/>
                      <w:szCs w:val="28"/>
                    </w:rPr>
                    <w:t>532200</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14:paraId="4C9D0CD7" w14:textId="77777777" w:rsidR="00492766" w:rsidRPr="006971D2" w:rsidRDefault="00492766" w:rsidP="00CB6F83">
                  <w:pPr>
                    <w:spacing w:after="0" w:line="240" w:lineRule="auto"/>
                    <w:rPr>
                      <w:rFonts w:ascii="Times New Roman" w:eastAsia="Times New Roman" w:hAnsi="Times New Roman"/>
                      <w:b/>
                      <w:sz w:val="28"/>
                      <w:szCs w:val="28"/>
                    </w:rPr>
                  </w:pPr>
                  <w:r w:rsidRPr="006971D2">
                    <w:rPr>
                      <w:rFonts w:ascii="Times New Roman" w:eastAsia="Times New Roman" w:hAnsi="Times New Roman"/>
                      <w:b/>
                      <w:sz w:val="28"/>
                      <w:szCs w:val="28"/>
                    </w:rPr>
                    <w:t>Правоохранительная деятельность</w:t>
                  </w:r>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40026BFF" w14:textId="06C66F02" w:rsidR="00492766" w:rsidRPr="006971D2" w:rsidRDefault="00492766" w:rsidP="00CB6F83">
                  <w:pPr>
                    <w:spacing w:after="0" w:line="240" w:lineRule="auto"/>
                    <w:jc w:val="center"/>
                    <w:rPr>
                      <w:rFonts w:ascii="Times New Roman" w:eastAsia="Times New Roman" w:hAnsi="Times New Roman"/>
                      <w:b/>
                      <w:sz w:val="28"/>
                      <w:szCs w:val="28"/>
                    </w:rPr>
                  </w:pPr>
                  <w:r w:rsidRPr="006971D2">
                    <w:rPr>
                      <w:rFonts w:ascii="Times New Roman" w:eastAsia="Times New Roman" w:hAnsi="Times New Roman"/>
                      <w:b/>
                      <w:sz w:val="28"/>
                      <w:szCs w:val="28"/>
                    </w:rPr>
                    <w:t>Магистр</w:t>
                  </w:r>
                </w:p>
              </w:tc>
            </w:tr>
            <w:bookmarkEnd w:id="0"/>
            <w:tr w:rsidR="00492766" w:rsidRPr="00CD013B" w14:paraId="3A786A38" w14:textId="77777777" w:rsidTr="00B5370A">
              <w:tc>
                <w:tcPr>
                  <w:tcW w:w="7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4FC8B9"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532300</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14:paraId="1CD44C0F"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Китаеведение</w:t>
                  </w:r>
                </w:p>
              </w:tc>
              <w:tc>
                <w:tcPr>
                  <w:tcW w:w="1247" w:type="pct"/>
                  <w:tcBorders>
                    <w:top w:val="nil"/>
                    <w:left w:val="nil"/>
                    <w:bottom w:val="single" w:sz="8" w:space="0" w:color="auto"/>
                    <w:right w:val="single" w:sz="8" w:space="0" w:color="auto"/>
                  </w:tcBorders>
                  <w:tcMar>
                    <w:top w:w="0" w:type="dxa"/>
                    <w:left w:w="108" w:type="dxa"/>
                    <w:bottom w:w="0" w:type="dxa"/>
                    <w:right w:w="108" w:type="dxa"/>
                  </w:tcMar>
                  <w:hideMark/>
                </w:tcPr>
                <w:p w14:paraId="17768FD4" w14:textId="01AFEAFF"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5DF5755E" w14:textId="77777777" w:rsidTr="00B5370A">
              <w:tc>
                <w:tcPr>
                  <w:tcW w:w="791"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88FB4A5"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532400</w:t>
                  </w:r>
                </w:p>
              </w:tc>
              <w:tc>
                <w:tcPr>
                  <w:tcW w:w="2962" w:type="pct"/>
                  <w:tcBorders>
                    <w:top w:val="nil"/>
                    <w:left w:val="nil"/>
                    <w:bottom w:val="single" w:sz="4" w:space="0" w:color="auto"/>
                    <w:right w:val="single" w:sz="8" w:space="0" w:color="auto"/>
                  </w:tcBorders>
                  <w:tcMar>
                    <w:top w:w="0" w:type="dxa"/>
                    <w:left w:w="108" w:type="dxa"/>
                    <w:bottom w:w="0" w:type="dxa"/>
                    <w:right w:w="108" w:type="dxa"/>
                  </w:tcMar>
                  <w:hideMark/>
                </w:tcPr>
                <w:p w14:paraId="7C11F0A9"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Свободное искусство и науки</w:t>
                  </w:r>
                </w:p>
              </w:tc>
              <w:tc>
                <w:tcPr>
                  <w:tcW w:w="1247" w:type="pct"/>
                  <w:tcBorders>
                    <w:top w:val="nil"/>
                    <w:left w:val="nil"/>
                    <w:bottom w:val="single" w:sz="4" w:space="0" w:color="auto"/>
                    <w:right w:val="single" w:sz="8" w:space="0" w:color="auto"/>
                  </w:tcBorders>
                  <w:tcMar>
                    <w:top w:w="0" w:type="dxa"/>
                    <w:left w:w="108" w:type="dxa"/>
                    <w:bottom w:w="0" w:type="dxa"/>
                    <w:right w:w="108" w:type="dxa"/>
                  </w:tcMar>
                  <w:hideMark/>
                </w:tcPr>
                <w:p w14:paraId="574A719D" w14:textId="51C00225"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57BC4379" w14:textId="77777777" w:rsidTr="00B5370A">
              <w:tc>
                <w:tcPr>
                  <w:tcW w:w="7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46F1E" w14:textId="38F7246E"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532500</w:t>
                  </w:r>
                </w:p>
              </w:tc>
              <w:tc>
                <w:tcPr>
                  <w:tcW w:w="2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78ED1"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Физическая культура для лиц с отклонениями в состоянии здоровья (адаптивная физическая культура)</w:t>
                  </w:r>
                </w:p>
              </w:tc>
              <w:tc>
                <w:tcPr>
                  <w:tcW w:w="12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EB540" w14:textId="19CC4CAB"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Магистр</w:t>
                  </w:r>
                </w:p>
              </w:tc>
            </w:tr>
          </w:tbl>
          <w:p w14:paraId="6C755005" w14:textId="77777777" w:rsidR="00492766" w:rsidRPr="00CD013B" w:rsidRDefault="00492766" w:rsidP="00CB6F83">
            <w:pPr>
              <w:widowControl w:val="0"/>
              <w:autoSpaceDE w:val="0"/>
              <w:autoSpaceDN w:val="0"/>
              <w:adjustRightInd w:val="0"/>
              <w:spacing w:after="0" w:line="240" w:lineRule="auto"/>
              <w:ind w:firstLine="567"/>
              <w:jc w:val="both"/>
              <w:rPr>
                <w:rFonts w:ascii="Times New Roman" w:hAnsi="Times New Roman"/>
                <w:sz w:val="28"/>
                <w:szCs w:val="28"/>
              </w:rPr>
            </w:pPr>
          </w:p>
        </w:tc>
      </w:tr>
      <w:tr w:rsidR="00492766" w:rsidRPr="00CD013B" w14:paraId="11348945" w14:textId="77777777" w:rsidTr="00D92B4A">
        <w:trPr>
          <w:trHeight w:val="301"/>
        </w:trPr>
        <w:tc>
          <w:tcPr>
            <w:tcW w:w="7338" w:type="dxa"/>
            <w:gridSpan w:val="3"/>
          </w:tcPr>
          <w:tbl>
            <w:tblPr>
              <w:tblW w:w="47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5"/>
              <w:gridCol w:w="3953"/>
              <w:gridCol w:w="1694"/>
            </w:tblGrid>
            <w:tr w:rsidR="00492766" w:rsidRPr="00CD013B" w14:paraId="25F83A4F" w14:textId="77777777" w:rsidTr="00692B18">
              <w:tc>
                <w:tcPr>
                  <w:tcW w:w="830" w:type="pct"/>
                  <w:tcMar>
                    <w:top w:w="0" w:type="dxa"/>
                    <w:left w:w="108" w:type="dxa"/>
                    <w:bottom w:w="0" w:type="dxa"/>
                    <w:right w:w="108" w:type="dxa"/>
                  </w:tcMar>
                  <w:hideMark/>
                </w:tcPr>
                <w:p w14:paraId="4722A1D4"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lastRenderedPageBreak/>
                    <w:t>580000</w:t>
                  </w:r>
                </w:p>
              </w:tc>
              <w:tc>
                <w:tcPr>
                  <w:tcW w:w="4170" w:type="pct"/>
                  <w:gridSpan w:val="2"/>
                  <w:tcMar>
                    <w:top w:w="0" w:type="dxa"/>
                    <w:left w:w="108" w:type="dxa"/>
                    <w:bottom w:w="0" w:type="dxa"/>
                    <w:right w:w="108" w:type="dxa"/>
                  </w:tcMar>
                  <w:hideMark/>
                </w:tcPr>
                <w:p w14:paraId="16A729B8"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Экономика и управление</w:t>
                  </w:r>
                </w:p>
              </w:tc>
            </w:tr>
            <w:tr w:rsidR="00492766" w:rsidRPr="00CD013B" w14:paraId="6A45EC71" w14:textId="77777777" w:rsidTr="00B5370A">
              <w:tc>
                <w:tcPr>
                  <w:tcW w:w="830" w:type="pct"/>
                  <w:tcMar>
                    <w:top w:w="0" w:type="dxa"/>
                    <w:left w:w="108" w:type="dxa"/>
                    <w:bottom w:w="0" w:type="dxa"/>
                    <w:right w:w="108" w:type="dxa"/>
                  </w:tcMar>
                  <w:hideMark/>
                </w:tcPr>
                <w:p w14:paraId="3EE1A099"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580100</w:t>
                  </w:r>
                </w:p>
              </w:tc>
              <w:tc>
                <w:tcPr>
                  <w:tcW w:w="2919" w:type="pct"/>
                  <w:tcMar>
                    <w:top w:w="0" w:type="dxa"/>
                    <w:left w:w="108" w:type="dxa"/>
                    <w:bottom w:w="0" w:type="dxa"/>
                    <w:right w:w="108" w:type="dxa"/>
                  </w:tcMar>
                  <w:hideMark/>
                </w:tcPr>
                <w:p w14:paraId="70DAD463"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Экономика</w:t>
                  </w:r>
                </w:p>
              </w:tc>
              <w:tc>
                <w:tcPr>
                  <w:tcW w:w="1251" w:type="pct"/>
                  <w:tcMar>
                    <w:top w:w="0" w:type="dxa"/>
                    <w:left w:w="108" w:type="dxa"/>
                    <w:bottom w:w="0" w:type="dxa"/>
                    <w:right w:w="108" w:type="dxa"/>
                  </w:tcMar>
                </w:tcPr>
                <w:p w14:paraId="1612CCC2" w14:textId="12D20CFB"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39C0BA90" w14:textId="77777777" w:rsidTr="00B5370A">
              <w:tc>
                <w:tcPr>
                  <w:tcW w:w="830" w:type="pct"/>
                  <w:tcMar>
                    <w:top w:w="0" w:type="dxa"/>
                    <w:left w:w="108" w:type="dxa"/>
                    <w:bottom w:w="0" w:type="dxa"/>
                    <w:right w:w="108" w:type="dxa"/>
                  </w:tcMar>
                  <w:hideMark/>
                </w:tcPr>
                <w:p w14:paraId="178C8D36"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580200</w:t>
                  </w:r>
                </w:p>
              </w:tc>
              <w:tc>
                <w:tcPr>
                  <w:tcW w:w="2919" w:type="pct"/>
                  <w:tcMar>
                    <w:top w:w="0" w:type="dxa"/>
                    <w:left w:w="108" w:type="dxa"/>
                    <w:bottom w:w="0" w:type="dxa"/>
                    <w:right w:w="108" w:type="dxa"/>
                  </w:tcMar>
                  <w:hideMark/>
                </w:tcPr>
                <w:p w14:paraId="06120226"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Менеджмент</w:t>
                  </w:r>
                </w:p>
              </w:tc>
              <w:tc>
                <w:tcPr>
                  <w:tcW w:w="1251" w:type="pct"/>
                  <w:tcMar>
                    <w:top w:w="0" w:type="dxa"/>
                    <w:left w:w="108" w:type="dxa"/>
                    <w:bottom w:w="0" w:type="dxa"/>
                    <w:right w:w="108" w:type="dxa"/>
                  </w:tcMar>
                </w:tcPr>
                <w:p w14:paraId="7BE921C0" w14:textId="0B64D343"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2A91BADA" w14:textId="77777777" w:rsidTr="00B5370A">
              <w:tc>
                <w:tcPr>
                  <w:tcW w:w="830" w:type="pct"/>
                  <w:tcMar>
                    <w:top w:w="0" w:type="dxa"/>
                    <w:left w:w="108" w:type="dxa"/>
                    <w:bottom w:w="0" w:type="dxa"/>
                    <w:right w:w="108" w:type="dxa"/>
                  </w:tcMar>
                  <w:hideMark/>
                </w:tcPr>
                <w:p w14:paraId="31C1EAE0"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580300</w:t>
                  </w:r>
                </w:p>
              </w:tc>
              <w:tc>
                <w:tcPr>
                  <w:tcW w:w="2919" w:type="pct"/>
                  <w:tcMar>
                    <w:top w:w="0" w:type="dxa"/>
                    <w:left w:w="108" w:type="dxa"/>
                    <w:bottom w:w="0" w:type="dxa"/>
                    <w:right w:w="108" w:type="dxa"/>
                  </w:tcMar>
                  <w:hideMark/>
                </w:tcPr>
                <w:p w14:paraId="775C4E91"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Коммерция</w:t>
                  </w:r>
                </w:p>
              </w:tc>
              <w:tc>
                <w:tcPr>
                  <w:tcW w:w="1251" w:type="pct"/>
                  <w:tcMar>
                    <w:top w:w="0" w:type="dxa"/>
                    <w:left w:w="108" w:type="dxa"/>
                    <w:bottom w:w="0" w:type="dxa"/>
                    <w:right w:w="108" w:type="dxa"/>
                  </w:tcMar>
                </w:tcPr>
                <w:p w14:paraId="2B3EFD8C" w14:textId="36096664"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60A33AD0" w14:textId="77777777" w:rsidTr="00B5370A">
              <w:tc>
                <w:tcPr>
                  <w:tcW w:w="830" w:type="pct"/>
                  <w:tcMar>
                    <w:top w:w="0" w:type="dxa"/>
                    <w:left w:w="108" w:type="dxa"/>
                    <w:bottom w:w="0" w:type="dxa"/>
                    <w:right w:w="108" w:type="dxa"/>
                  </w:tcMar>
                  <w:hideMark/>
                </w:tcPr>
                <w:p w14:paraId="33BA129D"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580400</w:t>
                  </w:r>
                </w:p>
              </w:tc>
              <w:tc>
                <w:tcPr>
                  <w:tcW w:w="2919" w:type="pct"/>
                  <w:tcMar>
                    <w:top w:w="0" w:type="dxa"/>
                    <w:left w:w="108" w:type="dxa"/>
                    <w:bottom w:w="0" w:type="dxa"/>
                    <w:right w:w="108" w:type="dxa"/>
                  </w:tcMar>
                  <w:hideMark/>
                </w:tcPr>
                <w:p w14:paraId="0468ED93"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Торговое дело</w:t>
                  </w:r>
                </w:p>
              </w:tc>
              <w:tc>
                <w:tcPr>
                  <w:tcW w:w="1251" w:type="pct"/>
                  <w:tcMar>
                    <w:top w:w="0" w:type="dxa"/>
                    <w:left w:w="108" w:type="dxa"/>
                    <w:bottom w:w="0" w:type="dxa"/>
                    <w:right w:w="108" w:type="dxa"/>
                  </w:tcMar>
                </w:tcPr>
                <w:p w14:paraId="486EE064" w14:textId="21A9D4E2"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2E35DD8E" w14:textId="77777777" w:rsidTr="00B5370A">
              <w:tc>
                <w:tcPr>
                  <w:tcW w:w="830" w:type="pct"/>
                  <w:tcMar>
                    <w:top w:w="0" w:type="dxa"/>
                    <w:left w:w="108" w:type="dxa"/>
                    <w:bottom w:w="0" w:type="dxa"/>
                    <w:right w:w="108" w:type="dxa"/>
                  </w:tcMar>
                  <w:hideMark/>
                </w:tcPr>
                <w:p w14:paraId="71141946"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580500</w:t>
                  </w:r>
                </w:p>
              </w:tc>
              <w:tc>
                <w:tcPr>
                  <w:tcW w:w="2919" w:type="pct"/>
                  <w:tcMar>
                    <w:top w:w="0" w:type="dxa"/>
                    <w:left w:w="108" w:type="dxa"/>
                    <w:bottom w:w="0" w:type="dxa"/>
                    <w:right w:w="108" w:type="dxa"/>
                  </w:tcMar>
                  <w:hideMark/>
                </w:tcPr>
                <w:p w14:paraId="2B1A78DC"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Бизнес-информатика</w:t>
                  </w:r>
                </w:p>
              </w:tc>
              <w:tc>
                <w:tcPr>
                  <w:tcW w:w="1251" w:type="pct"/>
                  <w:tcMar>
                    <w:top w:w="0" w:type="dxa"/>
                    <w:left w:w="108" w:type="dxa"/>
                    <w:bottom w:w="0" w:type="dxa"/>
                    <w:right w:w="108" w:type="dxa"/>
                  </w:tcMar>
                </w:tcPr>
                <w:p w14:paraId="319B4F16" w14:textId="0B58B1AE"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233D07EB" w14:textId="77777777" w:rsidTr="00B5370A">
              <w:tc>
                <w:tcPr>
                  <w:tcW w:w="830" w:type="pct"/>
                  <w:tcMar>
                    <w:top w:w="0" w:type="dxa"/>
                    <w:left w:w="108" w:type="dxa"/>
                    <w:bottom w:w="0" w:type="dxa"/>
                    <w:right w:w="108" w:type="dxa"/>
                  </w:tcMar>
                  <w:hideMark/>
                </w:tcPr>
                <w:p w14:paraId="63814CE7"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580600</w:t>
                  </w:r>
                </w:p>
              </w:tc>
              <w:tc>
                <w:tcPr>
                  <w:tcW w:w="2919" w:type="pct"/>
                  <w:tcMar>
                    <w:top w:w="0" w:type="dxa"/>
                    <w:left w:w="108" w:type="dxa"/>
                    <w:bottom w:w="0" w:type="dxa"/>
                    <w:right w:w="108" w:type="dxa"/>
                  </w:tcMar>
                  <w:hideMark/>
                </w:tcPr>
                <w:p w14:paraId="72701C39"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Логистика</w:t>
                  </w:r>
                </w:p>
              </w:tc>
              <w:tc>
                <w:tcPr>
                  <w:tcW w:w="1251" w:type="pct"/>
                  <w:tcMar>
                    <w:top w:w="0" w:type="dxa"/>
                    <w:left w:w="108" w:type="dxa"/>
                    <w:bottom w:w="0" w:type="dxa"/>
                    <w:right w:w="108" w:type="dxa"/>
                  </w:tcMar>
                </w:tcPr>
                <w:p w14:paraId="51F79C89" w14:textId="64A50FF0"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1F691EE3" w14:textId="77777777" w:rsidTr="00B5370A">
              <w:tc>
                <w:tcPr>
                  <w:tcW w:w="830" w:type="pct"/>
                  <w:tcMar>
                    <w:top w:w="0" w:type="dxa"/>
                    <w:left w:w="108" w:type="dxa"/>
                    <w:bottom w:w="0" w:type="dxa"/>
                    <w:right w:w="108" w:type="dxa"/>
                  </w:tcMar>
                  <w:hideMark/>
                </w:tcPr>
                <w:p w14:paraId="7765752B"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580700</w:t>
                  </w:r>
                </w:p>
              </w:tc>
              <w:tc>
                <w:tcPr>
                  <w:tcW w:w="2919" w:type="pct"/>
                  <w:tcMar>
                    <w:top w:w="0" w:type="dxa"/>
                    <w:left w:w="108" w:type="dxa"/>
                    <w:bottom w:w="0" w:type="dxa"/>
                    <w:right w:w="108" w:type="dxa"/>
                  </w:tcMar>
                  <w:hideMark/>
                </w:tcPr>
                <w:p w14:paraId="0A4CF8AC"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Управление бизнесом</w:t>
                  </w:r>
                </w:p>
              </w:tc>
              <w:tc>
                <w:tcPr>
                  <w:tcW w:w="1251" w:type="pct"/>
                  <w:tcMar>
                    <w:top w:w="0" w:type="dxa"/>
                    <w:left w:w="108" w:type="dxa"/>
                    <w:bottom w:w="0" w:type="dxa"/>
                    <w:right w:w="108" w:type="dxa"/>
                  </w:tcMar>
                </w:tcPr>
                <w:p w14:paraId="45EC9050" w14:textId="2B615F14"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46F9FDCE" w14:textId="77777777" w:rsidTr="00B5370A">
              <w:tc>
                <w:tcPr>
                  <w:tcW w:w="830" w:type="pct"/>
                  <w:tcMar>
                    <w:top w:w="0" w:type="dxa"/>
                    <w:left w:w="108" w:type="dxa"/>
                    <w:bottom w:w="0" w:type="dxa"/>
                    <w:right w:w="108" w:type="dxa"/>
                  </w:tcMar>
                  <w:hideMark/>
                </w:tcPr>
                <w:p w14:paraId="1ED2AB6E"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lastRenderedPageBreak/>
                    <w:t>580800</w:t>
                  </w:r>
                </w:p>
              </w:tc>
              <w:tc>
                <w:tcPr>
                  <w:tcW w:w="2919" w:type="pct"/>
                  <w:tcMar>
                    <w:top w:w="0" w:type="dxa"/>
                    <w:left w:w="108" w:type="dxa"/>
                    <w:bottom w:w="0" w:type="dxa"/>
                    <w:right w:w="108" w:type="dxa"/>
                  </w:tcMar>
                  <w:hideMark/>
                </w:tcPr>
                <w:p w14:paraId="130760F2"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Управление персоналом</w:t>
                  </w:r>
                </w:p>
              </w:tc>
              <w:tc>
                <w:tcPr>
                  <w:tcW w:w="1251" w:type="pct"/>
                  <w:tcMar>
                    <w:top w:w="0" w:type="dxa"/>
                    <w:left w:w="108" w:type="dxa"/>
                    <w:bottom w:w="0" w:type="dxa"/>
                    <w:right w:w="108" w:type="dxa"/>
                  </w:tcMar>
                </w:tcPr>
                <w:p w14:paraId="1D1EF06B" w14:textId="5189438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387FD713" w14:textId="77777777" w:rsidTr="00B5370A">
              <w:tc>
                <w:tcPr>
                  <w:tcW w:w="830" w:type="pct"/>
                  <w:tcMar>
                    <w:top w:w="0" w:type="dxa"/>
                    <w:left w:w="108" w:type="dxa"/>
                    <w:bottom w:w="0" w:type="dxa"/>
                    <w:right w:w="108" w:type="dxa"/>
                  </w:tcMar>
                  <w:hideMark/>
                </w:tcPr>
                <w:p w14:paraId="7F8AA5DE"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580900</w:t>
                  </w:r>
                </w:p>
              </w:tc>
              <w:tc>
                <w:tcPr>
                  <w:tcW w:w="2919" w:type="pct"/>
                  <w:tcMar>
                    <w:top w:w="0" w:type="dxa"/>
                    <w:left w:w="108" w:type="dxa"/>
                    <w:bottom w:w="0" w:type="dxa"/>
                    <w:right w:w="108" w:type="dxa"/>
                  </w:tcMar>
                  <w:hideMark/>
                </w:tcPr>
                <w:p w14:paraId="050A3448"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Государственное и муниципальное управление</w:t>
                  </w:r>
                </w:p>
              </w:tc>
              <w:tc>
                <w:tcPr>
                  <w:tcW w:w="1251" w:type="pct"/>
                  <w:tcMar>
                    <w:top w:w="0" w:type="dxa"/>
                    <w:left w:w="108" w:type="dxa"/>
                    <w:bottom w:w="0" w:type="dxa"/>
                    <w:right w:w="108" w:type="dxa"/>
                  </w:tcMar>
                </w:tcPr>
                <w:p w14:paraId="738460BB" w14:textId="19F073E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2686CD96" w14:textId="77777777" w:rsidTr="00B5370A">
              <w:tc>
                <w:tcPr>
                  <w:tcW w:w="830" w:type="pct"/>
                  <w:tcMar>
                    <w:top w:w="0" w:type="dxa"/>
                    <w:left w:w="108" w:type="dxa"/>
                    <w:bottom w:w="0" w:type="dxa"/>
                    <w:right w:w="108" w:type="dxa"/>
                  </w:tcMar>
                  <w:hideMark/>
                </w:tcPr>
                <w:p w14:paraId="1B6AD889"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581000</w:t>
                  </w:r>
                </w:p>
              </w:tc>
              <w:tc>
                <w:tcPr>
                  <w:tcW w:w="2919" w:type="pct"/>
                  <w:tcMar>
                    <w:top w:w="0" w:type="dxa"/>
                    <w:left w:w="108" w:type="dxa"/>
                    <w:bottom w:w="0" w:type="dxa"/>
                    <w:right w:w="108" w:type="dxa"/>
                  </w:tcMar>
                  <w:hideMark/>
                </w:tcPr>
                <w:p w14:paraId="6D01B112"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Маркетинг</w:t>
                  </w:r>
                </w:p>
              </w:tc>
              <w:tc>
                <w:tcPr>
                  <w:tcW w:w="1251" w:type="pct"/>
                  <w:tcMar>
                    <w:top w:w="0" w:type="dxa"/>
                    <w:left w:w="108" w:type="dxa"/>
                    <w:bottom w:w="0" w:type="dxa"/>
                    <w:right w:w="108" w:type="dxa"/>
                  </w:tcMar>
                </w:tcPr>
                <w:p w14:paraId="74F2ED4E" w14:textId="389B20F0"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bl>
          <w:p w14:paraId="1C89BDE6" w14:textId="77777777" w:rsidR="00492766" w:rsidRPr="00CD013B" w:rsidRDefault="00492766" w:rsidP="00CB6F83">
            <w:pPr>
              <w:spacing w:after="0" w:line="240" w:lineRule="auto"/>
              <w:jc w:val="center"/>
              <w:rPr>
                <w:rFonts w:ascii="Times New Roman" w:eastAsia="Times New Roman" w:hAnsi="Times New Roman"/>
                <w:sz w:val="28"/>
                <w:szCs w:val="28"/>
              </w:rPr>
            </w:pPr>
          </w:p>
          <w:p w14:paraId="63D28656" w14:textId="77777777" w:rsidR="00492766" w:rsidRPr="00CD013B" w:rsidRDefault="00492766" w:rsidP="00CB6F83">
            <w:pPr>
              <w:spacing w:after="0" w:line="240" w:lineRule="auto"/>
              <w:jc w:val="center"/>
              <w:rPr>
                <w:rFonts w:ascii="Times New Roman" w:eastAsia="Times New Roman" w:hAnsi="Times New Roman"/>
                <w:sz w:val="28"/>
                <w:szCs w:val="28"/>
              </w:rPr>
            </w:pPr>
          </w:p>
          <w:p w14:paraId="1E787353" w14:textId="77777777" w:rsidR="00492766" w:rsidRPr="00CD013B" w:rsidRDefault="00492766" w:rsidP="00CB6F83">
            <w:pPr>
              <w:spacing w:after="0" w:line="240" w:lineRule="auto"/>
              <w:jc w:val="center"/>
              <w:rPr>
                <w:rFonts w:ascii="Times New Roman" w:eastAsia="Times New Roman" w:hAnsi="Times New Roman"/>
                <w:sz w:val="28"/>
                <w:szCs w:val="28"/>
              </w:rPr>
            </w:pPr>
          </w:p>
          <w:p w14:paraId="0DED0814" w14:textId="77777777" w:rsidR="00492766" w:rsidRPr="00CD013B" w:rsidRDefault="00492766" w:rsidP="00CB6F83">
            <w:pPr>
              <w:spacing w:after="0" w:line="240" w:lineRule="auto"/>
              <w:jc w:val="center"/>
              <w:rPr>
                <w:rFonts w:ascii="Times New Roman" w:eastAsia="Times New Roman" w:hAnsi="Times New Roman"/>
                <w:sz w:val="28"/>
                <w:szCs w:val="28"/>
              </w:rPr>
            </w:pPr>
          </w:p>
          <w:p w14:paraId="6B46E231" w14:textId="77777777" w:rsidR="00492766" w:rsidRPr="00CD013B" w:rsidRDefault="00492766" w:rsidP="00CB6F83">
            <w:pPr>
              <w:spacing w:after="0" w:line="240" w:lineRule="auto"/>
              <w:jc w:val="center"/>
              <w:rPr>
                <w:rFonts w:ascii="Times New Roman" w:eastAsia="Times New Roman" w:hAnsi="Times New Roman"/>
                <w:sz w:val="28"/>
                <w:szCs w:val="28"/>
              </w:rPr>
            </w:pPr>
          </w:p>
        </w:tc>
        <w:tc>
          <w:tcPr>
            <w:tcW w:w="7230" w:type="dxa"/>
          </w:tcPr>
          <w:tbl>
            <w:tblP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08"/>
              <w:gridCol w:w="4137"/>
              <w:gridCol w:w="1669"/>
            </w:tblGrid>
            <w:tr w:rsidR="00492766" w:rsidRPr="00CD013B" w14:paraId="5627B5F3" w14:textId="77777777" w:rsidTr="00692B18">
              <w:tc>
                <w:tcPr>
                  <w:tcW w:w="801" w:type="pct"/>
                  <w:tcMar>
                    <w:top w:w="0" w:type="dxa"/>
                    <w:left w:w="108" w:type="dxa"/>
                    <w:bottom w:w="0" w:type="dxa"/>
                    <w:right w:w="108" w:type="dxa"/>
                  </w:tcMar>
                  <w:hideMark/>
                </w:tcPr>
                <w:p w14:paraId="19605023"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lastRenderedPageBreak/>
                    <w:t>580000</w:t>
                  </w:r>
                </w:p>
              </w:tc>
              <w:tc>
                <w:tcPr>
                  <w:tcW w:w="4199" w:type="pct"/>
                  <w:gridSpan w:val="2"/>
                  <w:tcMar>
                    <w:top w:w="0" w:type="dxa"/>
                    <w:left w:w="108" w:type="dxa"/>
                    <w:bottom w:w="0" w:type="dxa"/>
                    <w:right w:w="108" w:type="dxa"/>
                  </w:tcMar>
                  <w:hideMark/>
                </w:tcPr>
                <w:p w14:paraId="1EEF1C91"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Экономика и управление</w:t>
                  </w:r>
                </w:p>
              </w:tc>
            </w:tr>
            <w:tr w:rsidR="00492766" w:rsidRPr="00CD013B" w14:paraId="0126F770" w14:textId="77777777" w:rsidTr="00692B18">
              <w:tc>
                <w:tcPr>
                  <w:tcW w:w="801" w:type="pct"/>
                  <w:tcMar>
                    <w:top w:w="0" w:type="dxa"/>
                    <w:left w:w="108" w:type="dxa"/>
                    <w:bottom w:w="0" w:type="dxa"/>
                    <w:right w:w="108" w:type="dxa"/>
                  </w:tcMar>
                  <w:hideMark/>
                </w:tcPr>
                <w:p w14:paraId="4C7C0BDC"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580100</w:t>
                  </w:r>
                </w:p>
              </w:tc>
              <w:tc>
                <w:tcPr>
                  <w:tcW w:w="2992" w:type="pct"/>
                  <w:tcMar>
                    <w:top w:w="0" w:type="dxa"/>
                    <w:left w:w="108" w:type="dxa"/>
                    <w:bottom w:w="0" w:type="dxa"/>
                    <w:right w:w="108" w:type="dxa"/>
                  </w:tcMar>
                  <w:hideMark/>
                </w:tcPr>
                <w:p w14:paraId="4DDFD5EE"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Экономика</w:t>
                  </w:r>
                </w:p>
              </w:tc>
              <w:tc>
                <w:tcPr>
                  <w:tcW w:w="1207" w:type="pct"/>
                  <w:tcMar>
                    <w:top w:w="0" w:type="dxa"/>
                    <w:left w:w="108" w:type="dxa"/>
                    <w:bottom w:w="0" w:type="dxa"/>
                    <w:right w:w="108" w:type="dxa"/>
                  </w:tcMar>
                  <w:hideMark/>
                </w:tcPr>
                <w:p w14:paraId="1F1EF197" w14:textId="4525F123"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27EB7229" w14:textId="77777777" w:rsidTr="00692B18">
              <w:tc>
                <w:tcPr>
                  <w:tcW w:w="801" w:type="pct"/>
                  <w:tcMar>
                    <w:top w:w="0" w:type="dxa"/>
                    <w:left w:w="108" w:type="dxa"/>
                    <w:bottom w:w="0" w:type="dxa"/>
                    <w:right w:w="108" w:type="dxa"/>
                  </w:tcMar>
                  <w:hideMark/>
                </w:tcPr>
                <w:p w14:paraId="4EEF4566"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580200</w:t>
                  </w:r>
                </w:p>
              </w:tc>
              <w:tc>
                <w:tcPr>
                  <w:tcW w:w="2992" w:type="pct"/>
                  <w:tcMar>
                    <w:top w:w="0" w:type="dxa"/>
                    <w:left w:w="108" w:type="dxa"/>
                    <w:bottom w:w="0" w:type="dxa"/>
                    <w:right w:w="108" w:type="dxa"/>
                  </w:tcMar>
                  <w:hideMark/>
                </w:tcPr>
                <w:p w14:paraId="4C463F5C"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Менеджмент</w:t>
                  </w:r>
                </w:p>
              </w:tc>
              <w:tc>
                <w:tcPr>
                  <w:tcW w:w="1207" w:type="pct"/>
                  <w:tcMar>
                    <w:top w:w="0" w:type="dxa"/>
                    <w:left w:w="108" w:type="dxa"/>
                    <w:bottom w:w="0" w:type="dxa"/>
                    <w:right w:w="108" w:type="dxa"/>
                  </w:tcMar>
                  <w:hideMark/>
                </w:tcPr>
                <w:p w14:paraId="3DF9818A" w14:textId="3B723BFA"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6F55FDEC" w14:textId="77777777" w:rsidTr="00692B18">
              <w:tc>
                <w:tcPr>
                  <w:tcW w:w="801" w:type="pct"/>
                  <w:tcMar>
                    <w:top w:w="0" w:type="dxa"/>
                    <w:left w:w="108" w:type="dxa"/>
                    <w:bottom w:w="0" w:type="dxa"/>
                    <w:right w:w="108" w:type="dxa"/>
                  </w:tcMar>
                  <w:hideMark/>
                </w:tcPr>
                <w:p w14:paraId="0E875F5F"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580300</w:t>
                  </w:r>
                </w:p>
              </w:tc>
              <w:tc>
                <w:tcPr>
                  <w:tcW w:w="2992" w:type="pct"/>
                  <w:tcMar>
                    <w:top w:w="0" w:type="dxa"/>
                    <w:left w:w="108" w:type="dxa"/>
                    <w:bottom w:w="0" w:type="dxa"/>
                    <w:right w:w="108" w:type="dxa"/>
                  </w:tcMar>
                  <w:hideMark/>
                </w:tcPr>
                <w:p w14:paraId="7A627622"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Коммерция</w:t>
                  </w:r>
                </w:p>
              </w:tc>
              <w:tc>
                <w:tcPr>
                  <w:tcW w:w="1207" w:type="pct"/>
                  <w:tcMar>
                    <w:top w:w="0" w:type="dxa"/>
                    <w:left w:w="108" w:type="dxa"/>
                    <w:bottom w:w="0" w:type="dxa"/>
                    <w:right w:w="108" w:type="dxa"/>
                  </w:tcMar>
                  <w:hideMark/>
                </w:tcPr>
                <w:p w14:paraId="2E5AE027" w14:textId="79DA7B9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04432D3A" w14:textId="77777777" w:rsidTr="00692B18">
              <w:tc>
                <w:tcPr>
                  <w:tcW w:w="801" w:type="pct"/>
                  <w:tcMar>
                    <w:top w:w="0" w:type="dxa"/>
                    <w:left w:w="108" w:type="dxa"/>
                    <w:bottom w:w="0" w:type="dxa"/>
                    <w:right w:w="108" w:type="dxa"/>
                  </w:tcMar>
                  <w:hideMark/>
                </w:tcPr>
                <w:p w14:paraId="50FB4B0F"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580400</w:t>
                  </w:r>
                </w:p>
              </w:tc>
              <w:tc>
                <w:tcPr>
                  <w:tcW w:w="2992" w:type="pct"/>
                  <w:tcMar>
                    <w:top w:w="0" w:type="dxa"/>
                    <w:left w:w="108" w:type="dxa"/>
                    <w:bottom w:w="0" w:type="dxa"/>
                    <w:right w:w="108" w:type="dxa"/>
                  </w:tcMar>
                  <w:hideMark/>
                </w:tcPr>
                <w:p w14:paraId="537B4FE5"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Торговое дело</w:t>
                  </w:r>
                </w:p>
              </w:tc>
              <w:tc>
                <w:tcPr>
                  <w:tcW w:w="1207" w:type="pct"/>
                  <w:tcMar>
                    <w:top w:w="0" w:type="dxa"/>
                    <w:left w:w="108" w:type="dxa"/>
                    <w:bottom w:w="0" w:type="dxa"/>
                    <w:right w:w="108" w:type="dxa"/>
                  </w:tcMar>
                  <w:hideMark/>
                </w:tcPr>
                <w:p w14:paraId="3CB4EF0A" w14:textId="0073B370"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07F8B62D" w14:textId="77777777" w:rsidTr="00692B18">
              <w:tc>
                <w:tcPr>
                  <w:tcW w:w="801" w:type="pct"/>
                  <w:tcMar>
                    <w:top w:w="0" w:type="dxa"/>
                    <w:left w:w="108" w:type="dxa"/>
                    <w:bottom w:w="0" w:type="dxa"/>
                    <w:right w:w="108" w:type="dxa"/>
                  </w:tcMar>
                  <w:hideMark/>
                </w:tcPr>
                <w:p w14:paraId="202AAE56"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580500</w:t>
                  </w:r>
                </w:p>
              </w:tc>
              <w:tc>
                <w:tcPr>
                  <w:tcW w:w="2992" w:type="pct"/>
                  <w:tcMar>
                    <w:top w:w="0" w:type="dxa"/>
                    <w:left w:w="108" w:type="dxa"/>
                    <w:bottom w:w="0" w:type="dxa"/>
                    <w:right w:w="108" w:type="dxa"/>
                  </w:tcMar>
                  <w:hideMark/>
                </w:tcPr>
                <w:p w14:paraId="206EEFC9"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Бизнес-информатика</w:t>
                  </w:r>
                </w:p>
              </w:tc>
              <w:tc>
                <w:tcPr>
                  <w:tcW w:w="1207" w:type="pct"/>
                  <w:tcMar>
                    <w:top w:w="0" w:type="dxa"/>
                    <w:left w:w="108" w:type="dxa"/>
                    <w:bottom w:w="0" w:type="dxa"/>
                    <w:right w:w="108" w:type="dxa"/>
                  </w:tcMar>
                  <w:hideMark/>
                </w:tcPr>
                <w:p w14:paraId="5AF1C3FD" w14:textId="275DDD60"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5A84AE5F" w14:textId="77777777" w:rsidTr="00692B18">
              <w:tc>
                <w:tcPr>
                  <w:tcW w:w="801" w:type="pct"/>
                  <w:tcMar>
                    <w:top w:w="0" w:type="dxa"/>
                    <w:left w:w="108" w:type="dxa"/>
                    <w:bottom w:w="0" w:type="dxa"/>
                    <w:right w:w="108" w:type="dxa"/>
                  </w:tcMar>
                  <w:hideMark/>
                </w:tcPr>
                <w:p w14:paraId="6B719A16"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580600</w:t>
                  </w:r>
                </w:p>
              </w:tc>
              <w:tc>
                <w:tcPr>
                  <w:tcW w:w="2992" w:type="pct"/>
                  <w:tcMar>
                    <w:top w:w="0" w:type="dxa"/>
                    <w:left w:w="108" w:type="dxa"/>
                    <w:bottom w:w="0" w:type="dxa"/>
                    <w:right w:w="108" w:type="dxa"/>
                  </w:tcMar>
                  <w:hideMark/>
                </w:tcPr>
                <w:p w14:paraId="0031319C"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Логистика</w:t>
                  </w:r>
                </w:p>
              </w:tc>
              <w:tc>
                <w:tcPr>
                  <w:tcW w:w="1207" w:type="pct"/>
                  <w:tcMar>
                    <w:top w:w="0" w:type="dxa"/>
                    <w:left w:w="108" w:type="dxa"/>
                    <w:bottom w:w="0" w:type="dxa"/>
                    <w:right w:w="108" w:type="dxa"/>
                  </w:tcMar>
                  <w:hideMark/>
                </w:tcPr>
                <w:p w14:paraId="7A48EBA2" w14:textId="11D44893"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57290B04" w14:textId="77777777" w:rsidTr="00692B18">
              <w:tc>
                <w:tcPr>
                  <w:tcW w:w="801" w:type="pct"/>
                  <w:tcMar>
                    <w:top w:w="0" w:type="dxa"/>
                    <w:left w:w="108" w:type="dxa"/>
                    <w:bottom w:w="0" w:type="dxa"/>
                    <w:right w:w="108" w:type="dxa"/>
                  </w:tcMar>
                  <w:hideMark/>
                </w:tcPr>
                <w:p w14:paraId="2F2258CA"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580700</w:t>
                  </w:r>
                </w:p>
              </w:tc>
              <w:tc>
                <w:tcPr>
                  <w:tcW w:w="2992" w:type="pct"/>
                  <w:tcMar>
                    <w:top w:w="0" w:type="dxa"/>
                    <w:left w:w="108" w:type="dxa"/>
                    <w:bottom w:w="0" w:type="dxa"/>
                    <w:right w:w="108" w:type="dxa"/>
                  </w:tcMar>
                  <w:hideMark/>
                </w:tcPr>
                <w:p w14:paraId="53B514E6"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Управление бизнесом</w:t>
                  </w:r>
                </w:p>
              </w:tc>
              <w:tc>
                <w:tcPr>
                  <w:tcW w:w="1207" w:type="pct"/>
                  <w:tcMar>
                    <w:top w:w="0" w:type="dxa"/>
                    <w:left w:w="108" w:type="dxa"/>
                    <w:bottom w:w="0" w:type="dxa"/>
                    <w:right w:w="108" w:type="dxa"/>
                  </w:tcMar>
                  <w:hideMark/>
                </w:tcPr>
                <w:p w14:paraId="64EF9B63" w14:textId="132AB626"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107A5807" w14:textId="77777777" w:rsidTr="00692B18">
              <w:tc>
                <w:tcPr>
                  <w:tcW w:w="801" w:type="pct"/>
                  <w:tcMar>
                    <w:top w:w="0" w:type="dxa"/>
                    <w:left w:w="108" w:type="dxa"/>
                    <w:bottom w:w="0" w:type="dxa"/>
                    <w:right w:w="108" w:type="dxa"/>
                  </w:tcMar>
                  <w:hideMark/>
                </w:tcPr>
                <w:p w14:paraId="5C98816D"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lastRenderedPageBreak/>
                    <w:t>580800</w:t>
                  </w:r>
                </w:p>
              </w:tc>
              <w:tc>
                <w:tcPr>
                  <w:tcW w:w="2992" w:type="pct"/>
                  <w:tcMar>
                    <w:top w:w="0" w:type="dxa"/>
                    <w:left w:w="108" w:type="dxa"/>
                    <w:bottom w:w="0" w:type="dxa"/>
                    <w:right w:w="108" w:type="dxa"/>
                  </w:tcMar>
                  <w:hideMark/>
                </w:tcPr>
                <w:p w14:paraId="61AA1ECB" w14:textId="2552EDFE"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Деловое администрирование (по отраслям)</w:t>
                  </w:r>
                </w:p>
              </w:tc>
              <w:tc>
                <w:tcPr>
                  <w:tcW w:w="1207" w:type="pct"/>
                  <w:tcMar>
                    <w:top w:w="0" w:type="dxa"/>
                    <w:left w:w="108" w:type="dxa"/>
                    <w:bottom w:w="0" w:type="dxa"/>
                    <w:right w:w="108" w:type="dxa"/>
                  </w:tcMar>
                  <w:hideMark/>
                </w:tcPr>
                <w:p w14:paraId="566C36AC" w14:textId="0CEA18F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60952506" w14:textId="77777777" w:rsidTr="00692B18">
              <w:tc>
                <w:tcPr>
                  <w:tcW w:w="801" w:type="pct"/>
                  <w:tcMar>
                    <w:top w:w="0" w:type="dxa"/>
                    <w:left w:w="108" w:type="dxa"/>
                    <w:bottom w:w="0" w:type="dxa"/>
                    <w:right w:w="108" w:type="dxa"/>
                  </w:tcMar>
                  <w:hideMark/>
                </w:tcPr>
                <w:p w14:paraId="408FBB77"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580900</w:t>
                  </w:r>
                </w:p>
              </w:tc>
              <w:tc>
                <w:tcPr>
                  <w:tcW w:w="2992" w:type="pct"/>
                  <w:tcMar>
                    <w:top w:w="0" w:type="dxa"/>
                    <w:left w:w="108" w:type="dxa"/>
                    <w:bottom w:w="0" w:type="dxa"/>
                    <w:right w:w="108" w:type="dxa"/>
                  </w:tcMar>
                  <w:hideMark/>
                </w:tcPr>
                <w:p w14:paraId="6517A38A"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Государственное и муниципальное управление</w:t>
                  </w:r>
                </w:p>
              </w:tc>
              <w:tc>
                <w:tcPr>
                  <w:tcW w:w="1207" w:type="pct"/>
                  <w:tcMar>
                    <w:top w:w="0" w:type="dxa"/>
                    <w:left w:w="108" w:type="dxa"/>
                    <w:bottom w:w="0" w:type="dxa"/>
                    <w:right w:w="108" w:type="dxa"/>
                  </w:tcMar>
                  <w:hideMark/>
                </w:tcPr>
                <w:p w14:paraId="56E9C0C5" w14:textId="3FB8B48F"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4BD4E347" w14:textId="77777777" w:rsidTr="00692B18">
              <w:tc>
                <w:tcPr>
                  <w:tcW w:w="801" w:type="pct"/>
                  <w:tcMar>
                    <w:top w:w="0" w:type="dxa"/>
                    <w:left w:w="108" w:type="dxa"/>
                    <w:bottom w:w="0" w:type="dxa"/>
                    <w:right w:w="108" w:type="dxa"/>
                  </w:tcMar>
                  <w:hideMark/>
                </w:tcPr>
                <w:p w14:paraId="54BA40C1"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581000</w:t>
                  </w:r>
                </w:p>
              </w:tc>
              <w:tc>
                <w:tcPr>
                  <w:tcW w:w="2992" w:type="pct"/>
                  <w:tcMar>
                    <w:top w:w="0" w:type="dxa"/>
                    <w:left w:w="108" w:type="dxa"/>
                    <w:bottom w:w="0" w:type="dxa"/>
                    <w:right w:w="108" w:type="dxa"/>
                  </w:tcMar>
                  <w:hideMark/>
                </w:tcPr>
                <w:p w14:paraId="08530355"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Маркетинг</w:t>
                  </w:r>
                </w:p>
              </w:tc>
              <w:tc>
                <w:tcPr>
                  <w:tcW w:w="1207" w:type="pct"/>
                  <w:tcMar>
                    <w:top w:w="0" w:type="dxa"/>
                    <w:left w:w="108" w:type="dxa"/>
                    <w:bottom w:w="0" w:type="dxa"/>
                    <w:right w:w="108" w:type="dxa"/>
                  </w:tcMar>
                  <w:hideMark/>
                </w:tcPr>
                <w:p w14:paraId="73B397D6" w14:textId="3FA4A3F3"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2B4B3813" w14:textId="77777777" w:rsidTr="00692B18">
              <w:tc>
                <w:tcPr>
                  <w:tcW w:w="801" w:type="pct"/>
                  <w:tcMar>
                    <w:top w:w="0" w:type="dxa"/>
                    <w:left w:w="108" w:type="dxa"/>
                    <w:bottom w:w="0" w:type="dxa"/>
                    <w:right w:w="108" w:type="dxa"/>
                  </w:tcMar>
                </w:tcPr>
                <w:p w14:paraId="4120026B"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581100</w:t>
                  </w:r>
                </w:p>
              </w:tc>
              <w:tc>
                <w:tcPr>
                  <w:tcW w:w="2992" w:type="pct"/>
                  <w:tcMar>
                    <w:top w:w="0" w:type="dxa"/>
                    <w:left w:w="108" w:type="dxa"/>
                    <w:bottom w:w="0" w:type="dxa"/>
                    <w:right w:w="108" w:type="dxa"/>
                  </w:tcMar>
                </w:tcPr>
                <w:p w14:paraId="0409A4BB"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Товароведение</w:t>
                  </w:r>
                </w:p>
              </w:tc>
              <w:tc>
                <w:tcPr>
                  <w:tcW w:w="1207" w:type="pct"/>
                  <w:tcMar>
                    <w:top w:w="0" w:type="dxa"/>
                    <w:left w:w="108" w:type="dxa"/>
                    <w:bottom w:w="0" w:type="dxa"/>
                    <w:right w:w="108" w:type="dxa"/>
                  </w:tcMar>
                </w:tcPr>
                <w:p w14:paraId="010155F5" w14:textId="6D5F42EE"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Магистр</w:t>
                  </w:r>
                </w:p>
              </w:tc>
            </w:tr>
            <w:tr w:rsidR="00492766" w:rsidRPr="00CD013B" w14:paraId="502ADDC0" w14:textId="77777777" w:rsidTr="00692B18">
              <w:tc>
                <w:tcPr>
                  <w:tcW w:w="801" w:type="pct"/>
                  <w:tcMar>
                    <w:top w:w="0" w:type="dxa"/>
                    <w:left w:w="108" w:type="dxa"/>
                    <w:bottom w:w="0" w:type="dxa"/>
                    <w:right w:w="108" w:type="dxa"/>
                  </w:tcMar>
                </w:tcPr>
                <w:p w14:paraId="44CC4EF9" w14:textId="78591F2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581200</w:t>
                  </w:r>
                </w:p>
              </w:tc>
              <w:tc>
                <w:tcPr>
                  <w:tcW w:w="2992" w:type="pct"/>
                  <w:tcMar>
                    <w:top w:w="0" w:type="dxa"/>
                    <w:left w:w="108" w:type="dxa"/>
                    <w:bottom w:w="0" w:type="dxa"/>
                    <w:right w:w="108" w:type="dxa"/>
                  </w:tcMar>
                </w:tcPr>
                <w:p w14:paraId="6CFE749B" w14:textId="0E0D202B"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Управление человеческими ресурсами</w:t>
                  </w:r>
                </w:p>
              </w:tc>
              <w:tc>
                <w:tcPr>
                  <w:tcW w:w="1207" w:type="pct"/>
                  <w:tcMar>
                    <w:top w:w="0" w:type="dxa"/>
                    <w:left w:w="108" w:type="dxa"/>
                    <w:bottom w:w="0" w:type="dxa"/>
                    <w:right w:w="108" w:type="dxa"/>
                  </w:tcMar>
                </w:tcPr>
                <w:p w14:paraId="78CC4974" w14:textId="2897D4FC"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Магистр</w:t>
                  </w:r>
                </w:p>
              </w:tc>
            </w:tr>
          </w:tbl>
          <w:p w14:paraId="7FB300D9" w14:textId="77777777" w:rsidR="00492766" w:rsidRPr="00CD013B" w:rsidRDefault="00492766" w:rsidP="00CB6F83">
            <w:pPr>
              <w:spacing w:after="0" w:line="240" w:lineRule="auto"/>
              <w:jc w:val="center"/>
              <w:rPr>
                <w:rFonts w:ascii="Times New Roman" w:eastAsia="Times New Roman" w:hAnsi="Times New Roman"/>
                <w:sz w:val="28"/>
                <w:szCs w:val="28"/>
              </w:rPr>
            </w:pPr>
          </w:p>
        </w:tc>
      </w:tr>
      <w:tr w:rsidR="00492766" w:rsidRPr="00CD013B" w14:paraId="55E7EF16" w14:textId="77777777" w:rsidTr="00D92B4A">
        <w:trPr>
          <w:trHeight w:val="4105"/>
        </w:trPr>
        <w:tc>
          <w:tcPr>
            <w:tcW w:w="7338" w:type="dxa"/>
            <w:gridSpan w:val="3"/>
          </w:tcPr>
          <w:tbl>
            <w:tblPr>
              <w:tblW w:w="4761" w:type="pct"/>
              <w:tblLayout w:type="fixed"/>
              <w:tblCellMar>
                <w:left w:w="0" w:type="dxa"/>
                <w:right w:w="0" w:type="dxa"/>
              </w:tblCellMar>
              <w:tblLook w:val="04A0" w:firstRow="1" w:lastRow="0" w:firstColumn="1" w:lastColumn="0" w:noHBand="0" w:noVBand="1"/>
            </w:tblPr>
            <w:tblGrid>
              <w:gridCol w:w="1124"/>
              <w:gridCol w:w="3955"/>
              <w:gridCol w:w="1693"/>
            </w:tblGrid>
            <w:tr w:rsidR="00492766" w:rsidRPr="00CD013B" w14:paraId="3AFBF579" w14:textId="77777777" w:rsidTr="00692B18">
              <w:tc>
                <w:tcPr>
                  <w:tcW w:w="8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641E0"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lastRenderedPageBreak/>
                    <w:t>610000</w:t>
                  </w:r>
                </w:p>
              </w:tc>
              <w:tc>
                <w:tcPr>
                  <w:tcW w:w="417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9E467"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Сельское хозяйство</w:t>
                  </w:r>
                </w:p>
              </w:tc>
            </w:tr>
            <w:tr w:rsidR="00492766" w:rsidRPr="00CD013B" w14:paraId="7194C662" w14:textId="77777777" w:rsidTr="00692B18">
              <w:tc>
                <w:tcPr>
                  <w:tcW w:w="8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04E351"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610100</w:t>
                  </w:r>
                </w:p>
              </w:tc>
              <w:tc>
                <w:tcPr>
                  <w:tcW w:w="2920"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9919BC1"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 xml:space="preserve">Агрохимия и </w:t>
                  </w:r>
                  <w:proofErr w:type="spellStart"/>
                  <w:r w:rsidRPr="00CD013B">
                    <w:rPr>
                      <w:rFonts w:ascii="Times New Roman" w:eastAsia="Times New Roman" w:hAnsi="Times New Roman"/>
                      <w:sz w:val="28"/>
                      <w:szCs w:val="28"/>
                    </w:rPr>
                    <w:t>агропочвоведение</w:t>
                  </w:r>
                  <w:proofErr w:type="spellEnd"/>
                </w:p>
              </w:tc>
              <w:tc>
                <w:tcPr>
                  <w:tcW w:w="1250"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211025F" w14:textId="2787F90D"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5FA003DC" w14:textId="77777777" w:rsidTr="00692B18">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8B8F91"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610200</w:t>
                  </w:r>
                </w:p>
              </w:tc>
              <w:tc>
                <w:tcPr>
                  <w:tcW w:w="2920" w:type="pct"/>
                  <w:tcBorders>
                    <w:top w:val="nil"/>
                    <w:left w:val="nil"/>
                    <w:bottom w:val="single" w:sz="8" w:space="0" w:color="auto"/>
                    <w:right w:val="single" w:sz="8" w:space="0" w:color="auto"/>
                  </w:tcBorders>
                  <w:tcMar>
                    <w:top w:w="0" w:type="dxa"/>
                    <w:left w:w="108" w:type="dxa"/>
                    <w:bottom w:w="0" w:type="dxa"/>
                    <w:right w:w="108" w:type="dxa"/>
                  </w:tcMar>
                  <w:hideMark/>
                </w:tcPr>
                <w:p w14:paraId="4C0F9227"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Агрономия</w:t>
                  </w:r>
                </w:p>
              </w:tc>
              <w:tc>
                <w:tcPr>
                  <w:tcW w:w="1250" w:type="pct"/>
                  <w:tcBorders>
                    <w:top w:val="nil"/>
                    <w:left w:val="nil"/>
                    <w:bottom w:val="single" w:sz="8" w:space="0" w:color="auto"/>
                    <w:right w:val="single" w:sz="8" w:space="0" w:color="auto"/>
                  </w:tcBorders>
                  <w:tcMar>
                    <w:top w:w="0" w:type="dxa"/>
                    <w:left w:w="108" w:type="dxa"/>
                    <w:bottom w:w="0" w:type="dxa"/>
                    <w:right w:w="108" w:type="dxa"/>
                  </w:tcMar>
                </w:tcPr>
                <w:p w14:paraId="0C66D257" w14:textId="5B33104E"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5CEF5CF9" w14:textId="77777777" w:rsidTr="00692B18">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C0E7DD"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610300</w:t>
                  </w:r>
                </w:p>
              </w:tc>
              <w:tc>
                <w:tcPr>
                  <w:tcW w:w="2920" w:type="pct"/>
                  <w:tcBorders>
                    <w:top w:val="nil"/>
                    <w:left w:val="nil"/>
                    <w:bottom w:val="single" w:sz="8" w:space="0" w:color="auto"/>
                    <w:right w:val="single" w:sz="8" w:space="0" w:color="auto"/>
                  </w:tcBorders>
                  <w:tcMar>
                    <w:top w:w="0" w:type="dxa"/>
                    <w:left w:w="108" w:type="dxa"/>
                    <w:bottom w:w="0" w:type="dxa"/>
                    <w:right w:w="108" w:type="dxa"/>
                  </w:tcMar>
                  <w:hideMark/>
                </w:tcPr>
                <w:p w14:paraId="3B8BD410" w14:textId="77777777" w:rsidR="00492766" w:rsidRPr="00CD013B" w:rsidRDefault="00492766" w:rsidP="00CB6F83">
                  <w:pPr>
                    <w:spacing w:after="0" w:line="240" w:lineRule="auto"/>
                    <w:rPr>
                      <w:rFonts w:ascii="Times New Roman" w:eastAsia="Times New Roman" w:hAnsi="Times New Roman"/>
                      <w:sz w:val="28"/>
                      <w:szCs w:val="28"/>
                    </w:rPr>
                  </w:pPr>
                  <w:proofErr w:type="spellStart"/>
                  <w:r w:rsidRPr="00CD013B">
                    <w:rPr>
                      <w:rFonts w:ascii="Times New Roman" w:eastAsia="Times New Roman" w:hAnsi="Times New Roman"/>
                      <w:sz w:val="28"/>
                      <w:szCs w:val="28"/>
                    </w:rPr>
                    <w:t>Агроинженерия</w:t>
                  </w:r>
                  <w:proofErr w:type="spellEnd"/>
                </w:p>
              </w:tc>
              <w:tc>
                <w:tcPr>
                  <w:tcW w:w="1250" w:type="pct"/>
                  <w:tcBorders>
                    <w:top w:val="nil"/>
                    <w:left w:val="nil"/>
                    <w:bottom w:val="single" w:sz="8" w:space="0" w:color="auto"/>
                    <w:right w:val="single" w:sz="8" w:space="0" w:color="auto"/>
                  </w:tcBorders>
                  <w:tcMar>
                    <w:top w:w="0" w:type="dxa"/>
                    <w:left w:w="108" w:type="dxa"/>
                    <w:bottom w:w="0" w:type="dxa"/>
                    <w:right w:w="108" w:type="dxa"/>
                  </w:tcMar>
                </w:tcPr>
                <w:p w14:paraId="7E534E4A" w14:textId="51055ED2"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015B5754" w14:textId="77777777" w:rsidTr="00692B18">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CEB278"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610400</w:t>
                  </w:r>
                </w:p>
              </w:tc>
              <w:tc>
                <w:tcPr>
                  <w:tcW w:w="2920" w:type="pct"/>
                  <w:tcBorders>
                    <w:top w:val="nil"/>
                    <w:left w:val="nil"/>
                    <w:bottom w:val="single" w:sz="8" w:space="0" w:color="auto"/>
                    <w:right w:val="single" w:sz="8" w:space="0" w:color="auto"/>
                  </w:tcBorders>
                  <w:tcMar>
                    <w:top w:w="0" w:type="dxa"/>
                    <w:left w:w="108" w:type="dxa"/>
                    <w:bottom w:w="0" w:type="dxa"/>
                    <w:right w:w="108" w:type="dxa"/>
                  </w:tcMar>
                  <w:hideMark/>
                </w:tcPr>
                <w:p w14:paraId="45A182A8"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Зоотехния</w:t>
                  </w:r>
                </w:p>
              </w:tc>
              <w:tc>
                <w:tcPr>
                  <w:tcW w:w="1250" w:type="pct"/>
                  <w:tcBorders>
                    <w:top w:val="nil"/>
                    <w:left w:val="nil"/>
                    <w:bottom w:val="single" w:sz="8" w:space="0" w:color="auto"/>
                    <w:right w:val="single" w:sz="8" w:space="0" w:color="auto"/>
                  </w:tcBorders>
                  <w:tcMar>
                    <w:top w:w="0" w:type="dxa"/>
                    <w:left w:w="108" w:type="dxa"/>
                    <w:bottom w:w="0" w:type="dxa"/>
                    <w:right w:w="108" w:type="dxa"/>
                  </w:tcMar>
                </w:tcPr>
                <w:p w14:paraId="601E316F" w14:textId="56137A00"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07032CE1" w14:textId="77777777" w:rsidTr="00692B18">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31E97D"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610500</w:t>
                  </w:r>
                </w:p>
              </w:tc>
              <w:tc>
                <w:tcPr>
                  <w:tcW w:w="2920" w:type="pct"/>
                  <w:tcBorders>
                    <w:top w:val="nil"/>
                    <w:left w:val="nil"/>
                    <w:bottom w:val="single" w:sz="8" w:space="0" w:color="auto"/>
                    <w:right w:val="single" w:sz="8" w:space="0" w:color="auto"/>
                  </w:tcBorders>
                  <w:tcMar>
                    <w:top w:w="0" w:type="dxa"/>
                    <w:left w:w="108" w:type="dxa"/>
                    <w:bottom w:w="0" w:type="dxa"/>
                    <w:right w:w="108" w:type="dxa"/>
                  </w:tcMar>
                  <w:hideMark/>
                </w:tcPr>
                <w:p w14:paraId="1DD72E30"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Ветеринария</w:t>
                  </w:r>
                </w:p>
              </w:tc>
              <w:tc>
                <w:tcPr>
                  <w:tcW w:w="1250" w:type="pct"/>
                  <w:tcBorders>
                    <w:top w:val="nil"/>
                    <w:left w:val="nil"/>
                    <w:bottom w:val="single" w:sz="8" w:space="0" w:color="auto"/>
                    <w:right w:val="single" w:sz="8" w:space="0" w:color="auto"/>
                  </w:tcBorders>
                  <w:tcMar>
                    <w:top w:w="0" w:type="dxa"/>
                    <w:left w:w="108" w:type="dxa"/>
                    <w:bottom w:w="0" w:type="dxa"/>
                    <w:right w:w="108" w:type="dxa"/>
                  </w:tcMar>
                </w:tcPr>
                <w:p w14:paraId="6313BB3E" w14:textId="443C386D"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7809D5AA" w14:textId="77777777" w:rsidTr="00692B18">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DD6C63"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610600</w:t>
                  </w:r>
                </w:p>
              </w:tc>
              <w:tc>
                <w:tcPr>
                  <w:tcW w:w="2920" w:type="pct"/>
                  <w:tcBorders>
                    <w:top w:val="nil"/>
                    <w:left w:val="nil"/>
                    <w:bottom w:val="single" w:sz="8" w:space="0" w:color="auto"/>
                    <w:right w:val="single" w:sz="8" w:space="0" w:color="auto"/>
                  </w:tcBorders>
                  <w:tcMar>
                    <w:top w:w="0" w:type="dxa"/>
                    <w:left w:w="108" w:type="dxa"/>
                    <w:bottom w:w="0" w:type="dxa"/>
                    <w:right w:w="108" w:type="dxa"/>
                  </w:tcMar>
                  <w:hideMark/>
                </w:tcPr>
                <w:p w14:paraId="0C93D1BB"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Технология производства и переработки сельскохозяйственной продукции</w:t>
                  </w:r>
                </w:p>
              </w:tc>
              <w:tc>
                <w:tcPr>
                  <w:tcW w:w="1250" w:type="pct"/>
                  <w:tcBorders>
                    <w:top w:val="nil"/>
                    <w:left w:val="nil"/>
                    <w:bottom w:val="single" w:sz="8" w:space="0" w:color="auto"/>
                    <w:right w:val="single" w:sz="8" w:space="0" w:color="auto"/>
                  </w:tcBorders>
                  <w:tcMar>
                    <w:top w:w="0" w:type="dxa"/>
                    <w:left w:w="108" w:type="dxa"/>
                    <w:bottom w:w="0" w:type="dxa"/>
                    <w:right w:w="108" w:type="dxa"/>
                  </w:tcMar>
                </w:tcPr>
                <w:p w14:paraId="1DE1BC84" w14:textId="554D930D"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6FAD399C" w14:textId="77777777" w:rsidTr="00692B18">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56C010"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610700</w:t>
                  </w:r>
                </w:p>
              </w:tc>
              <w:tc>
                <w:tcPr>
                  <w:tcW w:w="2920" w:type="pct"/>
                  <w:tcBorders>
                    <w:top w:val="nil"/>
                    <w:left w:val="nil"/>
                    <w:bottom w:val="single" w:sz="8" w:space="0" w:color="auto"/>
                    <w:right w:val="single" w:sz="8" w:space="0" w:color="auto"/>
                  </w:tcBorders>
                  <w:tcMar>
                    <w:top w:w="0" w:type="dxa"/>
                    <w:left w:w="108" w:type="dxa"/>
                    <w:bottom w:w="0" w:type="dxa"/>
                    <w:right w:w="108" w:type="dxa"/>
                  </w:tcMar>
                  <w:hideMark/>
                </w:tcPr>
                <w:p w14:paraId="1712EF78"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Рыбное хозяйство</w:t>
                  </w:r>
                </w:p>
              </w:tc>
              <w:tc>
                <w:tcPr>
                  <w:tcW w:w="1250" w:type="pct"/>
                  <w:tcBorders>
                    <w:top w:val="nil"/>
                    <w:left w:val="nil"/>
                    <w:bottom w:val="single" w:sz="8" w:space="0" w:color="auto"/>
                    <w:right w:val="single" w:sz="8" w:space="0" w:color="auto"/>
                  </w:tcBorders>
                  <w:tcMar>
                    <w:top w:w="0" w:type="dxa"/>
                    <w:left w:w="108" w:type="dxa"/>
                    <w:bottom w:w="0" w:type="dxa"/>
                    <w:right w:w="108" w:type="dxa"/>
                  </w:tcMar>
                </w:tcPr>
                <w:p w14:paraId="4C799746" w14:textId="1C0F3151"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bl>
          <w:p w14:paraId="63880610" w14:textId="77777777" w:rsidR="00492766" w:rsidRPr="00CD013B" w:rsidRDefault="00492766" w:rsidP="00CB6F83">
            <w:pPr>
              <w:spacing w:after="0" w:line="240" w:lineRule="auto"/>
              <w:jc w:val="center"/>
              <w:rPr>
                <w:rFonts w:ascii="Times New Roman" w:eastAsia="Times New Roman" w:hAnsi="Times New Roman"/>
                <w:sz w:val="28"/>
                <w:szCs w:val="28"/>
              </w:rPr>
            </w:pPr>
          </w:p>
          <w:p w14:paraId="745D7F55" w14:textId="77777777" w:rsidR="00492766" w:rsidRPr="00CD013B" w:rsidRDefault="00492766" w:rsidP="00CB6F83">
            <w:pPr>
              <w:spacing w:after="0" w:line="240" w:lineRule="auto"/>
              <w:jc w:val="center"/>
              <w:rPr>
                <w:rFonts w:ascii="Times New Roman" w:eastAsia="Times New Roman" w:hAnsi="Times New Roman"/>
                <w:sz w:val="28"/>
                <w:szCs w:val="28"/>
              </w:rPr>
            </w:pPr>
          </w:p>
          <w:p w14:paraId="41EAD2D2" w14:textId="77777777" w:rsidR="00492766" w:rsidRPr="00CD013B" w:rsidRDefault="00492766" w:rsidP="00CB6F83">
            <w:pPr>
              <w:spacing w:after="0" w:line="240" w:lineRule="auto"/>
              <w:jc w:val="center"/>
              <w:rPr>
                <w:rFonts w:ascii="Times New Roman" w:eastAsia="Times New Roman" w:hAnsi="Times New Roman"/>
                <w:sz w:val="28"/>
                <w:szCs w:val="28"/>
              </w:rPr>
            </w:pPr>
          </w:p>
          <w:p w14:paraId="68A68E57" w14:textId="77777777" w:rsidR="00492766" w:rsidRPr="00CD013B" w:rsidRDefault="00492766" w:rsidP="00CB6F83">
            <w:pPr>
              <w:spacing w:after="0" w:line="240" w:lineRule="auto"/>
              <w:jc w:val="center"/>
              <w:rPr>
                <w:rFonts w:ascii="Times New Roman" w:eastAsia="Times New Roman" w:hAnsi="Times New Roman"/>
                <w:sz w:val="28"/>
                <w:szCs w:val="28"/>
              </w:rPr>
            </w:pPr>
          </w:p>
        </w:tc>
        <w:tc>
          <w:tcPr>
            <w:tcW w:w="7230" w:type="dxa"/>
          </w:tcPr>
          <w:tbl>
            <w:tblPr>
              <w:tblW w:w="4934" w:type="pct"/>
              <w:tblLayout w:type="fixed"/>
              <w:tblCellMar>
                <w:left w:w="0" w:type="dxa"/>
                <w:right w:w="0" w:type="dxa"/>
              </w:tblCellMar>
              <w:tblLook w:val="04A0" w:firstRow="1" w:lastRow="0" w:firstColumn="1" w:lastColumn="0" w:noHBand="0" w:noVBand="1"/>
            </w:tblPr>
            <w:tblGrid>
              <w:gridCol w:w="1107"/>
              <w:gridCol w:w="4138"/>
              <w:gridCol w:w="1667"/>
            </w:tblGrid>
            <w:tr w:rsidR="00492766" w:rsidRPr="00CD013B" w14:paraId="67C16AEF" w14:textId="77777777" w:rsidTr="00692B18">
              <w:tc>
                <w:tcPr>
                  <w:tcW w:w="8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F8774"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610000</w:t>
                  </w:r>
                </w:p>
              </w:tc>
              <w:tc>
                <w:tcPr>
                  <w:tcW w:w="419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C63E6"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Сельское хозяйство сельскохозяйственные науки</w:t>
                  </w:r>
                </w:p>
              </w:tc>
            </w:tr>
            <w:tr w:rsidR="00492766" w:rsidRPr="00CD013B" w14:paraId="4004F844" w14:textId="77777777" w:rsidTr="00692B18">
              <w:tc>
                <w:tcPr>
                  <w:tcW w:w="801"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040C0"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610100</w:t>
                  </w:r>
                </w:p>
              </w:tc>
              <w:tc>
                <w:tcPr>
                  <w:tcW w:w="2993"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030A4C6"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 xml:space="preserve">Агрохимия и </w:t>
                  </w:r>
                  <w:proofErr w:type="spellStart"/>
                  <w:r w:rsidRPr="00CD013B">
                    <w:rPr>
                      <w:rFonts w:ascii="Times New Roman" w:eastAsia="Times New Roman" w:hAnsi="Times New Roman"/>
                      <w:sz w:val="28"/>
                      <w:szCs w:val="28"/>
                    </w:rPr>
                    <w:t>агропочвоведение</w:t>
                  </w:r>
                  <w:proofErr w:type="spellEnd"/>
                </w:p>
              </w:tc>
              <w:tc>
                <w:tcPr>
                  <w:tcW w:w="120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52DFB0D" w14:textId="0E95C643"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7BF79B05" w14:textId="77777777" w:rsidTr="00692B18">
              <w:tc>
                <w:tcPr>
                  <w:tcW w:w="8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B51AAD"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610200</w:t>
                  </w:r>
                </w:p>
              </w:tc>
              <w:tc>
                <w:tcPr>
                  <w:tcW w:w="2993" w:type="pct"/>
                  <w:tcBorders>
                    <w:top w:val="nil"/>
                    <w:left w:val="nil"/>
                    <w:bottom w:val="single" w:sz="8" w:space="0" w:color="auto"/>
                    <w:right w:val="single" w:sz="8" w:space="0" w:color="auto"/>
                  </w:tcBorders>
                  <w:tcMar>
                    <w:top w:w="0" w:type="dxa"/>
                    <w:left w:w="108" w:type="dxa"/>
                    <w:bottom w:w="0" w:type="dxa"/>
                    <w:right w:w="108" w:type="dxa"/>
                  </w:tcMar>
                  <w:hideMark/>
                </w:tcPr>
                <w:p w14:paraId="53CD2DBF"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Агрономия</w:t>
                  </w:r>
                </w:p>
              </w:tc>
              <w:tc>
                <w:tcPr>
                  <w:tcW w:w="1206" w:type="pct"/>
                  <w:tcBorders>
                    <w:top w:val="nil"/>
                    <w:left w:val="nil"/>
                    <w:bottom w:val="single" w:sz="8" w:space="0" w:color="auto"/>
                    <w:right w:val="single" w:sz="8" w:space="0" w:color="auto"/>
                  </w:tcBorders>
                  <w:tcMar>
                    <w:top w:w="0" w:type="dxa"/>
                    <w:left w:w="108" w:type="dxa"/>
                    <w:bottom w:w="0" w:type="dxa"/>
                    <w:right w:w="108" w:type="dxa"/>
                  </w:tcMar>
                  <w:hideMark/>
                </w:tcPr>
                <w:p w14:paraId="0160DC7F" w14:textId="11BF340F"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70E2AE0B" w14:textId="77777777" w:rsidTr="00692B18">
              <w:tc>
                <w:tcPr>
                  <w:tcW w:w="8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03196F"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610300</w:t>
                  </w:r>
                </w:p>
              </w:tc>
              <w:tc>
                <w:tcPr>
                  <w:tcW w:w="2993" w:type="pct"/>
                  <w:tcBorders>
                    <w:top w:val="nil"/>
                    <w:left w:val="nil"/>
                    <w:bottom w:val="single" w:sz="8" w:space="0" w:color="auto"/>
                    <w:right w:val="single" w:sz="8" w:space="0" w:color="auto"/>
                  </w:tcBorders>
                  <w:tcMar>
                    <w:top w:w="0" w:type="dxa"/>
                    <w:left w:w="108" w:type="dxa"/>
                    <w:bottom w:w="0" w:type="dxa"/>
                    <w:right w:w="108" w:type="dxa"/>
                  </w:tcMar>
                  <w:hideMark/>
                </w:tcPr>
                <w:p w14:paraId="42F39E0D" w14:textId="77777777" w:rsidR="00492766" w:rsidRPr="00CD013B" w:rsidRDefault="00492766" w:rsidP="00CB6F83">
                  <w:pPr>
                    <w:spacing w:after="0" w:line="240" w:lineRule="auto"/>
                    <w:rPr>
                      <w:rFonts w:ascii="Times New Roman" w:eastAsia="Times New Roman" w:hAnsi="Times New Roman"/>
                      <w:sz w:val="28"/>
                      <w:szCs w:val="28"/>
                    </w:rPr>
                  </w:pPr>
                  <w:proofErr w:type="spellStart"/>
                  <w:r w:rsidRPr="00CD013B">
                    <w:rPr>
                      <w:rFonts w:ascii="Times New Roman" w:eastAsia="Times New Roman" w:hAnsi="Times New Roman"/>
                      <w:sz w:val="28"/>
                      <w:szCs w:val="28"/>
                    </w:rPr>
                    <w:t>Агроинженерия</w:t>
                  </w:r>
                  <w:proofErr w:type="spellEnd"/>
                </w:p>
              </w:tc>
              <w:tc>
                <w:tcPr>
                  <w:tcW w:w="1206" w:type="pct"/>
                  <w:tcBorders>
                    <w:top w:val="nil"/>
                    <w:left w:val="nil"/>
                    <w:bottom w:val="single" w:sz="8" w:space="0" w:color="auto"/>
                    <w:right w:val="single" w:sz="8" w:space="0" w:color="auto"/>
                  </w:tcBorders>
                  <w:tcMar>
                    <w:top w:w="0" w:type="dxa"/>
                    <w:left w:w="108" w:type="dxa"/>
                    <w:bottom w:w="0" w:type="dxa"/>
                    <w:right w:w="108" w:type="dxa"/>
                  </w:tcMar>
                  <w:hideMark/>
                </w:tcPr>
                <w:p w14:paraId="170333B0" w14:textId="0EDF9350"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30516FEA" w14:textId="77777777" w:rsidTr="00692B18">
              <w:tc>
                <w:tcPr>
                  <w:tcW w:w="8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3BC44C"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610400</w:t>
                  </w:r>
                </w:p>
              </w:tc>
              <w:tc>
                <w:tcPr>
                  <w:tcW w:w="2993" w:type="pct"/>
                  <w:tcBorders>
                    <w:top w:val="nil"/>
                    <w:left w:val="nil"/>
                    <w:bottom w:val="single" w:sz="8" w:space="0" w:color="auto"/>
                    <w:right w:val="single" w:sz="8" w:space="0" w:color="auto"/>
                  </w:tcBorders>
                  <w:tcMar>
                    <w:top w:w="0" w:type="dxa"/>
                    <w:left w:w="108" w:type="dxa"/>
                    <w:bottom w:w="0" w:type="dxa"/>
                    <w:right w:w="108" w:type="dxa"/>
                  </w:tcMar>
                  <w:hideMark/>
                </w:tcPr>
                <w:p w14:paraId="66E66B74"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Зоотехния</w:t>
                  </w:r>
                </w:p>
              </w:tc>
              <w:tc>
                <w:tcPr>
                  <w:tcW w:w="1206" w:type="pct"/>
                  <w:tcBorders>
                    <w:top w:val="nil"/>
                    <w:left w:val="nil"/>
                    <w:bottom w:val="single" w:sz="8" w:space="0" w:color="auto"/>
                    <w:right w:val="single" w:sz="8" w:space="0" w:color="auto"/>
                  </w:tcBorders>
                  <w:tcMar>
                    <w:top w:w="0" w:type="dxa"/>
                    <w:left w:w="108" w:type="dxa"/>
                    <w:bottom w:w="0" w:type="dxa"/>
                    <w:right w:w="108" w:type="dxa"/>
                  </w:tcMar>
                  <w:hideMark/>
                </w:tcPr>
                <w:p w14:paraId="30B524CC" w14:textId="077318FF"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12C48046" w14:textId="77777777" w:rsidTr="00692B18">
              <w:tc>
                <w:tcPr>
                  <w:tcW w:w="8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3F3AA0"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610500</w:t>
                  </w:r>
                </w:p>
              </w:tc>
              <w:tc>
                <w:tcPr>
                  <w:tcW w:w="2993" w:type="pct"/>
                  <w:tcBorders>
                    <w:top w:val="nil"/>
                    <w:left w:val="nil"/>
                    <w:bottom w:val="single" w:sz="8" w:space="0" w:color="auto"/>
                    <w:right w:val="single" w:sz="8" w:space="0" w:color="auto"/>
                  </w:tcBorders>
                  <w:tcMar>
                    <w:top w:w="0" w:type="dxa"/>
                    <w:left w:w="108" w:type="dxa"/>
                    <w:bottom w:w="0" w:type="dxa"/>
                    <w:right w:w="108" w:type="dxa"/>
                  </w:tcMar>
                  <w:hideMark/>
                </w:tcPr>
                <w:p w14:paraId="77B8E510"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Ветеринарно-санитарная экспертиза</w:t>
                  </w:r>
                </w:p>
              </w:tc>
              <w:tc>
                <w:tcPr>
                  <w:tcW w:w="1206" w:type="pct"/>
                  <w:tcBorders>
                    <w:top w:val="nil"/>
                    <w:left w:val="nil"/>
                    <w:bottom w:val="single" w:sz="8" w:space="0" w:color="auto"/>
                    <w:right w:val="single" w:sz="8" w:space="0" w:color="auto"/>
                  </w:tcBorders>
                  <w:tcMar>
                    <w:top w:w="0" w:type="dxa"/>
                    <w:left w:w="108" w:type="dxa"/>
                    <w:bottom w:w="0" w:type="dxa"/>
                    <w:right w:w="108" w:type="dxa"/>
                  </w:tcMar>
                  <w:hideMark/>
                </w:tcPr>
                <w:p w14:paraId="0B3887F5" w14:textId="482AE422"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2D55DA41" w14:textId="77777777" w:rsidTr="00692B18">
              <w:tc>
                <w:tcPr>
                  <w:tcW w:w="8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79AEBC"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610600</w:t>
                  </w:r>
                </w:p>
              </w:tc>
              <w:tc>
                <w:tcPr>
                  <w:tcW w:w="2993" w:type="pct"/>
                  <w:tcBorders>
                    <w:top w:val="nil"/>
                    <w:left w:val="nil"/>
                    <w:bottom w:val="single" w:sz="8" w:space="0" w:color="auto"/>
                    <w:right w:val="single" w:sz="8" w:space="0" w:color="auto"/>
                  </w:tcBorders>
                  <w:tcMar>
                    <w:top w:w="0" w:type="dxa"/>
                    <w:left w:w="108" w:type="dxa"/>
                    <w:bottom w:w="0" w:type="dxa"/>
                    <w:right w:w="108" w:type="dxa"/>
                  </w:tcMar>
                  <w:hideMark/>
                </w:tcPr>
                <w:p w14:paraId="323129B4"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Технология производства и переработки сельскохозяйственной продукции</w:t>
                  </w:r>
                </w:p>
              </w:tc>
              <w:tc>
                <w:tcPr>
                  <w:tcW w:w="1206" w:type="pct"/>
                  <w:tcBorders>
                    <w:top w:val="nil"/>
                    <w:left w:val="nil"/>
                    <w:bottom w:val="single" w:sz="8" w:space="0" w:color="auto"/>
                    <w:right w:val="single" w:sz="8" w:space="0" w:color="auto"/>
                  </w:tcBorders>
                  <w:tcMar>
                    <w:top w:w="0" w:type="dxa"/>
                    <w:left w:w="108" w:type="dxa"/>
                    <w:bottom w:w="0" w:type="dxa"/>
                    <w:right w:w="108" w:type="dxa"/>
                  </w:tcMar>
                  <w:hideMark/>
                </w:tcPr>
                <w:p w14:paraId="2319BC34" w14:textId="0C85C075"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6FBCB1AA" w14:textId="77777777" w:rsidTr="00692B18">
              <w:tc>
                <w:tcPr>
                  <w:tcW w:w="801"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1A2AE67"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610700</w:t>
                  </w:r>
                </w:p>
              </w:tc>
              <w:tc>
                <w:tcPr>
                  <w:tcW w:w="2993" w:type="pct"/>
                  <w:tcBorders>
                    <w:top w:val="nil"/>
                    <w:left w:val="nil"/>
                    <w:bottom w:val="single" w:sz="4" w:space="0" w:color="auto"/>
                    <w:right w:val="single" w:sz="8" w:space="0" w:color="auto"/>
                  </w:tcBorders>
                  <w:tcMar>
                    <w:top w:w="0" w:type="dxa"/>
                    <w:left w:w="108" w:type="dxa"/>
                    <w:bottom w:w="0" w:type="dxa"/>
                    <w:right w:w="108" w:type="dxa"/>
                  </w:tcMar>
                  <w:hideMark/>
                </w:tcPr>
                <w:p w14:paraId="6909877F"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Рыбное хозяйство</w:t>
                  </w:r>
                </w:p>
              </w:tc>
              <w:tc>
                <w:tcPr>
                  <w:tcW w:w="1206" w:type="pct"/>
                  <w:tcBorders>
                    <w:top w:val="nil"/>
                    <w:left w:val="nil"/>
                    <w:bottom w:val="single" w:sz="4" w:space="0" w:color="auto"/>
                    <w:right w:val="single" w:sz="8" w:space="0" w:color="auto"/>
                  </w:tcBorders>
                  <w:tcMar>
                    <w:top w:w="0" w:type="dxa"/>
                    <w:left w:w="108" w:type="dxa"/>
                    <w:bottom w:w="0" w:type="dxa"/>
                    <w:right w:w="108" w:type="dxa"/>
                  </w:tcMar>
                  <w:hideMark/>
                </w:tcPr>
                <w:p w14:paraId="2DA00A6D" w14:textId="44F026A6"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19E77A77" w14:textId="77777777" w:rsidTr="00692B18">
              <w:tc>
                <w:tcPr>
                  <w:tcW w:w="8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8BE32"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610800</w:t>
                  </w:r>
                </w:p>
              </w:tc>
              <w:tc>
                <w:tcPr>
                  <w:tcW w:w="29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54C52"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 xml:space="preserve">Рыболовство и </w:t>
                  </w:r>
                  <w:proofErr w:type="spellStart"/>
                  <w:r w:rsidRPr="00CD013B">
                    <w:rPr>
                      <w:rFonts w:ascii="Times New Roman" w:eastAsia="Times New Roman" w:hAnsi="Times New Roman"/>
                      <w:b/>
                      <w:sz w:val="28"/>
                      <w:szCs w:val="28"/>
                    </w:rPr>
                    <w:t>аквакультура</w:t>
                  </w:r>
                  <w:proofErr w:type="spellEnd"/>
                </w:p>
              </w:tc>
              <w:tc>
                <w:tcPr>
                  <w:tcW w:w="1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DBC8E" w14:textId="59AE08B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Магистр</w:t>
                  </w:r>
                </w:p>
              </w:tc>
            </w:tr>
            <w:tr w:rsidR="00492766" w:rsidRPr="00CD013B" w14:paraId="040A3219" w14:textId="77777777" w:rsidTr="00692B18">
              <w:tc>
                <w:tcPr>
                  <w:tcW w:w="8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1E9D7"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610900</w:t>
                  </w:r>
                </w:p>
              </w:tc>
              <w:tc>
                <w:tcPr>
                  <w:tcW w:w="29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4C94D"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Сельскохозяйственные науки</w:t>
                  </w:r>
                </w:p>
              </w:tc>
              <w:tc>
                <w:tcPr>
                  <w:tcW w:w="1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B73E7" w14:textId="5456C72C"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Магистр</w:t>
                  </w:r>
                </w:p>
              </w:tc>
            </w:tr>
            <w:tr w:rsidR="00492766" w:rsidRPr="00CD013B" w14:paraId="15036BB9" w14:textId="77777777" w:rsidTr="00692B18">
              <w:tc>
                <w:tcPr>
                  <w:tcW w:w="8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0A002"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611000</w:t>
                  </w:r>
                </w:p>
              </w:tc>
              <w:tc>
                <w:tcPr>
                  <w:tcW w:w="29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725AC"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Садоводство</w:t>
                  </w:r>
                </w:p>
              </w:tc>
              <w:tc>
                <w:tcPr>
                  <w:tcW w:w="12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D1320" w14:textId="1543A582"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Магистр</w:t>
                  </w:r>
                </w:p>
              </w:tc>
            </w:tr>
          </w:tbl>
          <w:p w14:paraId="3F485B6B" w14:textId="77777777" w:rsidR="00492766" w:rsidRPr="00CD013B" w:rsidRDefault="00492766" w:rsidP="00CB6F83">
            <w:pPr>
              <w:spacing w:after="0" w:line="240" w:lineRule="auto"/>
              <w:jc w:val="center"/>
              <w:rPr>
                <w:rFonts w:ascii="Times New Roman" w:eastAsia="Times New Roman" w:hAnsi="Times New Roman"/>
                <w:sz w:val="28"/>
                <w:szCs w:val="28"/>
              </w:rPr>
            </w:pPr>
          </w:p>
        </w:tc>
      </w:tr>
      <w:tr w:rsidR="00492766" w:rsidRPr="00CD013B" w14:paraId="15E465FA" w14:textId="77777777" w:rsidTr="00D92B4A">
        <w:trPr>
          <w:trHeight w:val="301"/>
        </w:trPr>
        <w:tc>
          <w:tcPr>
            <w:tcW w:w="7338" w:type="dxa"/>
            <w:gridSpan w:val="3"/>
          </w:tcPr>
          <w:tbl>
            <w:tblPr>
              <w:tblW w:w="4761" w:type="pct"/>
              <w:tblLayout w:type="fixed"/>
              <w:tblCellMar>
                <w:left w:w="0" w:type="dxa"/>
                <w:right w:w="0" w:type="dxa"/>
              </w:tblCellMar>
              <w:tblLook w:val="04A0" w:firstRow="1" w:lastRow="0" w:firstColumn="1" w:lastColumn="0" w:noHBand="0" w:noVBand="1"/>
            </w:tblPr>
            <w:tblGrid>
              <w:gridCol w:w="1124"/>
              <w:gridCol w:w="3955"/>
              <w:gridCol w:w="1693"/>
            </w:tblGrid>
            <w:tr w:rsidR="00492766" w:rsidRPr="00CD013B" w14:paraId="5D116BCD" w14:textId="77777777" w:rsidTr="00692B18">
              <w:tc>
                <w:tcPr>
                  <w:tcW w:w="8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C1F0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670000</w:t>
                  </w:r>
                </w:p>
              </w:tc>
              <w:tc>
                <w:tcPr>
                  <w:tcW w:w="417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E47B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Транспортная техника и технологии</w:t>
                  </w:r>
                </w:p>
              </w:tc>
            </w:tr>
            <w:tr w:rsidR="00492766" w:rsidRPr="00CD013B" w14:paraId="326A18EB" w14:textId="77777777" w:rsidTr="00692B18">
              <w:tc>
                <w:tcPr>
                  <w:tcW w:w="8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618625"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670100</w:t>
                  </w:r>
                </w:p>
              </w:tc>
              <w:tc>
                <w:tcPr>
                  <w:tcW w:w="2920"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863F7C8"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 xml:space="preserve">Наземные транспортно-технологические машины и </w:t>
                  </w:r>
                  <w:r w:rsidRPr="00CD013B">
                    <w:rPr>
                      <w:rFonts w:ascii="Times New Roman" w:eastAsia="Times New Roman" w:hAnsi="Times New Roman"/>
                      <w:sz w:val="28"/>
                      <w:szCs w:val="28"/>
                    </w:rPr>
                    <w:lastRenderedPageBreak/>
                    <w:t>комплексы</w:t>
                  </w:r>
                </w:p>
              </w:tc>
              <w:tc>
                <w:tcPr>
                  <w:tcW w:w="1250"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E25924A" w14:textId="2C9B3AB6"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lastRenderedPageBreak/>
                    <w:t>Магистр</w:t>
                  </w:r>
                </w:p>
              </w:tc>
            </w:tr>
            <w:tr w:rsidR="00492766" w:rsidRPr="00CD013B" w14:paraId="6E2618EB" w14:textId="77777777" w:rsidTr="00692B18">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4AC8E9"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lastRenderedPageBreak/>
                    <w:t>670200</w:t>
                  </w:r>
                </w:p>
              </w:tc>
              <w:tc>
                <w:tcPr>
                  <w:tcW w:w="2920" w:type="pct"/>
                  <w:tcBorders>
                    <w:top w:val="nil"/>
                    <w:left w:val="nil"/>
                    <w:bottom w:val="single" w:sz="8" w:space="0" w:color="auto"/>
                    <w:right w:val="single" w:sz="8" w:space="0" w:color="auto"/>
                  </w:tcBorders>
                  <w:tcMar>
                    <w:top w:w="0" w:type="dxa"/>
                    <w:left w:w="108" w:type="dxa"/>
                    <w:bottom w:w="0" w:type="dxa"/>
                    <w:right w:w="108" w:type="dxa"/>
                  </w:tcMar>
                  <w:hideMark/>
                </w:tcPr>
                <w:p w14:paraId="6F0A6ECE"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Эксплуатация транспортно-технологических машин и комплексов</w:t>
                  </w:r>
                </w:p>
              </w:tc>
              <w:tc>
                <w:tcPr>
                  <w:tcW w:w="1250" w:type="pct"/>
                  <w:tcBorders>
                    <w:top w:val="nil"/>
                    <w:left w:val="nil"/>
                    <w:bottom w:val="single" w:sz="8" w:space="0" w:color="auto"/>
                    <w:right w:val="single" w:sz="8" w:space="0" w:color="auto"/>
                  </w:tcBorders>
                  <w:tcMar>
                    <w:top w:w="0" w:type="dxa"/>
                    <w:left w:w="108" w:type="dxa"/>
                    <w:bottom w:w="0" w:type="dxa"/>
                    <w:right w:w="108" w:type="dxa"/>
                  </w:tcMar>
                </w:tcPr>
                <w:p w14:paraId="7E49BEB5" w14:textId="14F4F468"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081F369C" w14:textId="77777777" w:rsidTr="00692B18">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96D041"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670300</w:t>
                  </w:r>
                </w:p>
              </w:tc>
              <w:tc>
                <w:tcPr>
                  <w:tcW w:w="2920" w:type="pct"/>
                  <w:tcBorders>
                    <w:top w:val="nil"/>
                    <w:left w:val="nil"/>
                    <w:bottom w:val="single" w:sz="8" w:space="0" w:color="auto"/>
                    <w:right w:val="single" w:sz="8" w:space="0" w:color="auto"/>
                  </w:tcBorders>
                  <w:tcMar>
                    <w:top w:w="0" w:type="dxa"/>
                    <w:left w:w="108" w:type="dxa"/>
                    <w:bottom w:w="0" w:type="dxa"/>
                    <w:right w:w="108" w:type="dxa"/>
                  </w:tcMar>
                  <w:hideMark/>
                </w:tcPr>
                <w:p w14:paraId="22C02236"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Технология транспортных процессов</w:t>
                  </w:r>
                </w:p>
              </w:tc>
              <w:tc>
                <w:tcPr>
                  <w:tcW w:w="1250" w:type="pct"/>
                  <w:tcBorders>
                    <w:top w:val="nil"/>
                    <w:left w:val="nil"/>
                    <w:bottom w:val="single" w:sz="8" w:space="0" w:color="auto"/>
                    <w:right w:val="single" w:sz="8" w:space="0" w:color="auto"/>
                  </w:tcBorders>
                  <w:tcMar>
                    <w:top w:w="0" w:type="dxa"/>
                    <w:left w:w="108" w:type="dxa"/>
                    <w:bottom w:w="0" w:type="dxa"/>
                    <w:right w:w="108" w:type="dxa"/>
                  </w:tcMar>
                </w:tcPr>
                <w:p w14:paraId="3FED27DE" w14:textId="1450F581"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bl>
          <w:p w14:paraId="307EB2AC" w14:textId="77777777" w:rsidR="00492766" w:rsidRPr="00CD013B" w:rsidRDefault="00492766" w:rsidP="00CB6F83">
            <w:pPr>
              <w:spacing w:after="0" w:line="240" w:lineRule="auto"/>
              <w:jc w:val="center"/>
              <w:rPr>
                <w:rFonts w:ascii="Times New Roman" w:eastAsia="Times New Roman" w:hAnsi="Times New Roman"/>
                <w:sz w:val="28"/>
                <w:szCs w:val="28"/>
              </w:rPr>
            </w:pPr>
          </w:p>
          <w:p w14:paraId="07994C93" w14:textId="77777777" w:rsidR="00492766" w:rsidRPr="00CD013B" w:rsidRDefault="00492766" w:rsidP="00CB6F83">
            <w:pPr>
              <w:spacing w:after="0" w:line="240" w:lineRule="auto"/>
              <w:jc w:val="center"/>
              <w:rPr>
                <w:rFonts w:ascii="Times New Roman" w:eastAsia="Times New Roman" w:hAnsi="Times New Roman"/>
                <w:sz w:val="28"/>
                <w:szCs w:val="28"/>
              </w:rPr>
            </w:pPr>
          </w:p>
          <w:p w14:paraId="1F1B5FF2" w14:textId="77777777" w:rsidR="00492766" w:rsidRPr="00CD013B" w:rsidRDefault="00492766" w:rsidP="00CB6F83">
            <w:pPr>
              <w:spacing w:after="0" w:line="240" w:lineRule="auto"/>
              <w:jc w:val="center"/>
              <w:rPr>
                <w:rFonts w:ascii="Times New Roman" w:eastAsia="Times New Roman" w:hAnsi="Times New Roman"/>
                <w:sz w:val="28"/>
                <w:szCs w:val="28"/>
              </w:rPr>
            </w:pPr>
          </w:p>
          <w:p w14:paraId="783C97C2" w14:textId="77777777" w:rsidR="00492766" w:rsidRPr="00CD013B" w:rsidRDefault="00492766" w:rsidP="00CB6F83">
            <w:pPr>
              <w:spacing w:after="0" w:line="240" w:lineRule="auto"/>
              <w:jc w:val="center"/>
              <w:rPr>
                <w:rFonts w:ascii="Times New Roman" w:eastAsia="Times New Roman" w:hAnsi="Times New Roman"/>
                <w:sz w:val="28"/>
                <w:szCs w:val="28"/>
              </w:rPr>
            </w:pPr>
          </w:p>
          <w:p w14:paraId="4796ED4E" w14:textId="77777777" w:rsidR="00492766" w:rsidRPr="00CD013B" w:rsidRDefault="00492766" w:rsidP="00CB6F83">
            <w:pPr>
              <w:spacing w:after="0" w:line="240" w:lineRule="auto"/>
              <w:jc w:val="center"/>
              <w:rPr>
                <w:rFonts w:ascii="Times New Roman" w:eastAsia="Times New Roman" w:hAnsi="Times New Roman"/>
                <w:sz w:val="28"/>
                <w:szCs w:val="28"/>
              </w:rPr>
            </w:pPr>
          </w:p>
          <w:p w14:paraId="041A9EAF" w14:textId="77777777" w:rsidR="00492766" w:rsidRPr="00CD013B" w:rsidRDefault="00492766" w:rsidP="00CB6F83">
            <w:pPr>
              <w:spacing w:after="0" w:line="240" w:lineRule="auto"/>
              <w:jc w:val="center"/>
              <w:rPr>
                <w:rFonts w:ascii="Times New Roman" w:eastAsia="Times New Roman" w:hAnsi="Times New Roman"/>
                <w:sz w:val="28"/>
                <w:szCs w:val="28"/>
              </w:rPr>
            </w:pPr>
          </w:p>
          <w:p w14:paraId="0C464EC8" w14:textId="77777777" w:rsidR="00492766" w:rsidRPr="00CD013B" w:rsidRDefault="00492766" w:rsidP="00CB6F83">
            <w:pPr>
              <w:spacing w:after="0" w:line="240" w:lineRule="auto"/>
              <w:jc w:val="center"/>
              <w:rPr>
                <w:rFonts w:ascii="Times New Roman" w:eastAsia="Times New Roman" w:hAnsi="Times New Roman"/>
                <w:sz w:val="28"/>
                <w:szCs w:val="28"/>
              </w:rPr>
            </w:pPr>
          </w:p>
          <w:p w14:paraId="004912C5" w14:textId="77777777" w:rsidR="00492766" w:rsidRPr="00CD013B" w:rsidRDefault="00492766" w:rsidP="00CB6F83">
            <w:pPr>
              <w:spacing w:after="0" w:line="240" w:lineRule="auto"/>
              <w:jc w:val="center"/>
              <w:rPr>
                <w:rFonts w:ascii="Times New Roman" w:eastAsia="Times New Roman" w:hAnsi="Times New Roman"/>
                <w:sz w:val="28"/>
                <w:szCs w:val="28"/>
              </w:rPr>
            </w:pPr>
          </w:p>
          <w:p w14:paraId="0E61C751" w14:textId="77777777" w:rsidR="00492766" w:rsidRPr="00CD013B" w:rsidRDefault="00492766" w:rsidP="00CB6F83">
            <w:pPr>
              <w:spacing w:after="0" w:line="240" w:lineRule="auto"/>
              <w:jc w:val="center"/>
              <w:rPr>
                <w:rFonts w:ascii="Times New Roman" w:eastAsia="Times New Roman" w:hAnsi="Times New Roman"/>
                <w:sz w:val="28"/>
                <w:szCs w:val="28"/>
              </w:rPr>
            </w:pPr>
          </w:p>
          <w:p w14:paraId="5828274C" w14:textId="77777777" w:rsidR="00492766" w:rsidRPr="00CD013B" w:rsidRDefault="00492766" w:rsidP="00CB6F83">
            <w:pPr>
              <w:spacing w:after="0" w:line="240" w:lineRule="auto"/>
              <w:jc w:val="center"/>
              <w:rPr>
                <w:rFonts w:ascii="Times New Roman" w:eastAsia="Times New Roman" w:hAnsi="Times New Roman"/>
                <w:sz w:val="28"/>
                <w:szCs w:val="28"/>
              </w:rPr>
            </w:pPr>
          </w:p>
          <w:p w14:paraId="177871A6" w14:textId="77777777" w:rsidR="00492766" w:rsidRPr="00CD013B" w:rsidRDefault="00492766" w:rsidP="00CB6F83">
            <w:pPr>
              <w:spacing w:after="0" w:line="240" w:lineRule="auto"/>
              <w:jc w:val="center"/>
              <w:rPr>
                <w:rFonts w:ascii="Times New Roman" w:eastAsia="Times New Roman" w:hAnsi="Times New Roman"/>
                <w:sz w:val="28"/>
                <w:szCs w:val="28"/>
              </w:rPr>
            </w:pPr>
          </w:p>
          <w:p w14:paraId="02ACAD99" w14:textId="77777777" w:rsidR="00492766" w:rsidRPr="00CD013B" w:rsidRDefault="00492766" w:rsidP="00CB6F83">
            <w:pPr>
              <w:spacing w:after="0" w:line="240" w:lineRule="auto"/>
              <w:jc w:val="center"/>
              <w:rPr>
                <w:rFonts w:ascii="Times New Roman" w:eastAsia="Times New Roman" w:hAnsi="Times New Roman"/>
                <w:sz w:val="28"/>
                <w:szCs w:val="28"/>
              </w:rPr>
            </w:pPr>
          </w:p>
          <w:p w14:paraId="358C7437" w14:textId="77777777" w:rsidR="00492766" w:rsidRPr="00CD013B" w:rsidRDefault="00492766" w:rsidP="00CB6F83">
            <w:pPr>
              <w:spacing w:after="0" w:line="240" w:lineRule="auto"/>
              <w:jc w:val="center"/>
              <w:rPr>
                <w:rFonts w:ascii="Times New Roman" w:eastAsia="Times New Roman" w:hAnsi="Times New Roman"/>
                <w:sz w:val="28"/>
                <w:szCs w:val="28"/>
              </w:rPr>
            </w:pPr>
          </w:p>
          <w:p w14:paraId="68532D35" w14:textId="77777777" w:rsidR="00492766" w:rsidRPr="00CD013B" w:rsidRDefault="00492766" w:rsidP="00CB6F83">
            <w:pPr>
              <w:spacing w:after="0" w:line="240" w:lineRule="auto"/>
              <w:jc w:val="center"/>
              <w:rPr>
                <w:rFonts w:ascii="Times New Roman" w:eastAsia="Times New Roman" w:hAnsi="Times New Roman"/>
                <w:sz w:val="28"/>
                <w:szCs w:val="28"/>
              </w:rPr>
            </w:pPr>
          </w:p>
          <w:p w14:paraId="59FA492E" w14:textId="77777777" w:rsidR="00492766" w:rsidRPr="00CD013B" w:rsidRDefault="00492766" w:rsidP="00CB6F83">
            <w:pPr>
              <w:spacing w:after="0" w:line="240" w:lineRule="auto"/>
              <w:jc w:val="center"/>
              <w:rPr>
                <w:rFonts w:ascii="Times New Roman" w:eastAsia="Times New Roman" w:hAnsi="Times New Roman"/>
                <w:sz w:val="28"/>
                <w:szCs w:val="28"/>
              </w:rPr>
            </w:pPr>
          </w:p>
          <w:p w14:paraId="71D65E5F" w14:textId="77777777" w:rsidR="00492766" w:rsidRPr="00CD013B" w:rsidRDefault="00492766" w:rsidP="00CB6F83">
            <w:pPr>
              <w:spacing w:after="0" w:line="240" w:lineRule="auto"/>
              <w:jc w:val="center"/>
              <w:rPr>
                <w:rFonts w:ascii="Times New Roman" w:eastAsia="Times New Roman" w:hAnsi="Times New Roman"/>
                <w:sz w:val="28"/>
                <w:szCs w:val="28"/>
              </w:rPr>
            </w:pPr>
          </w:p>
          <w:p w14:paraId="47EF5B98" w14:textId="77777777" w:rsidR="00492766" w:rsidRPr="00CD013B" w:rsidRDefault="00492766" w:rsidP="00CB6F83">
            <w:pPr>
              <w:spacing w:after="0" w:line="240" w:lineRule="auto"/>
              <w:jc w:val="center"/>
              <w:rPr>
                <w:rFonts w:ascii="Times New Roman" w:eastAsia="Times New Roman" w:hAnsi="Times New Roman"/>
                <w:sz w:val="28"/>
                <w:szCs w:val="28"/>
              </w:rPr>
            </w:pPr>
          </w:p>
          <w:p w14:paraId="4499C470" w14:textId="77777777" w:rsidR="00492766" w:rsidRPr="00CD013B" w:rsidRDefault="00492766" w:rsidP="00CB6F83">
            <w:pPr>
              <w:spacing w:after="0" w:line="240" w:lineRule="auto"/>
              <w:jc w:val="center"/>
              <w:rPr>
                <w:rFonts w:ascii="Times New Roman" w:eastAsia="Times New Roman" w:hAnsi="Times New Roman"/>
                <w:sz w:val="28"/>
                <w:szCs w:val="28"/>
              </w:rPr>
            </w:pPr>
          </w:p>
          <w:p w14:paraId="5A11DDF1" w14:textId="77777777" w:rsidR="00492766" w:rsidRPr="00CD013B" w:rsidRDefault="00492766" w:rsidP="00CB6F83">
            <w:pPr>
              <w:spacing w:after="0" w:line="240" w:lineRule="auto"/>
              <w:jc w:val="center"/>
              <w:rPr>
                <w:rFonts w:ascii="Times New Roman" w:eastAsia="Times New Roman" w:hAnsi="Times New Roman"/>
                <w:sz w:val="28"/>
                <w:szCs w:val="28"/>
              </w:rPr>
            </w:pPr>
          </w:p>
        </w:tc>
        <w:tc>
          <w:tcPr>
            <w:tcW w:w="7230" w:type="dxa"/>
          </w:tcPr>
          <w:tbl>
            <w:tblPr>
              <w:tblW w:w="4761" w:type="pct"/>
              <w:tblLayout w:type="fixed"/>
              <w:tblCellMar>
                <w:left w:w="0" w:type="dxa"/>
                <w:right w:w="0" w:type="dxa"/>
              </w:tblCellMar>
              <w:tblLook w:val="04A0" w:firstRow="1" w:lastRow="0" w:firstColumn="1" w:lastColumn="0" w:noHBand="0" w:noVBand="1"/>
            </w:tblPr>
            <w:tblGrid>
              <w:gridCol w:w="1107"/>
              <w:gridCol w:w="3895"/>
              <w:gridCol w:w="1667"/>
            </w:tblGrid>
            <w:tr w:rsidR="00492766" w:rsidRPr="00CD013B" w14:paraId="73E7E84F" w14:textId="77777777" w:rsidTr="00692B18">
              <w:tc>
                <w:tcPr>
                  <w:tcW w:w="8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C5DE9"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lastRenderedPageBreak/>
                    <w:t>670000</w:t>
                  </w:r>
                </w:p>
              </w:tc>
              <w:tc>
                <w:tcPr>
                  <w:tcW w:w="417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B9B0C"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Транспортная техника и технологии</w:t>
                  </w:r>
                </w:p>
              </w:tc>
            </w:tr>
            <w:tr w:rsidR="00492766" w:rsidRPr="00CD013B" w14:paraId="04B722CD" w14:textId="77777777" w:rsidTr="00692B18">
              <w:tc>
                <w:tcPr>
                  <w:tcW w:w="8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C80D7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670100</w:t>
                  </w:r>
                </w:p>
              </w:tc>
              <w:tc>
                <w:tcPr>
                  <w:tcW w:w="2920"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FB893DF"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 xml:space="preserve">Наземные транспортно-технологические машины и </w:t>
                  </w:r>
                  <w:r w:rsidRPr="00CD013B">
                    <w:rPr>
                      <w:rFonts w:ascii="Times New Roman" w:eastAsia="Times New Roman" w:hAnsi="Times New Roman"/>
                      <w:sz w:val="28"/>
                      <w:szCs w:val="28"/>
                    </w:rPr>
                    <w:lastRenderedPageBreak/>
                    <w:t>комплексы</w:t>
                  </w:r>
                </w:p>
              </w:tc>
              <w:tc>
                <w:tcPr>
                  <w:tcW w:w="1250"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70DBA77" w14:textId="40AE60E5"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lastRenderedPageBreak/>
                    <w:t>Магистр</w:t>
                  </w:r>
                </w:p>
              </w:tc>
            </w:tr>
            <w:tr w:rsidR="00492766" w:rsidRPr="00CD013B" w14:paraId="1A8AD6D3" w14:textId="77777777" w:rsidTr="00692B18">
              <w:tc>
                <w:tcPr>
                  <w:tcW w:w="8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BED576"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lastRenderedPageBreak/>
                    <w:t>670200</w:t>
                  </w:r>
                </w:p>
              </w:tc>
              <w:tc>
                <w:tcPr>
                  <w:tcW w:w="2920" w:type="pct"/>
                  <w:tcBorders>
                    <w:top w:val="nil"/>
                    <w:left w:val="nil"/>
                    <w:bottom w:val="single" w:sz="8" w:space="0" w:color="auto"/>
                    <w:right w:val="single" w:sz="8" w:space="0" w:color="auto"/>
                  </w:tcBorders>
                  <w:tcMar>
                    <w:top w:w="0" w:type="dxa"/>
                    <w:left w:w="108" w:type="dxa"/>
                    <w:bottom w:w="0" w:type="dxa"/>
                    <w:right w:w="108" w:type="dxa"/>
                  </w:tcMar>
                  <w:hideMark/>
                </w:tcPr>
                <w:p w14:paraId="340FD22E"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Эксплуатация транспортно-технологических машин и комплексов</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DFEFF09" w14:textId="226197D0"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19F085AB" w14:textId="77777777" w:rsidTr="00692B18">
              <w:tc>
                <w:tcPr>
                  <w:tcW w:w="830"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B6010A7"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670300</w:t>
                  </w:r>
                </w:p>
              </w:tc>
              <w:tc>
                <w:tcPr>
                  <w:tcW w:w="2920" w:type="pct"/>
                  <w:tcBorders>
                    <w:top w:val="nil"/>
                    <w:left w:val="nil"/>
                    <w:bottom w:val="single" w:sz="4" w:space="0" w:color="auto"/>
                    <w:right w:val="single" w:sz="8" w:space="0" w:color="auto"/>
                  </w:tcBorders>
                  <w:tcMar>
                    <w:top w:w="0" w:type="dxa"/>
                    <w:left w:w="108" w:type="dxa"/>
                    <w:bottom w:w="0" w:type="dxa"/>
                    <w:right w:w="108" w:type="dxa"/>
                  </w:tcMar>
                  <w:hideMark/>
                </w:tcPr>
                <w:p w14:paraId="0F6BB2C2"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Технология транспортных процессов</w:t>
                  </w:r>
                </w:p>
              </w:tc>
              <w:tc>
                <w:tcPr>
                  <w:tcW w:w="1250" w:type="pct"/>
                  <w:tcBorders>
                    <w:top w:val="nil"/>
                    <w:left w:val="nil"/>
                    <w:bottom w:val="single" w:sz="4" w:space="0" w:color="auto"/>
                    <w:right w:val="single" w:sz="8" w:space="0" w:color="auto"/>
                  </w:tcBorders>
                  <w:tcMar>
                    <w:top w:w="0" w:type="dxa"/>
                    <w:left w:w="108" w:type="dxa"/>
                    <w:bottom w:w="0" w:type="dxa"/>
                    <w:right w:w="108" w:type="dxa"/>
                  </w:tcMar>
                  <w:hideMark/>
                </w:tcPr>
                <w:p w14:paraId="31B57905" w14:textId="326F1514"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64B96993" w14:textId="77777777" w:rsidTr="00692B18">
              <w:tc>
                <w:tcPr>
                  <w:tcW w:w="8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4A439"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670400</w:t>
                  </w:r>
                </w:p>
              </w:tc>
              <w:tc>
                <w:tcPr>
                  <w:tcW w:w="2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CF3E6"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Транспортно-технологические машины и системы воздушного транспорта</w:t>
                  </w: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5AC8D" w14:textId="11BE241A"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Магистр</w:t>
                  </w:r>
                </w:p>
              </w:tc>
            </w:tr>
            <w:tr w:rsidR="00492766" w:rsidRPr="00CD013B" w14:paraId="3B8E8457" w14:textId="77777777" w:rsidTr="00692B18">
              <w:tc>
                <w:tcPr>
                  <w:tcW w:w="8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409C4"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670500</w:t>
                  </w:r>
                </w:p>
              </w:tc>
              <w:tc>
                <w:tcPr>
                  <w:tcW w:w="2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7641D"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Эксплуатация транспортно-технологических машин, комплексов и систем воздушного транспорта</w:t>
                  </w: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8AA6A" w14:textId="14B947F9"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Магистр</w:t>
                  </w:r>
                </w:p>
              </w:tc>
            </w:tr>
            <w:tr w:rsidR="00492766" w:rsidRPr="00CD013B" w14:paraId="766291E0" w14:textId="77777777" w:rsidTr="00692B18">
              <w:tc>
                <w:tcPr>
                  <w:tcW w:w="8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7E3A8"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670600</w:t>
                  </w:r>
                </w:p>
              </w:tc>
              <w:tc>
                <w:tcPr>
                  <w:tcW w:w="2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58D02"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Технология транспортных процессов воздушного транспорта</w:t>
                  </w: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F4B90" w14:textId="73E1D3C4"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Магистр</w:t>
                  </w:r>
                </w:p>
              </w:tc>
            </w:tr>
            <w:tr w:rsidR="00492766" w:rsidRPr="00CD013B" w14:paraId="4AC8F601" w14:textId="77777777" w:rsidTr="00692B18">
              <w:tc>
                <w:tcPr>
                  <w:tcW w:w="8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331EA"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670700</w:t>
                  </w:r>
                </w:p>
              </w:tc>
              <w:tc>
                <w:tcPr>
                  <w:tcW w:w="2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EBB71"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Техническая эксплуатация летательных аппаратов и двигателей</w:t>
                  </w: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9CB4D" w14:textId="62B3F7ED"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Магистр</w:t>
                  </w:r>
                </w:p>
              </w:tc>
            </w:tr>
            <w:tr w:rsidR="00492766" w:rsidRPr="00CD013B" w14:paraId="61D45400" w14:textId="77777777" w:rsidTr="00692B18">
              <w:tc>
                <w:tcPr>
                  <w:tcW w:w="8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26493"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670800</w:t>
                  </w:r>
                </w:p>
              </w:tc>
              <w:tc>
                <w:tcPr>
                  <w:tcW w:w="2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91791"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 xml:space="preserve">Техническая эксплуатация авиационных </w:t>
                  </w:r>
                  <w:proofErr w:type="spellStart"/>
                  <w:r w:rsidRPr="00CD013B">
                    <w:rPr>
                      <w:rFonts w:ascii="Times New Roman" w:eastAsia="Times New Roman" w:hAnsi="Times New Roman"/>
                      <w:b/>
                      <w:sz w:val="28"/>
                      <w:szCs w:val="28"/>
                    </w:rPr>
                    <w:t>электросистем</w:t>
                  </w:r>
                  <w:proofErr w:type="spellEnd"/>
                  <w:r w:rsidRPr="00CD013B">
                    <w:rPr>
                      <w:rFonts w:ascii="Times New Roman" w:eastAsia="Times New Roman" w:hAnsi="Times New Roman"/>
                      <w:b/>
                      <w:sz w:val="28"/>
                      <w:szCs w:val="28"/>
                    </w:rPr>
                    <w:t xml:space="preserve"> и пилотажно-навигационных комплексов</w:t>
                  </w: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A1069" w14:textId="537FAF96"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Магистр</w:t>
                  </w:r>
                </w:p>
              </w:tc>
            </w:tr>
          </w:tbl>
          <w:p w14:paraId="29A76542" w14:textId="77777777" w:rsidR="00492766" w:rsidRPr="00CD013B" w:rsidRDefault="00492766" w:rsidP="00CB6F83">
            <w:pPr>
              <w:spacing w:after="0" w:line="240" w:lineRule="auto"/>
              <w:jc w:val="center"/>
              <w:rPr>
                <w:rFonts w:ascii="Times New Roman" w:eastAsia="Times New Roman" w:hAnsi="Times New Roman"/>
                <w:sz w:val="28"/>
                <w:szCs w:val="28"/>
              </w:rPr>
            </w:pPr>
          </w:p>
        </w:tc>
      </w:tr>
      <w:tr w:rsidR="00492766" w:rsidRPr="00CD013B" w14:paraId="6B0F60DB" w14:textId="77777777" w:rsidTr="00D92B4A">
        <w:trPr>
          <w:trHeight w:val="301"/>
        </w:trPr>
        <w:tc>
          <w:tcPr>
            <w:tcW w:w="7338" w:type="dxa"/>
            <w:gridSpan w:val="3"/>
          </w:tcPr>
          <w:tbl>
            <w:tblPr>
              <w:tblW w:w="4672" w:type="pct"/>
              <w:tblLayout w:type="fixed"/>
              <w:tblCellMar>
                <w:left w:w="0" w:type="dxa"/>
                <w:right w:w="0" w:type="dxa"/>
              </w:tblCellMar>
              <w:tblLook w:val="04A0" w:firstRow="1" w:lastRow="0" w:firstColumn="1" w:lastColumn="0" w:noHBand="0" w:noVBand="1"/>
            </w:tblPr>
            <w:tblGrid>
              <w:gridCol w:w="1265"/>
              <w:gridCol w:w="3955"/>
              <w:gridCol w:w="1425"/>
            </w:tblGrid>
            <w:tr w:rsidR="00492766" w:rsidRPr="00CD013B" w14:paraId="42706021" w14:textId="77777777" w:rsidTr="00692B18">
              <w:tc>
                <w:tcPr>
                  <w:tcW w:w="9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661C5"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lastRenderedPageBreak/>
                    <w:t>700000</w:t>
                  </w:r>
                </w:p>
              </w:tc>
              <w:tc>
                <w:tcPr>
                  <w:tcW w:w="404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19511"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Автоматизация и управление</w:t>
                  </w:r>
                </w:p>
              </w:tc>
            </w:tr>
            <w:tr w:rsidR="00492766" w:rsidRPr="00CD013B" w14:paraId="76F64431" w14:textId="77777777" w:rsidTr="00692B18">
              <w:tc>
                <w:tcPr>
                  <w:tcW w:w="9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24993E"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700100</w:t>
                  </w:r>
                </w:p>
              </w:tc>
              <w:tc>
                <w:tcPr>
                  <w:tcW w:w="297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317D5C2"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Системный анализ и управление</w:t>
                  </w:r>
                </w:p>
              </w:tc>
              <w:tc>
                <w:tcPr>
                  <w:tcW w:w="1072"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4706597" w14:textId="4E071759"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2FDC1C92" w14:textId="77777777" w:rsidTr="00692B18">
              <w:tc>
                <w:tcPr>
                  <w:tcW w:w="9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A3130B"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lastRenderedPageBreak/>
                    <w:t>700200</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14:paraId="6B1E87F3"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Управление в технических системах</w:t>
                  </w:r>
                </w:p>
              </w:tc>
              <w:tc>
                <w:tcPr>
                  <w:tcW w:w="1072" w:type="pct"/>
                  <w:tcBorders>
                    <w:top w:val="nil"/>
                    <w:left w:val="nil"/>
                    <w:bottom w:val="single" w:sz="8" w:space="0" w:color="auto"/>
                    <w:right w:val="single" w:sz="8" w:space="0" w:color="auto"/>
                  </w:tcBorders>
                  <w:tcMar>
                    <w:top w:w="0" w:type="dxa"/>
                    <w:left w:w="108" w:type="dxa"/>
                    <w:bottom w:w="0" w:type="dxa"/>
                    <w:right w:w="108" w:type="dxa"/>
                  </w:tcMar>
                  <w:hideMark/>
                </w:tcPr>
                <w:p w14:paraId="0D527841" w14:textId="6FE5593D"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4C5AB76A" w14:textId="77777777" w:rsidTr="00692B18">
              <w:tc>
                <w:tcPr>
                  <w:tcW w:w="9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40E767"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700300</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14:paraId="16FA3682"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Автоматизация технологических процессов и производств</w:t>
                  </w:r>
                </w:p>
              </w:tc>
              <w:tc>
                <w:tcPr>
                  <w:tcW w:w="1072" w:type="pct"/>
                  <w:tcBorders>
                    <w:top w:val="nil"/>
                    <w:left w:val="nil"/>
                    <w:bottom w:val="single" w:sz="8" w:space="0" w:color="auto"/>
                    <w:right w:val="single" w:sz="8" w:space="0" w:color="auto"/>
                  </w:tcBorders>
                  <w:tcMar>
                    <w:top w:w="0" w:type="dxa"/>
                    <w:left w:w="108" w:type="dxa"/>
                    <w:bottom w:w="0" w:type="dxa"/>
                    <w:right w:w="108" w:type="dxa"/>
                  </w:tcMar>
                  <w:hideMark/>
                </w:tcPr>
                <w:p w14:paraId="1809D5C5" w14:textId="4DC1D380"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716D1883" w14:textId="77777777" w:rsidTr="00692B18">
              <w:tc>
                <w:tcPr>
                  <w:tcW w:w="9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3B36F9"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700400</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14:paraId="2DB8C3A7"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Управление качеством</w:t>
                  </w:r>
                </w:p>
                <w:p w14:paraId="2436A54D" w14:textId="77777777" w:rsidR="00492766" w:rsidRPr="00CD013B" w:rsidRDefault="00492766" w:rsidP="00CB6F83">
                  <w:pPr>
                    <w:spacing w:after="0" w:line="240" w:lineRule="auto"/>
                    <w:rPr>
                      <w:rFonts w:ascii="Times New Roman" w:eastAsia="Times New Roman" w:hAnsi="Times New Roman"/>
                      <w:b/>
                      <w:sz w:val="28"/>
                      <w:szCs w:val="28"/>
                    </w:rPr>
                  </w:pPr>
                </w:p>
              </w:tc>
              <w:tc>
                <w:tcPr>
                  <w:tcW w:w="1072" w:type="pct"/>
                  <w:tcBorders>
                    <w:top w:val="nil"/>
                    <w:left w:val="nil"/>
                    <w:bottom w:val="single" w:sz="8" w:space="0" w:color="auto"/>
                    <w:right w:val="single" w:sz="8" w:space="0" w:color="auto"/>
                  </w:tcBorders>
                  <w:tcMar>
                    <w:top w:w="0" w:type="dxa"/>
                    <w:left w:w="108" w:type="dxa"/>
                    <w:bottom w:w="0" w:type="dxa"/>
                    <w:right w:w="108" w:type="dxa"/>
                  </w:tcMar>
                  <w:hideMark/>
                </w:tcPr>
                <w:p w14:paraId="5F704753" w14:textId="4B387EE3"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3262A3C3" w14:textId="77777777" w:rsidTr="00692B18">
              <w:tc>
                <w:tcPr>
                  <w:tcW w:w="9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523FDF"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700500</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14:paraId="4B68FF3D" w14:textId="77777777" w:rsidR="00492766" w:rsidRPr="00CD013B" w:rsidRDefault="00492766" w:rsidP="00CB6F83">
                  <w:pPr>
                    <w:spacing w:after="0" w:line="240" w:lineRule="auto"/>
                    <w:rPr>
                      <w:rFonts w:ascii="Times New Roman" w:eastAsia="Times New Roman" w:hAnsi="Times New Roman"/>
                      <w:sz w:val="28"/>
                      <w:szCs w:val="28"/>
                    </w:rPr>
                  </w:pPr>
                  <w:proofErr w:type="spellStart"/>
                  <w:r w:rsidRPr="00CD013B">
                    <w:rPr>
                      <w:rFonts w:ascii="Times New Roman" w:eastAsia="Times New Roman" w:hAnsi="Times New Roman"/>
                      <w:sz w:val="28"/>
                      <w:szCs w:val="28"/>
                    </w:rPr>
                    <w:t>Мехатроника</w:t>
                  </w:r>
                  <w:proofErr w:type="spellEnd"/>
                  <w:r w:rsidRPr="00CD013B">
                    <w:rPr>
                      <w:rFonts w:ascii="Times New Roman" w:eastAsia="Times New Roman" w:hAnsi="Times New Roman"/>
                      <w:sz w:val="28"/>
                      <w:szCs w:val="28"/>
                    </w:rPr>
                    <w:t xml:space="preserve"> и робототехника</w:t>
                  </w:r>
                </w:p>
              </w:tc>
              <w:tc>
                <w:tcPr>
                  <w:tcW w:w="1072" w:type="pct"/>
                  <w:tcBorders>
                    <w:top w:val="nil"/>
                    <w:left w:val="nil"/>
                    <w:bottom w:val="single" w:sz="8" w:space="0" w:color="auto"/>
                    <w:right w:val="single" w:sz="8" w:space="0" w:color="auto"/>
                  </w:tcBorders>
                  <w:tcMar>
                    <w:top w:w="0" w:type="dxa"/>
                    <w:left w:w="108" w:type="dxa"/>
                    <w:bottom w:w="0" w:type="dxa"/>
                    <w:right w:w="108" w:type="dxa"/>
                  </w:tcMar>
                  <w:hideMark/>
                </w:tcPr>
                <w:p w14:paraId="1614ADF7" w14:textId="37A1E86E"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45ECF046" w14:textId="77777777" w:rsidTr="00692B18">
              <w:tc>
                <w:tcPr>
                  <w:tcW w:w="9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31512D"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700600</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14:paraId="3803DCF3"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Стандартизация, сертификация и метрология</w:t>
                  </w:r>
                </w:p>
              </w:tc>
              <w:tc>
                <w:tcPr>
                  <w:tcW w:w="1072" w:type="pct"/>
                  <w:tcBorders>
                    <w:top w:val="nil"/>
                    <w:left w:val="nil"/>
                    <w:bottom w:val="single" w:sz="8" w:space="0" w:color="auto"/>
                    <w:right w:val="single" w:sz="8" w:space="0" w:color="auto"/>
                  </w:tcBorders>
                  <w:tcMar>
                    <w:top w:w="0" w:type="dxa"/>
                    <w:left w:w="108" w:type="dxa"/>
                    <w:bottom w:w="0" w:type="dxa"/>
                    <w:right w:w="108" w:type="dxa"/>
                  </w:tcMar>
                  <w:hideMark/>
                </w:tcPr>
                <w:p w14:paraId="07403990" w14:textId="1C2C466B"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2BD776FE" w14:textId="77777777" w:rsidTr="00692B18">
              <w:tc>
                <w:tcPr>
                  <w:tcW w:w="9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CA98A7"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700700</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14:paraId="504F15BC" w14:textId="77777777" w:rsidR="00492766" w:rsidRPr="00CD013B" w:rsidRDefault="00492766" w:rsidP="00CB6F83">
                  <w:pPr>
                    <w:spacing w:after="0" w:line="240" w:lineRule="auto"/>
                    <w:rPr>
                      <w:rFonts w:ascii="Times New Roman" w:eastAsia="Times New Roman" w:hAnsi="Times New Roman"/>
                      <w:sz w:val="28"/>
                      <w:szCs w:val="28"/>
                    </w:rPr>
                  </w:pPr>
                  <w:proofErr w:type="spellStart"/>
                  <w:r w:rsidRPr="00CD013B">
                    <w:rPr>
                      <w:rFonts w:ascii="Times New Roman" w:eastAsia="Times New Roman" w:hAnsi="Times New Roman"/>
                      <w:sz w:val="28"/>
                      <w:szCs w:val="28"/>
                    </w:rPr>
                    <w:t>Инноватика</w:t>
                  </w:r>
                  <w:proofErr w:type="spellEnd"/>
                </w:p>
              </w:tc>
              <w:tc>
                <w:tcPr>
                  <w:tcW w:w="1072" w:type="pct"/>
                  <w:tcBorders>
                    <w:top w:val="nil"/>
                    <w:left w:val="nil"/>
                    <w:bottom w:val="single" w:sz="8" w:space="0" w:color="auto"/>
                    <w:right w:val="single" w:sz="8" w:space="0" w:color="auto"/>
                  </w:tcBorders>
                  <w:tcMar>
                    <w:top w:w="0" w:type="dxa"/>
                    <w:left w:w="108" w:type="dxa"/>
                    <w:bottom w:w="0" w:type="dxa"/>
                    <w:right w:w="108" w:type="dxa"/>
                  </w:tcMar>
                  <w:hideMark/>
                </w:tcPr>
                <w:p w14:paraId="0501A9B0" w14:textId="40DACA64"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5100473A" w14:textId="77777777" w:rsidTr="00692B18">
              <w:tc>
                <w:tcPr>
                  <w:tcW w:w="9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FCAEA4"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700800</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14:paraId="0FC47E2E"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Техническая физика</w:t>
                  </w:r>
                </w:p>
              </w:tc>
              <w:tc>
                <w:tcPr>
                  <w:tcW w:w="1072" w:type="pct"/>
                  <w:tcBorders>
                    <w:top w:val="nil"/>
                    <w:left w:val="nil"/>
                    <w:bottom w:val="single" w:sz="8" w:space="0" w:color="auto"/>
                    <w:right w:val="single" w:sz="8" w:space="0" w:color="auto"/>
                  </w:tcBorders>
                  <w:tcMar>
                    <w:top w:w="0" w:type="dxa"/>
                    <w:left w:w="108" w:type="dxa"/>
                    <w:bottom w:w="0" w:type="dxa"/>
                    <w:right w:w="108" w:type="dxa"/>
                  </w:tcMar>
                  <w:hideMark/>
                </w:tcPr>
                <w:p w14:paraId="002971D2" w14:textId="40A7A6BB"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bl>
          <w:p w14:paraId="12B94FEB" w14:textId="77777777" w:rsidR="00492766" w:rsidRPr="00CD013B" w:rsidRDefault="00492766" w:rsidP="00CB6F83">
            <w:pPr>
              <w:spacing w:after="0" w:line="240" w:lineRule="auto"/>
              <w:rPr>
                <w:rFonts w:ascii="Times New Roman" w:eastAsia="Times New Roman" w:hAnsi="Times New Roman"/>
                <w:sz w:val="28"/>
                <w:szCs w:val="28"/>
              </w:rPr>
            </w:pPr>
          </w:p>
        </w:tc>
        <w:tc>
          <w:tcPr>
            <w:tcW w:w="7230" w:type="dxa"/>
          </w:tcPr>
          <w:tbl>
            <w:tblPr>
              <w:tblW w:w="4672" w:type="pct"/>
              <w:tblLayout w:type="fixed"/>
              <w:tblCellMar>
                <w:left w:w="0" w:type="dxa"/>
                <w:right w:w="0" w:type="dxa"/>
              </w:tblCellMar>
              <w:tblLook w:val="04A0" w:firstRow="1" w:lastRow="0" w:firstColumn="1" w:lastColumn="0" w:noHBand="0" w:noVBand="1"/>
            </w:tblPr>
            <w:tblGrid>
              <w:gridCol w:w="1246"/>
              <w:gridCol w:w="3896"/>
              <w:gridCol w:w="1403"/>
            </w:tblGrid>
            <w:tr w:rsidR="00492766" w:rsidRPr="00CD013B" w14:paraId="66EB4BEF" w14:textId="77777777" w:rsidTr="00692B18">
              <w:tc>
                <w:tcPr>
                  <w:tcW w:w="9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BB60C"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lastRenderedPageBreak/>
                    <w:t>700000</w:t>
                  </w:r>
                </w:p>
              </w:tc>
              <w:tc>
                <w:tcPr>
                  <w:tcW w:w="404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3D5BC"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Автоматизация и управление</w:t>
                  </w:r>
                </w:p>
              </w:tc>
            </w:tr>
            <w:tr w:rsidR="00492766" w:rsidRPr="00CD013B" w14:paraId="34D6F412" w14:textId="77777777" w:rsidTr="00692B18">
              <w:tc>
                <w:tcPr>
                  <w:tcW w:w="9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CD0A54"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700100</w:t>
                  </w:r>
                </w:p>
              </w:tc>
              <w:tc>
                <w:tcPr>
                  <w:tcW w:w="297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412380B"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Системный анализ и управление</w:t>
                  </w:r>
                </w:p>
              </w:tc>
              <w:tc>
                <w:tcPr>
                  <w:tcW w:w="1072"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9FCDDD4" w14:textId="257989E0"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6459D6B6" w14:textId="77777777" w:rsidTr="00692B18">
              <w:tc>
                <w:tcPr>
                  <w:tcW w:w="9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5E1927"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lastRenderedPageBreak/>
                    <w:t>700200</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14:paraId="75F7B300"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Управление в технических системах</w:t>
                  </w:r>
                </w:p>
              </w:tc>
              <w:tc>
                <w:tcPr>
                  <w:tcW w:w="1072" w:type="pct"/>
                  <w:tcBorders>
                    <w:top w:val="nil"/>
                    <w:left w:val="nil"/>
                    <w:bottom w:val="single" w:sz="8" w:space="0" w:color="auto"/>
                    <w:right w:val="single" w:sz="8" w:space="0" w:color="auto"/>
                  </w:tcBorders>
                  <w:tcMar>
                    <w:top w:w="0" w:type="dxa"/>
                    <w:left w:w="108" w:type="dxa"/>
                    <w:bottom w:w="0" w:type="dxa"/>
                    <w:right w:w="108" w:type="dxa"/>
                  </w:tcMar>
                  <w:hideMark/>
                </w:tcPr>
                <w:p w14:paraId="3A9AEBEE" w14:textId="397D0126"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26BD8592" w14:textId="77777777" w:rsidTr="00692B18">
              <w:tc>
                <w:tcPr>
                  <w:tcW w:w="9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8EE85F"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700300</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14:paraId="36755FB3"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Автоматизация технологических процессов и производств</w:t>
                  </w:r>
                </w:p>
              </w:tc>
              <w:tc>
                <w:tcPr>
                  <w:tcW w:w="1072" w:type="pct"/>
                  <w:tcBorders>
                    <w:top w:val="nil"/>
                    <w:left w:val="nil"/>
                    <w:bottom w:val="single" w:sz="8" w:space="0" w:color="auto"/>
                    <w:right w:val="single" w:sz="8" w:space="0" w:color="auto"/>
                  </w:tcBorders>
                  <w:tcMar>
                    <w:top w:w="0" w:type="dxa"/>
                    <w:left w:w="108" w:type="dxa"/>
                    <w:bottom w:w="0" w:type="dxa"/>
                    <w:right w:w="108" w:type="dxa"/>
                  </w:tcMar>
                  <w:hideMark/>
                </w:tcPr>
                <w:p w14:paraId="4FE5320A" w14:textId="5C500028"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3E29E1D1" w14:textId="77777777" w:rsidTr="00692B18">
              <w:tc>
                <w:tcPr>
                  <w:tcW w:w="9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BA070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700400</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14:paraId="2EABB0D1"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Управление качеством (отраслям)</w:t>
                  </w:r>
                </w:p>
              </w:tc>
              <w:tc>
                <w:tcPr>
                  <w:tcW w:w="1072" w:type="pct"/>
                  <w:tcBorders>
                    <w:top w:val="nil"/>
                    <w:left w:val="nil"/>
                    <w:bottom w:val="single" w:sz="8" w:space="0" w:color="auto"/>
                    <w:right w:val="single" w:sz="8" w:space="0" w:color="auto"/>
                  </w:tcBorders>
                  <w:tcMar>
                    <w:top w:w="0" w:type="dxa"/>
                    <w:left w:w="108" w:type="dxa"/>
                    <w:bottom w:w="0" w:type="dxa"/>
                    <w:right w:w="108" w:type="dxa"/>
                  </w:tcMar>
                  <w:hideMark/>
                </w:tcPr>
                <w:p w14:paraId="0BAB1AA5" w14:textId="4A2C4B2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3862ADDD" w14:textId="77777777" w:rsidTr="00692B18">
              <w:tc>
                <w:tcPr>
                  <w:tcW w:w="9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C8D967"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700500</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14:paraId="1F493364" w14:textId="77777777" w:rsidR="00492766" w:rsidRPr="00CD013B" w:rsidRDefault="00492766" w:rsidP="00CB6F83">
                  <w:pPr>
                    <w:spacing w:after="0" w:line="240" w:lineRule="auto"/>
                    <w:rPr>
                      <w:rFonts w:ascii="Times New Roman" w:eastAsia="Times New Roman" w:hAnsi="Times New Roman"/>
                      <w:sz w:val="28"/>
                      <w:szCs w:val="28"/>
                    </w:rPr>
                  </w:pPr>
                  <w:proofErr w:type="spellStart"/>
                  <w:r w:rsidRPr="00CD013B">
                    <w:rPr>
                      <w:rFonts w:ascii="Times New Roman" w:eastAsia="Times New Roman" w:hAnsi="Times New Roman"/>
                      <w:sz w:val="28"/>
                      <w:szCs w:val="28"/>
                    </w:rPr>
                    <w:t>Мехатроника</w:t>
                  </w:r>
                  <w:proofErr w:type="spellEnd"/>
                  <w:r w:rsidRPr="00CD013B">
                    <w:rPr>
                      <w:rFonts w:ascii="Times New Roman" w:eastAsia="Times New Roman" w:hAnsi="Times New Roman"/>
                      <w:sz w:val="28"/>
                      <w:szCs w:val="28"/>
                    </w:rPr>
                    <w:t xml:space="preserve"> и робототехника</w:t>
                  </w:r>
                </w:p>
              </w:tc>
              <w:tc>
                <w:tcPr>
                  <w:tcW w:w="1072" w:type="pct"/>
                  <w:tcBorders>
                    <w:top w:val="nil"/>
                    <w:left w:val="nil"/>
                    <w:bottom w:val="single" w:sz="8" w:space="0" w:color="auto"/>
                    <w:right w:val="single" w:sz="8" w:space="0" w:color="auto"/>
                  </w:tcBorders>
                  <w:tcMar>
                    <w:top w:w="0" w:type="dxa"/>
                    <w:left w:w="108" w:type="dxa"/>
                    <w:bottom w:w="0" w:type="dxa"/>
                    <w:right w:w="108" w:type="dxa"/>
                  </w:tcMar>
                  <w:hideMark/>
                </w:tcPr>
                <w:p w14:paraId="5645372D" w14:textId="1F8027D6"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07B24840" w14:textId="77777777" w:rsidTr="00692B18">
              <w:tc>
                <w:tcPr>
                  <w:tcW w:w="9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B4BC1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700600</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14:paraId="7C9FCEA2"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b/>
                      <w:sz w:val="28"/>
                      <w:szCs w:val="28"/>
                    </w:rPr>
                    <w:t>Стандартизация и метрология</w:t>
                  </w:r>
                  <w:r w:rsidRPr="00CD013B">
                    <w:rPr>
                      <w:rFonts w:ascii="Times New Roman" w:eastAsia="Times New Roman" w:hAnsi="Times New Roman"/>
                      <w:sz w:val="28"/>
                      <w:szCs w:val="28"/>
                    </w:rPr>
                    <w:t xml:space="preserve"> </w:t>
                  </w:r>
                  <w:r w:rsidRPr="00CD013B">
                    <w:rPr>
                      <w:rFonts w:ascii="Times New Roman" w:eastAsia="Times New Roman" w:hAnsi="Times New Roman"/>
                      <w:b/>
                      <w:sz w:val="28"/>
                      <w:szCs w:val="28"/>
                    </w:rPr>
                    <w:t>(отраслям)</w:t>
                  </w:r>
                  <w:r w:rsidRPr="00CD013B">
                    <w:rPr>
                      <w:rFonts w:ascii="Times New Roman" w:eastAsia="Times New Roman" w:hAnsi="Times New Roman"/>
                      <w:sz w:val="28"/>
                      <w:szCs w:val="28"/>
                    </w:rPr>
                    <w:t xml:space="preserve"> </w:t>
                  </w:r>
                </w:p>
              </w:tc>
              <w:tc>
                <w:tcPr>
                  <w:tcW w:w="1072" w:type="pct"/>
                  <w:tcBorders>
                    <w:top w:val="nil"/>
                    <w:left w:val="nil"/>
                    <w:bottom w:val="single" w:sz="8" w:space="0" w:color="auto"/>
                    <w:right w:val="single" w:sz="8" w:space="0" w:color="auto"/>
                  </w:tcBorders>
                  <w:tcMar>
                    <w:top w:w="0" w:type="dxa"/>
                    <w:left w:w="108" w:type="dxa"/>
                    <w:bottom w:w="0" w:type="dxa"/>
                    <w:right w:w="108" w:type="dxa"/>
                  </w:tcMar>
                  <w:hideMark/>
                </w:tcPr>
                <w:p w14:paraId="19C723BA" w14:textId="1392A86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6D1965A3" w14:textId="77777777" w:rsidTr="00692B18">
              <w:tc>
                <w:tcPr>
                  <w:tcW w:w="9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8A832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700700</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14:paraId="25D59EEC" w14:textId="77777777" w:rsidR="00492766" w:rsidRPr="00CD013B" w:rsidRDefault="00492766" w:rsidP="00CB6F83">
                  <w:pPr>
                    <w:spacing w:after="0" w:line="240" w:lineRule="auto"/>
                    <w:rPr>
                      <w:rFonts w:ascii="Times New Roman" w:eastAsia="Times New Roman" w:hAnsi="Times New Roman"/>
                      <w:sz w:val="28"/>
                      <w:szCs w:val="28"/>
                    </w:rPr>
                  </w:pPr>
                  <w:proofErr w:type="spellStart"/>
                  <w:r w:rsidRPr="00CD013B">
                    <w:rPr>
                      <w:rFonts w:ascii="Times New Roman" w:eastAsia="Times New Roman" w:hAnsi="Times New Roman"/>
                      <w:sz w:val="28"/>
                      <w:szCs w:val="28"/>
                    </w:rPr>
                    <w:t>Инноватика</w:t>
                  </w:r>
                  <w:proofErr w:type="spellEnd"/>
                </w:p>
              </w:tc>
              <w:tc>
                <w:tcPr>
                  <w:tcW w:w="1072" w:type="pct"/>
                  <w:tcBorders>
                    <w:top w:val="nil"/>
                    <w:left w:val="nil"/>
                    <w:bottom w:val="single" w:sz="8" w:space="0" w:color="auto"/>
                    <w:right w:val="single" w:sz="8" w:space="0" w:color="auto"/>
                  </w:tcBorders>
                  <w:tcMar>
                    <w:top w:w="0" w:type="dxa"/>
                    <w:left w:w="108" w:type="dxa"/>
                    <w:bottom w:w="0" w:type="dxa"/>
                    <w:right w:w="108" w:type="dxa"/>
                  </w:tcMar>
                  <w:hideMark/>
                </w:tcPr>
                <w:p w14:paraId="0F3E88F9" w14:textId="1FDD6B21"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79A8D59B" w14:textId="77777777" w:rsidTr="00692B18">
              <w:tc>
                <w:tcPr>
                  <w:tcW w:w="9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5D0C5D"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700800</w:t>
                  </w:r>
                </w:p>
              </w:tc>
              <w:tc>
                <w:tcPr>
                  <w:tcW w:w="2976" w:type="pct"/>
                  <w:tcBorders>
                    <w:top w:val="nil"/>
                    <w:left w:val="nil"/>
                    <w:bottom w:val="single" w:sz="8" w:space="0" w:color="auto"/>
                    <w:right w:val="single" w:sz="8" w:space="0" w:color="auto"/>
                  </w:tcBorders>
                  <w:tcMar>
                    <w:top w:w="0" w:type="dxa"/>
                    <w:left w:w="108" w:type="dxa"/>
                    <w:bottom w:w="0" w:type="dxa"/>
                    <w:right w:w="108" w:type="dxa"/>
                  </w:tcMar>
                  <w:hideMark/>
                </w:tcPr>
                <w:p w14:paraId="46AFFFDC"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Техническая физика</w:t>
                  </w:r>
                </w:p>
              </w:tc>
              <w:tc>
                <w:tcPr>
                  <w:tcW w:w="1072" w:type="pct"/>
                  <w:tcBorders>
                    <w:top w:val="nil"/>
                    <w:left w:val="nil"/>
                    <w:bottom w:val="single" w:sz="8" w:space="0" w:color="auto"/>
                    <w:right w:val="single" w:sz="8" w:space="0" w:color="auto"/>
                  </w:tcBorders>
                  <w:tcMar>
                    <w:top w:w="0" w:type="dxa"/>
                    <w:left w:w="108" w:type="dxa"/>
                    <w:bottom w:w="0" w:type="dxa"/>
                    <w:right w:w="108" w:type="dxa"/>
                  </w:tcMar>
                  <w:hideMark/>
                </w:tcPr>
                <w:p w14:paraId="68F77DFA" w14:textId="6464324B"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bl>
          <w:p w14:paraId="5D1789D4" w14:textId="77777777" w:rsidR="00492766" w:rsidRPr="00CD013B" w:rsidRDefault="00492766" w:rsidP="00CB6F83">
            <w:pPr>
              <w:spacing w:after="0" w:line="240" w:lineRule="auto"/>
              <w:jc w:val="center"/>
              <w:rPr>
                <w:rFonts w:ascii="Times New Roman" w:eastAsia="Times New Roman" w:hAnsi="Times New Roman"/>
                <w:sz w:val="28"/>
                <w:szCs w:val="28"/>
              </w:rPr>
            </w:pPr>
          </w:p>
        </w:tc>
      </w:tr>
      <w:tr w:rsidR="00492766" w:rsidRPr="00CD013B" w14:paraId="19B6642C" w14:textId="77777777" w:rsidTr="00D92B4A">
        <w:trPr>
          <w:trHeight w:val="301"/>
        </w:trPr>
        <w:tc>
          <w:tcPr>
            <w:tcW w:w="7338" w:type="dxa"/>
            <w:gridSpan w:val="3"/>
          </w:tcPr>
          <w:tbl>
            <w:tblPr>
              <w:tblW w:w="4662" w:type="pct"/>
              <w:tblLayout w:type="fixed"/>
              <w:tblCellMar>
                <w:left w:w="0" w:type="dxa"/>
                <w:right w:w="0" w:type="dxa"/>
              </w:tblCellMar>
              <w:tblLook w:val="04A0" w:firstRow="1" w:lastRow="0" w:firstColumn="1" w:lastColumn="0" w:noHBand="0" w:noVBand="1"/>
            </w:tblPr>
            <w:tblGrid>
              <w:gridCol w:w="1267"/>
              <w:gridCol w:w="3953"/>
              <w:gridCol w:w="1411"/>
            </w:tblGrid>
            <w:tr w:rsidR="00492766" w:rsidRPr="00CD013B" w14:paraId="06206705" w14:textId="77777777" w:rsidTr="005F4D86">
              <w:tc>
                <w:tcPr>
                  <w:tcW w:w="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243B8"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lastRenderedPageBreak/>
                    <w:t>710000</w:t>
                  </w:r>
                </w:p>
              </w:tc>
              <w:tc>
                <w:tcPr>
                  <w:tcW w:w="404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CE600"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Вычислительная техника и информационные технологии</w:t>
                  </w:r>
                </w:p>
              </w:tc>
            </w:tr>
            <w:tr w:rsidR="00492766" w:rsidRPr="00CD013B" w14:paraId="7007552A" w14:textId="77777777" w:rsidTr="005F4D86">
              <w:tc>
                <w:tcPr>
                  <w:tcW w:w="95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1CD634"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710100</w:t>
                  </w:r>
                </w:p>
              </w:tc>
              <w:tc>
                <w:tcPr>
                  <w:tcW w:w="298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15242E4"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Информатика и вычислительная техника</w:t>
                  </w:r>
                </w:p>
              </w:tc>
              <w:tc>
                <w:tcPr>
                  <w:tcW w:w="1064"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BDCC892" w14:textId="7348C71D"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2F6689E3" w14:textId="77777777" w:rsidTr="005F4D86">
              <w:tc>
                <w:tcPr>
                  <w:tcW w:w="95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5B268A"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710200</w:t>
                  </w:r>
                </w:p>
              </w:tc>
              <w:tc>
                <w:tcPr>
                  <w:tcW w:w="2981" w:type="pct"/>
                  <w:tcBorders>
                    <w:top w:val="nil"/>
                    <w:left w:val="nil"/>
                    <w:bottom w:val="single" w:sz="8" w:space="0" w:color="auto"/>
                    <w:right w:val="single" w:sz="8" w:space="0" w:color="auto"/>
                  </w:tcBorders>
                  <w:tcMar>
                    <w:top w:w="0" w:type="dxa"/>
                    <w:left w:w="108" w:type="dxa"/>
                    <w:bottom w:w="0" w:type="dxa"/>
                    <w:right w:w="108" w:type="dxa"/>
                  </w:tcMar>
                  <w:hideMark/>
                </w:tcPr>
                <w:p w14:paraId="17E266C2"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Информационные системы и технологии</w:t>
                  </w:r>
                </w:p>
              </w:tc>
              <w:tc>
                <w:tcPr>
                  <w:tcW w:w="1064" w:type="pct"/>
                  <w:tcBorders>
                    <w:top w:val="nil"/>
                    <w:left w:val="nil"/>
                    <w:bottom w:val="single" w:sz="8" w:space="0" w:color="auto"/>
                    <w:right w:val="single" w:sz="8" w:space="0" w:color="auto"/>
                  </w:tcBorders>
                  <w:tcMar>
                    <w:top w:w="0" w:type="dxa"/>
                    <w:left w:w="108" w:type="dxa"/>
                    <w:bottom w:w="0" w:type="dxa"/>
                    <w:right w:w="108" w:type="dxa"/>
                  </w:tcMar>
                  <w:hideMark/>
                </w:tcPr>
                <w:p w14:paraId="638CE628" w14:textId="3BB4FA0F"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2F4CE029" w14:textId="77777777" w:rsidTr="005F4D86">
              <w:tc>
                <w:tcPr>
                  <w:tcW w:w="95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C49EE3"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710300</w:t>
                  </w:r>
                </w:p>
              </w:tc>
              <w:tc>
                <w:tcPr>
                  <w:tcW w:w="2981" w:type="pct"/>
                  <w:tcBorders>
                    <w:top w:val="nil"/>
                    <w:left w:val="nil"/>
                    <w:bottom w:val="single" w:sz="8" w:space="0" w:color="auto"/>
                    <w:right w:val="single" w:sz="8" w:space="0" w:color="auto"/>
                  </w:tcBorders>
                  <w:tcMar>
                    <w:top w:w="0" w:type="dxa"/>
                    <w:left w:w="108" w:type="dxa"/>
                    <w:bottom w:w="0" w:type="dxa"/>
                    <w:right w:w="108" w:type="dxa"/>
                  </w:tcMar>
                  <w:hideMark/>
                </w:tcPr>
                <w:p w14:paraId="111020A4"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Прикладная информатика</w:t>
                  </w:r>
                </w:p>
              </w:tc>
              <w:tc>
                <w:tcPr>
                  <w:tcW w:w="1064" w:type="pct"/>
                  <w:tcBorders>
                    <w:top w:val="nil"/>
                    <w:left w:val="nil"/>
                    <w:bottom w:val="single" w:sz="8" w:space="0" w:color="auto"/>
                    <w:right w:val="single" w:sz="8" w:space="0" w:color="auto"/>
                  </w:tcBorders>
                  <w:tcMar>
                    <w:top w:w="0" w:type="dxa"/>
                    <w:left w:w="108" w:type="dxa"/>
                    <w:bottom w:w="0" w:type="dxa"/>
                    <w:right w:w="108" w:type="dxa"/>
                  </w:tcMar>
                  <w:hideMark/>
                </w:tcPr>
                <w:p w14:paraId="32C0F391" w14:textId="31EE5C4E"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57D9CA57" w14:textId="77777777" w:rsidTr="005F4D86">
              <w:tc>
                <w:tcPr>
                  <w:tcW w:w="95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40609C"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710400</w:t>
                  </w:r>
                </w:p>
              </w:tc>
              <w:tc>
                <w:tcPr>
                  <w:tcW w:w="2981" w:type="pct"/>
                  <w:tcBorders>
                    <w:top w:val="nil"/>
                    <w:left w:val="nil"/>
                    <w:bottom w:val="single" w:sz="8" w:space="0" w:color="auto"/>
                    <w:right w:val="single" w:sz="8" w:space="0" w:color="auto"/>
                  </w:tcBorders>
                  <w:tcMar>
                    <w:top w:w="0" w:type="dxa"/>
                    <w:left w:w="108" w:type="dxa"/>
                    <w:bottom w:w="0" w:type="dxa"/>
                    <w:right w:w="108" w:type="dxa"/>
                  </w:tcMar>
                  <w:hideMark/>
                </w:tcPr>
                <w:p w14:paraId="47C700BC"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Программная инженерия</w:t>
                  </w:r>
                </w:p>
              </w:tc>
              <w:tc>
                <w:tcPr>
                  <w:tcW w:w="1064" w:type="pct"/>
                  <w:tcBorders>
                    <w:top w:val="nil"/>
                    <w:left w:val="nil"/>
                    <w:bottom w:val="single" w:sz="8" w:space="0" w:color="auto"/>
                    <w:right w:val="single" w:sz="8" w:space="0" w:color="auto"/>
                  </w:tcBorders>
                  <w:tcMar>
                    <w:top w:w="0" w:type="dxa"/>
                    <w:left w:w="108" w:type="dxa"/>
                    <w:bottom w:w="0" w:type="dxa"/>
                    <w:right w:w="108" w:type="dxa"/>
                  </w:tcMar>
                  <w:hideMark/>
                </w:tcPr>
                <w:p w14:paraId="387411C0" w14:textId="677DE5AF"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39FBD9E8" w14:textId="77777777" w:rsidTr="005F4D86">
              <w:tc>
                <w:tcPr>
                  <w:tcW w:w="95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345268"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710500</w:t>
                  </w:r>
                </w:p>
              </w:tc>
              <w:tc>
                <w:tcPr>
                  <w:tcW w:w="2981" w:type="pct"/>
                  <w:tcBorders>
                    <w:top w:val="nil"/>
                    <w:left w:val="nil"/>
                    <w:bottom w:val="single" w:sz="8" w:space="0" w:color="auto"/>
                    <w:right w:val="single" w:sz="8" w:space="0" w:color="auto"/>
                  </w:tcBorders>
                  <w:tcMar>
                    <w:top w:w="0" w:type="dxa"/>
                    <w:left w:w="108" w:type="dxa"/>
                    <w:bottom w:w="0" w:type="dxa"/>
                    <w:right w:w="108" w:type="dxa"/>
                  </w:tcMar>
                  <w:hideMark/>
                </w:tcPr>
                <w:p w14:paraId="474A41B6"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Интернет технологии и управление</w:t>
                  </w:r>
                </w:p>
              </w:tc>
              <w:tc>
                <w:tcPr>
                  <w:tcW w:w="1064" w:type="pct"/>
                  <w:tcBorders>
                    <w:top w:val="nil"/>
                    <w:left w:val="nil"/>
                    <w:bottom w:val="single" w:sz="8" w:space="0" w:color="auto"/>
                    <w:right w:val="single" w:sz="8" w:space="0" w:color="auto"/>
                  </w:tcBorders>
                  <w:tcMar>
                    <w:top w:w="0" w:type="dxa"/>
                    <w:left w:w="108" w:type="dxa"/>
                    <w:bottom w:w="0" w:type="dxa"/>
                    <w:right w:w="108" w:type="dxa"/>
                  </w:tcMar>
                  <w:hideMark/>
                </w:tcPr>
                <w:p w14:paraId="06C7CC78" w14:textId="57C1DD5F"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bl>
          <w:p w14:paraId="0DE3699C" w14:textId="77777777" w:rsidR="00492766" w:rsidRPr="00CD013B" w:rsidRDefault="00492766" w:rsidP="00CB6F83">
            <w:pPr>
              <w:spacing w:after="0" w:line="240" w:lineRule="auto"/>
              <w:jc w:val="center"/>
              <w:rPr>
                <w:rFonts w:ascii="Times New Roman" w:eastAsia="Times New Roman" w:hAnsi="Times New Roman"/>
                <w:sz w:val="28"/>
                <w:szCs w:val="28"/>
              </w:rPr>
            </w:pPr>
          </w:p>
          <w:p w14:paraId="68572E5B" w14:textId="77777777" w:rsidR="00492766" w:rsidRPr="00CD013B" w:rsidRDefault="00492766" w:rsidP="00CB6F83">
            <w:pPr>
              <w:spacing w:after="0" w:line="240" w:lineRule="auto"/>
              <w:jc w:val="center"/>
              <w:rPr>
                <w:rFonts w:ascii="Times New Roman" w:eastAsia="Times New Roman" w:hAnsi="Times New Roman"/>
                <w:sz w:val="28"/>
                <w:szCs w:val="28"/>
              </w:rPr>
            </w:pPr>
          </w:p>
        </w:tc>
        <w:tc>
          <w:tcPr>
            <w:tcW w:w="7230" w:type="dxa"/>
          </w:tcPr>
          <w:tbl>
            <w:tblPr>
              <w:tblW w:w="4757" w:type="pct"/>
              <w:tblLayout w:type="fixed"/>
              <w:tblCellMar>
                <w:left w:w="0" w:type="dxa"/>
                <w:right w:w="0" w:type="dxa"/>
              </w:tblCellMar>
              <w:tblLook w:val="04A0" w:firstRow="1" w:lastRow="0" w:firstColumn="1" w:lastColumn="0" w:noHBand="0" w:noVBand="1"/>
            </w:tblPr>
            <w:tblGrid>
              <w:gridCol w:w="1248"/>
              <w:gridCol w:w="3894"/>
              <w:gridCol w:w="1522"/>
            </w:tblGrid>
            <w:tr w:rsidR="00492766" w:rsidRPr="00CD013B" w14:paraId="0BEBEC39" w14:textId="77777777" w:rsidTr="005F4D86">
              <w:tc>
                <w:tcPr>
                  <w:tcW w:w="9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A4B19"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710000</w:t>
                  </w:r>
                </w:p>
              </w:tc>
              <w:tc>
                <w:tcPr>
                  <w:tcW w:w="406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FE975"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Вычислительная техника и информационные технологии</w:t>
                  </w:r>
                </w:p>
              </w:tc>
            </w:tr>
            <w:tr w:rsidR="00492766" w:rsidRPr="00CD013B" w14:paraId="69C6F7FC" w14:textId="77777777" w:rsidTr="005F4D86">
              <w:tc>
                <w:tcPr>
                  <w:tcW w:w="93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D1FB74"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710100</w:t>
                  </w:r>
                </w:p>
              </w:tc>
              <w:tc>
                <w:tcPr>
                  <w:tcW w:w="2922"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6A8980D"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Информатика и вычислительная техника</w:t>
                  </w:r>
                </w:p>
              </w:tc>
              <w:tc>
                <w:tcPr>
                  <w:tcW w:w="1142"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CDDF32D" w14:textId="20D67B49"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160BEC6E" w14:textId="77777777" w:rsidTr="005F4D86">
              <w:tc>
                <w:tcPr>
                  <w:tcW w:w="9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247B75"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710200</w:t>
                  </w:r>
                </w:p>
              </w:tc>
              <w:tc>
                <w:tcPr>
                  <w:tcW w:w="2922" w:type="pct"/>
                  <w:tcBorders>
                    <w:top w:val="nil"/>
                    <w:left w:val="nil"/>
                    <w:bottom w:val="single" w:sz="8" w:space="0" w:color="auto"/>
                    <w:right w:val="single" w:sz="8" w:space="0" w:color="auto"/>
                  </w:tcBorders>
                  <w:tcMar>
                    <w:top w:w="0" w:type="dxa"/>
                    <w:left w:w="108" w:type="dxa"/>
                    <w:bottom w:w="0" w:type="dxa"/>
                    <w:right w:w="108" w:type="dxa"/>
                  </w:tcMar>
                  <w:hideMark/>
                </w:tcPr>
                <w:p w14:paraId="3FA0E31D"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Информационные системы и технологии</w:t>
                  </w:r>
                </w:p>
              </w:tc>
              <w:tc>
                <w:tcPr>
                  <w:tcW w:w="1142" w:type="pct"/>
                  <w:tcBorders>
                    <w:top w:val="nil"/>
                    <w:left w:val="nil"/>
                    <w:bottom w:val="single" w:sz="8" w:space="0" w:color="auto"/>
                    <w:right w:val="single" w:sz="8" w:space="0" w:color="auto"/>
                  </w:tcBorders>
                  <w:tcMar>
                    <w:top w:w="0" w:type="dxa"/>
                    <w:left w:w="108" w:type="dxa"/>
                    <w:bottom w:w="0" w:type="dxa"/>
                    <w:right w:w="108" w:type="dxa"/>
                  </w:tcMar>
                  <w:hideMark/>
                </w:tcPr>
                <w:p w14:paraId="1A359E70" w14:textId="5CF41E01"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3E5A1A9D" w14:textId="77777777" w:rsidTr="005F4D86">
              <w:tc>
                <w:tcPr>
                  <w:tcW w:w="9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7A0536"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710300</w:t>
                  </w:r>
                </w:p>
              </w:tc>
              <w:tc>
                <w:tcPr>
                  <w:tcW w:w="2922" w:type="pct"/>
                  <w:tcBorders>
                    <w:top w:val="nil"/>
                    <w:left w:val="nil"/>
                    <w:bottom w:val="single" w:sz="8" w:space="0" w:color="auto"/>
                    <w:right w:val="single" w:sz="8" w:space="0" w:color="auto"/>
                  </w:tcBorders>
                  <w:tcMar>
                    <w:top w:w="0" w:type="dxa"/>
                    <w:left w:w="108" w:type="dxa"/>
                    <w:bottom w:w="0" w:type="dxa"/>
                    <w:right w:w="108" w:type="dxa"/>
                  </w:tcMar>
                  <w:hideMark/>
                </w:tcPr>
                <w:p w14:paraId="7E26CCDE"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Прикладная информатика</w:t>
                  </w:r>
                </w:p>
              </w:tc>
              <w:tc>
                <w:tcPr>
                  <w:tcW w:w="1142" w:type="pct"/>
                  <w:tcBorders>
                    <w:top w:val="nil"/>
                    <w:left w:val="nil"/>
                    <w:bottom w:val="single" w:sz="8" w:space="0" w:color="auto"/>
                    <w:right w:val="single" w:sz="8" w:space="0" w:color="auto"/>
                  </w:tcBorders>
                  <w:tcMar>
                    <w:top w:w="0" w:type="dxa"/>
                    <w:left w:w="108" w:type="dxa"/>
                    <w:bottom w:w="0" w:type="dxa"/>
                    <w:right w:w="108" w:type="dxa"/>
                  </w:tcMar>
                  <w:hideMark/>
                </w:tcPr>
                <w:p w14:paraId="318E6233" w14:textId="75544269"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19494283" w14:textId="77777777" w:rsidTr="005F4D86">
              <w:tc>
                <w:tcPr>
                  <w:tcW w:w="9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BBDBF1"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710400</w:t>
                  </w:r>
                </w:p>
              </w:tc>
              <w:tc>
                <w:tcPr>
                  <w:tcW w:w="2922" w:type="pct"/>
                  <w:tcBorders>
                    <w:top w:val="nil"/>
                    <w:left w:val="nil"/>
                    <w:bottom w:val="single" w:sz="8" w:space="0" w:color="auto"/>
                    <w:right w:val="single" w:sz="8" w:space="0" w:color="auto"/>
                  </w:tcBorders>
                  <w:tcMar>
                    <w:top w:w="0" w:type="dxa"/>
                    <w:left w:w="108" w:type="dxa"/>
                    <w:bottom w:w="0" w:type="dxa"/>
                    <w:right w:w="108" w:type="dxa"/>
                  </w:tcMar>
                  <w:hideMark/>
                </w:tcPr>
                <w:p w14:paraId="3EF17D66"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Программная инженерия</w:t>
                  </w:r>
                </w:p>
              </w:tc>
              <w:tc>
                <w:tcPr>
                  <w:tcW w:w="1142" w:type="pct"/>
                  <w:tcBorders>
                    <w:top w:val="nil"/>
                    <w:left w:val="nil"/>
                    <w:bottom w:val="single" w:sz="8" w:space="0" w:color="auto"/>
                    <w:right w:val="single" w:sz="8" w:space="0" w:color="auto"/>
                  </w:tcBorders>
                  <w:tcMar>
                    <w:top w:w="0" w:type="dxa"/>
                    <w:left w:w="108" w:type="dxa"/>
                    <w:bottom w:w="0" w:type="dxa"/>
                    <w:right w:w="108" w:type="dxa"/>
                  </w:tcMar>
                  <w:hideMark/>
                </w:tcPr>
                <w:p w14:paraId="51648B85" w14:textId="4B991764"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5ED455A0" w14:textId="77777777" w:rsidTr="005F4D86">
              <w:tc>
                <w:tcPr>
                  <w:tcW w:w="93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A896339"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710500</w:t>
                  </w:r>
                </w:p>
              </w:tc>
              <w:tc>
                <w:tcPr>
                  <w:tcW w:w="2922" w:type="pct"/>
                  <w:tcBorders>
                    <w:top w:val="nil"/>
                    <w:left w:val="nil"/>
                    <w:bottom w:val="single" w:sz="4" w:space="0" w:color="auto"/>
                    <w:right w:val="single" w:sz="8" w:space="0" w:color="auto"/>
                  </w:tcBorders>
                  <w:tcMar>
                    <w:top w:w="0" w:type="dxa"/>
                    <w:left w:w="108" w:type="dxa"/>
                    <w:bottom w:w="0" w:type="dxa"/>
                    <w:right w:w="108" w:type="dxa"/>
                  </w:tcMar>
                  <w:hideMark/>
                </w:tcPr>
                <w:p w14:paraId="73B04E0E"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Интернет технологии и управление</w:t>
                  </w:r>
                </w:p>
              </w:tc>
              <w:tc>
                <w:tcPr>
                  <w:tcW w:w="1142" w:type="pct"/>
                  <w:tcBorders>
                    <w:top w:val="nil"/>
                    <w:left w:val="nil"/>
                    <w:bottom w:val="single" w:sz="4" w:space="0" w:color="auto"/>
                    <w:right w:val="single" w:sz="8" w:space="0" w:color="auto"/>
                  </w:tcBorders>
                  <w:tcMar>
                    <w:top w:w="0" w:type="dxa"/>
                    <w:left w:w="108" w:type="dxa"/>
                    <w:bottom w:w="0" w:type="dxa"/>
                    <w:right w:w="108" w:type="dxa"/>
                  </w:tcMar>
                  <w:hideMark/>
                </w:tcPr>
                <w:p w14:paraId="4DAF72CF" w14:textId="1F44BA41"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64D44BDA" w14:textId="77777777" w:rsidTr="005F4D86">
              <w:tc>
                <w:tcPr>
                  <w:tcW w:w="9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5C095"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710600</w:t>
                  </w:r>
                </w:p>
              </w:tc>
              <w:tc>
                <w:tcPr>
                  <w:tcW w:w="29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9C55C"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Компьютерная лингвистика</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51ADC" w14:textId="58C3A9D3"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Магистр</w:t>
                  </w:r>
                </w:p>
              </w:tc>
            </w:tr>
          </w:tbl>
          <w:p w14:paraId="3F6ED38B" w14:textId="77777777" w:rsidR="00492766" w:rsidRPr="00CD013B" w:rsidRDefault="00492766" w:rsidP="00CB6F83">
            <w:pPr>
              <w:spacing w:after="0" w:line="240" w:lineRule="auto"/>
              <w:jc w:val="center"/>
              <w:rPr>
                <w:rFonts w:ascii="Times New Roman" w:eastAsia="Times New Roman" w:hAnsi="Times New Roman"/>
                <w:sz w:val="28"/>
                <w:szCs w:val="28"/>
              </w:rPr>
            </w:pPr>
          </w:p>
        </w:tc>
      </w:tr>
      <w:tr w:rsidR="00492766" w:rsidRPr="00CD013B" w14:paraId="04E4991D" w14:textId="77777777" w:rsidTr="00D92B4A">
        <w:trPr>
          <w:trHeight w:val="301"/>
        </w:trPr>
        <w:tc>
          <w:tcPr>
            <w:tcW w:w="7338" w:type="dxa"/>
            <w:gridSpan w:val="3"/>
          </w:tcPr>
          <w:tbl>
            <w:tblPr>
              <w:tblW w:w="4662" w:type="pct"/>
              <w:tblLayout w:type="fixed"/>
              <w:tblCellMar>
                <w:left w:w="0" w:type="dxa"/>
                <w:right w:w="0" w:type="dxa"/>
              </w:tblCellMar>
              <w:tblLook w:val="04A0" w:firstRow="1" w:lastRow="0" w:firstColumn="1" w:lastColumn="0" w:noHBand="0" w:noVBand="1"/>
            </w:tblPr>
            <w:tblGrid>
              <w:gridCol w:w="1265"/>
              <w:gridCol w:w="3952"/>
              <w:gridCol w:w="1414"/>
            </w:tblGrid>
            <w:tr w:rsidR="00492766" w:rsidRPr="00CD013B" w14:paraId="7191F4B0" w14:textId="77777777" w:rsidTr="005F4D86">
              <w:tc>
                <w:tcPr>
                  <w:tcW w:w="9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2719C"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750000</w:t>
                  </w:r>
                </w:p>
              </w:tc>
              <w:tc>
                <w:tcPr>
                  <w:tcW w:w="40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D4D0E"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Архитектура и строительство</w:t>
                  </w:r>
                </w:p>
              </w:tc>
            </w:tr>
            <w:tr w:rsidR="00492766" w:rsidRPr="00CD013B" w14:paraId="304B1E40" w14:textId="77777777" w:rsidTr="005F4D86">
              <w:tc>
                <w:tcPr>
                  <w:tcW w:w="95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6505A4"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750100</w:t>
                  </w:r>
                </w:p>
              </w:tc>
              <w:tc>
                <w:tcPr>
                  <w:tcW w:w="2980"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996283D"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Архитектура</w:t>
                  </w:r>
                </w:p>
              </w:tc>
              <w:tc>
                <w:tcPr>
                  <w:tcW w:w="106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09286D3" w14:textId="31E5DB0D"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4FCEE2FA" w14:textId="77777777" w:rsidTr="005F4D86">
              <w:tc>
                <w:tcPr>
                  <w:tcW w:w="9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D44FAC"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750200</w:t>
                  </w:r>
                </w:p>
              </w:tc>
              <w:tc>
                <w:tcPr>
                  <w:tcW w:w="2980" w:type="pct"/>
                  <w:tcBorders>
                    <w:top w:val="nil"/>
                    <w:left w:val="nil"/>
                    <w:bottom w:val="single" w:sz="8" w:space="0" w:color="auto"/>
                    <w:right w:val="single" w:sz="8" w:space="0" w:color="auto"/>
                  </w:tcBorders>
                  <w:tcMar>
                    <w:top w:w="0" w:type="dxa"/>
                    <w:left w:w="108" w:type="dxa"/>
                    <w:bottom w:w="0" w:type="dxa"/>
                    <w:right w:w="108" w:type="dxa"/>
                  </w:tcMar>
                  <w:hideMark/>
                </w:tcPr>
                <w:p w14:paraId="08014BD6"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Дизайн архитектурной среды</w:t>
                  </w:r>
                </w:p>
              </w:tc>
              <w:tc>
                <w:tcPr>
                  <w:tcW w:w="1066" w:type="pct"/>
                  <w:tcBorders>
                    <w:top w:val="nil"/>
                    <w:left w:val="nil"/>
                    <w:bottom w:val="single" w:sz="8" w:space="0" w:color="auto"/>
                    <w:right w:val="single" w:sz="8" w:space="0" w:color="auto"/>
                  </w:tcBorders>
                  <w:tcMar>
                    <w:top w:w="0" w:type="dxa"/>
                    <w:left w:w="108" w:type="dxa"/>
                    <w:bottom w:w="0" w:type="dxa"/>
                    <w:right w:w="108" w:type="dxa"/>
                  </w:tcMar>
                  <w:hideMark/>
                </w:tcPr>
                <w:p w14:paraId="34C6F5C2" w14:textId="676E0F6C"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61AB8C0E" w14:textId="77777777" w:rsidTr="005F4D86">
              <w:tc>
                <w:tcPr>
                  <w:tcW w:w="9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E65FF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lastRenderedPageBreak/>
                    <w:t>750300</w:t>
                  </w:r>
                </w:p>
              </w:tc>
              <w:tc>
                <w:tcPr>
                  <w:tcW w:w="2980" w:type="pct"/>
                  <w:tcBorders>
                    <w:top w:val="nil"/>
                    <w:left w:val="nil"/>
                    <w:bottom w:val="single" w:sz="8" w:space="0" w:color="auto"/>
                    <w:right w:val="single" w:sz="8" w:space="0" w:color="auto"/>
                  </w:tcBorders>
                  <w:tcMar>
                    <w:top w:w="0" w:type="dxa"/>
                    <w:left w:w="108" w:type="dxa"/>
                    <w:bottom w:w="0" w:type="dxa"/>
                    <w:right w:w="108" w:type="dxa"/>
                  </w:tcMar>
                  <w:hideMark/>
                </w:tcPr>
                <w:p w14:paraId="76FB998F"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Реставрация и реконструкция архитектурной среды</w:t>
                  </w:r>
                </w:p>
              </w:tc>
              <w:tc>
                <w:tcPr>
                  <w:tcW w:w="1066" w:type="pct"/>
                  <w:tcBorders>
                    <w:top w:val="nil"/>
                    <w:left w:val="nil"/>
                    <w:bottom w:val="single" w:sz="8" w:space="0" w:color="auto"/>
                    <w:right w:val="single" w:sz="8" w:space="0" w:color="auto"/>
                  </w:tcBorders>
                  <w:tcMar>
                    <w:top w:w="0" w:type="dxa"/>
                    <w:left w:w="108" w:type="dxa"/>
                    <w:bottom w:w="0" w:type="dxa"/>
                    <w:right w:w="108" w:type="dxa"/>
                  </w:tcMar>
                  <w:hideMark/>
                </w:tcPr>
                <w:p w14:paraId="2D3EEA34" w14:textId="6D8DFE21"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72C12B00" w14:textId="77777777" w:rsidTr="005F4D86">
              <w:tc>
                <w:tcPr>
                  <w:tcW w:w="9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28D3A6"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750400</w:t>
                  </w:r>
                </w:p>
              </w:tc>
              <w:tc>
                <w:tcPr>
                  <w:tcW w:w="2980" w:type="pct"/>
                  <w:tcBorders>
                    <w:top w:val="nil"/>
                    <w:left w:val="nil"/>
                    <w:bottom w:val="single" w:sz="8" w:space="0" w:color="auto"/>
                    <w:right w:val="single" w:sz="8" w:space="0" w:color="auto"/>
                  </w:tcBorders>
                  <w:tcMar>
                    <w:top w:w="0" w:type="dxa"/>
                    <w:left w:w="108" w:type="dxa"/>
                    <w:bottom w:w="0" w:type="dxa"/>
                    <w:right w:w="108" w:type="dxa"/>
                  </w:tcMar>
                  <w:hideMark/>
                </w:tcPr>
                <w:p w14:paraId="724C439F"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Градостроительство</w:t>
                  </w:r>
                </w:p>
              </w:tc>
              <w:tc>
                <w:tcPr>
                  <w:tcW w:w="1066" w:type="pct"/>
                  <w:tcBorders>
                    <w:top w:val="nil"/>
                    <w:left w:val="nil"/>
                    <w:bottom w:val="single" w:sz="8" w:space="0" w:color="auto"/>
                    <w:right w:val="single" w:sz="8" w:space="0" w:color="auto"/>
                  </w:tcBorders>
                  <w:tcMar>
                    <w:top w:w="0" w:type="dxa"/>
                    <w:left w:w="108" w:type="dxa"/>
                    <w:bottom w:w="0" w:type="dxa"/>
                    <w:right w:w="108" w:type="dxa"/>
                  </w:tcMar>
                  <w:hideMark/>
                </w:tcPr>
                <w:p w14:paraId="72CB0D11" w14:textId="73B8B671"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5C1571F7" w14:textId="77777777" w:rsidTr="005F4D86">
              <w:tc>
                <w:tcPr>
                  <w:tcW w:w="9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9B9981"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750500</w:t>
                  </w:r>
                </w:p>
              </w:tc>
              <w:tc>
                <w:tcPr>
                  <w:tcW w:w="2980" w:type="pct"/>
                  <w:tcBorders>
                    <w:top w:val="nil"/>
                    <w:left w:val="nil"/>
                    <w:bottom w:val="single" w:sz="8" w:space="0" w:color="auto"/>
                    <w:right w:val="single" w:sz="8" w:space="0" w:color="auto"/>
                  </w:tcBorders>
                  <w:tcMar>
                    <w:top w:w="0" w:type="dxa"/>
                    <w:left w:w="108" w:type="dxa"/>
                    <w:bottom w:w="0" w:type="dxa"/>
                    <w:right w:w="108" w:type="dxa"/>
                  </w:tcMar>
                  <w:hideMark/>
                </w:tcPr>
                <w:p w14:paraId="275CE978"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Строительство</w:t>
                  </w:r>
                </w:p>
              </w:tc>
              <w:tc>
                <w:tcPr>
                  <w:tcW w:w="1066" w:type="pct"/>
                  <w:tcBorders>
                    <w:top w:val="nil"/>
                    <w:left w:val="nil"/>
                    <w:bottom w:val="single" w:sz="8" w:space="0" w:color="auto"/>
                    <w:right w:val="single" w:sz="8" w:space="0" w:color="auto"/>
                  </w:tcBorders>
                  <w:tcMar>
                    <w:top w:w="0" w:type="dxa"/>
                    <w:left w:w="108" w:type="dxa"/>
                    <w:bottom w:w="0" w:type="dxa"/>
                    <w:right w:w="108" w:type="dxa"/>
                  </w:tcMar>
                  <w:hideMark/>
                </w:tcPr>
                <w:p w14:paraId="327560F5" w14:textId="68CFDFA3"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bl>
          <w:p w14:paraId="3DC1FE33" w14:textId="77777777" w:rsidR="00492766" w:rsidRPr="00CD013B" w:rsidRDefault="00492766" w:rsidP="00CB6F83">
            <w:pPr>
              <w:spacing w:after="0" w:line="240" w:lineRule="auto"/>
              <w:jc w:val="center"/>
              <w:rPr>
                <w:rFonts w:ascii="Times New Roman" w:eastAsia="Times New Roman" w:hAnsi="Times New Roman"/>
                <w:sz w:val="28"/>
                <w:szCs w:val="28"/>
              </w:rPr>
            </w:pPr>
          </w:p>
          <w:p w14:paraId="5641D2D4" w14:textId="77777777" w:rsidR="00492766" w:rsidRPr="00CD013B" w:rsidRDefault="00492766" w:rsidP="00CB6F83">
            <w:pPr>
              <w:spacing w:after="0" w:line="240" w:lineRule="auto"/>
              <w:jc w:val="center"/>
              <w:rPr>
                <w:rFonts w:ascii="Times New Roman" w:eastAsia="Times New Roman" w:hAnsi="Times New Roman"/>
                <w:sz w:val="28"/>
                <w:szCs w:val="28"/>
              </w:rPr>
            </w:pPr>
          </w:p>
          <w:p w14:paraId="3641E2DC" w14:textId="77777777" w:rsidR="00492766" w:rsidRPr="00CD013B" w:rsidRDefault="00492766" w:rsidP="00CB6F83">
            <w:pPr>
              <w:spacing w:after="0" w:line="240" w:lineRule="auto"/>
              <w:jc w:val="center"/>
              <w:rPr>
                <w:rFonts w:ascii="Times New Roman" w:eastAsia="Times New Roman" w:hAnsi="Times New Roman"/>
                <w:sz w:val="28"/>
                <w:szCs w:val="28"/>
              </w:rPr>
            </w:pPr>
          </w:p>
        </w:tc>
        <w:tc>
          <w:tcPr>
            <w:tcW w:w="7230" w:type="dxa"/>
          </w:tcPr>
          <w:tbl>
            <w:tblPr>
              <w:tblW w:w="4757" w:type="pct"/>
              <w:tblLayout w:type="fixed"/>
              <w:tblCellMar>
                <w:left w:w="0" w:type="dxa"/>
                <w:right w:w="0" w:type="dxa"/>
              </w:tblCellMar>
              <w:tblLook w:val="04A0" w:firstRow="1" w:lastRow="0" w:firstColumn="1" w:lastColumn="0" w:noHBand="0" w:noVBand="1"/>
            </w:tblPr>
            <w:tblGrid>
              <w:gridCol w:w="1249"/>
              <w:gridCol w:w="3893"/>
              <w:gridCol w:w="1522"/>
            </w:tblGrid>
            <w:tr w:rsidR="00492766" w:rsidRPr="00CD013B" w14:paraId="0C09CFA9" w14:textId="77777777" w:rsidTr="005F4D86">
              <w:tc>
                <w:tcPr>
                  <w:tcW w:w="9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8F594"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lastRenderedPageBreak/>
                    <w:t>750000</w:t>
                  </w:r>
                </w:p>
              </w:tc>
              <w:tc>
                <w:tcPr>
                  <w:tcW w:w="406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1F89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Архитектура и строительство</w:t>
                  </w:r>
                </w:p>
              </w:tc>
            </w:tr>
            <w:tr w:rsidR="00492766" w:rsidRPr="00CD013B" w14:paraId="2FD39244" w14:textId="77777777" w:rsidTr="00FA5564">
              <w:tc>
                <w:tcPr>
                  <w:tcW w:w="93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7038F8"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750100</w:t>
                  </w:r>
                </w:p>
              </w:tc>
              <w:tc>
                <w:tcPr>
                  <w:tcW w:w="292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F46733C"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Архитектура</w:t>
                  </w:r>
                </w:p>
              </w:tc>
              <w:tc>
                <w:tcPr>
                  <w:tcW w:w="1142"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CBFA96E" w14:textId="440E476A"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5291286F" w14:textId="77777777" w:rsidTr="00FA5564">
              <w:tc>
                <w:tcPr>
                  <w:tcW w:w="9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9F021C"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750200</w:t>
                  </w:r>
                </w:p>
              </w:tc>
              <w:tc>
                <w:tcPr>
                  <w:tcW w:w="2921" w:type="pct"/>
                  <w:tcBorders>
                    <w:top w:val="nil"/>
                    <w:left w:val="nil"/>
                    <w:bottom w:val="single" w:sz="8" w:space="0" w:color="auto"/>
                    <w:right w:val="single" w:sz="8" w:space="0" w:color="auto"/>
                  </w:tcBorders>
                  <w:tcMar>
                    <w:top w:w="0" w:type="dxa"/>
                    <w:left w:w="108" w:type="dxa"/>
                    <w:bottom w:w="0" w:type="dxa"/>
                    <w:right w:w="108" w:type="dxa"/>
                  </w:tcMar>
                  <w:hideMark/>
                </w:tcPr>
                <w:p w14:paraId="0920C9FC"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Дизайн архитектурной среды</w:t>
                  </w:r>
                </w:p>
              </w:tc>
              <w:tc>
                <w:tcPr>
                  <w:tcW w:w="1142" w:type="pct"/>
                  <w:tcBorders>
                    <w:top w:val="nil"/>
                    <w:left w:val="nil"/>
                    <w:bottom w:val="single" w:sz="8" w:space="0" w:color="auto"/>
                    <w:right w:val="single" w:sz="8" w:space="0" w:color="auto"/>
                  </w:tcBorders>
                  <w:tcMar>
                    <w:top w:w="0" w:type="dxa"/>
                    <w:left w:w="108" w:type="dxa"/>
                    <w:bottom w:w="0" w:type="dxa"/>
                    <w:right w:w="108" w:type="dxa"/>
                  </w:tcMar>
                  <w:hideMark/>
                </w:tcPr>
                <w:p w14:paraId="49F18BE8" w14:textId="2CDF1E50"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6FC396B9" w14:textId="77777777" w:rsidTr="00FA5564">
              <w:tc>
                <w:tcPr>
                  <w:tcW w:w="9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C90C68"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lastRenderedPageBreak/>
                    <w:t>750300</w:t>
                  </w:r>
                </w:p>
              </w:tc>
              <w:tc>
                <w:tcPr>
                  <w:tcW w:w="2921" w:type="pct"/>
                  <w:tcBorders>
                    <w:top w:val="nil"/>
                    <w:left w:val="nil"/>
                    <w:bottom w:val="single" w:sz="8" w:space="0" w:color="auto"/>
                    <w:right w:val="single" w:sz="8" w:space="0" w:color="auto"/>
                  </w:tcBorders>
                  <w:tcMar>
                    <w:top w:w="0" w:type="dxa"/>
                    <w:left w:w="108" w:type="dxa"/>
                    <w:bottom w:w="0" w:type="dxa"/>
                    <w:right w:w="108" w:type="dxa"/>
                  </w:tcMar>
                  <w:hideMark/>
                </w:tcPr>
                <w:p w14:paraId="2CEDC2B5"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Реставрация и реконструкция архитектурной среды</w:t>
                  </w:r>
                </w:p>
              </w:tc>
              <w:tc>
                <w:tcPr>
                  <w:tcW w:w="1142" w:type="pct"/>
                  <w:tcBorders>
                    <w:top w:val="nil"/>
                    <w:left w:val="nil"/>
                    <w:bottom w:val="single" w:sz="8" w:space="0" w:color="auto"/>
                    <w:right w:val="single" w:sz="8" w:space="0" w:color="auto"/>
                  </w:tcBorders>
                  <w:tcMar>
                    <w:top w:w="0" w:type="dxa"/>
                    <w:left w:w="108" w:type="dxa"/>
                    <w:bottom w:w="0" w:type="dxa"/>
                    <w:right w:w="108" w:type="dxa"/>
                  </w:tcMar>
                  <w:hideMark/>
                </w:tcPr>
                <w:p w14:paraId="385353D3" w14:textId="782E4885"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79B93248" w14:textId="77777777" w:rsidTr="00FA5564">
              <w:tc>
                <w:tcPr>
                  <w:tcW w:w="9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7A2594"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750400</w:t>
                  </w:r>
                </w:p>
              </w:tc>
              <w:tc>
                <w:tcPr>
                  <w:tcW w:w="2921" w:type="pct"/>
                  <w:tcBorders>
                    <w:top w:val="nil"/>
                    <w:left w:val="nil"/>
                    <w:bottom w:val="single" w:sz="8" w:space="0" w:color="auto"/>
                    <w:right w:val="single" w:sz="8" w:space="0" w:color="auto"/>
                  </w:tcBorders>
                  <w:tcMar>
                    <w:top w:w="0" w:type="dxa"/>
                    <w:left w:w="108" w:type="dxa"/>
                    <w:bottom w:w="0" w:type="dxa"/>
                    <w:right w:w="108" w:type="dxa"/>
                  </w:tcMar>
                  <w:hideMark/>
                </w:tcPr>
                <w:p w14:paraId="120067AD"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Градостроительство</w:t>
                  </w:r>
                </w:p>
              </w:tc>
              <w:tc>
                <w:tcPr>
                  <w:tcW w:w="1142" w:type="pct"/>
                  <w:tcBorders>
                    <w:top w:val="nil"/>
                    <w:left w:val="nil"/>
                    <w:bottom w:val="single" w:sz="8" w:space="0" w:color="auto"/>
                    <w:right w:val="single" w:sz="8" w:space="0" w:color="auto"/>
                  </w:tcBorders>
                  <w:tcMar>
                    <w:top w:w="0" w:type="dxa"/>
                    <w:left w:w="108" w:type="dxa"/>
                    <w:bottom w:w="0" w:type="dxa"/>
                    <w:right w:w="108" w:type="dxa"/>
                  </w:tcMar>
                  <w:hideMark/>
                </w:tcPr>
                <w:p w14:paraId="34960136" w14:textId="175D0FEA"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309EF042" w14:textId="77777777" w:rsidTr="00FA5564">
              <w:tc>
                <w:tcPr>
                  <w:tcW w:w="937"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0CAE0CD"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750500</w:t>
                  </w:r>
                </w:p>
              </w:tc>
              <w:tc>
                <w:tcPr>
                  <w:tcW w:w="2921" w:type="pct"/>
                  <w:tcBorders>
                    <w:top w:val="nil"/>
                    <w:left w:val="nil"/>
                    <w:bottom w:val="single" w:sz="4" w:space="0" w:color="auto"/>
                    <w:right w:val="single" w:sz="8" w:space="0" w:color="auto"/>
                  </w:tcBorders>
                  <w:tcMar>
                    <w:top w:w="0" w:type="dxa"/>
                    <w:left w:w="108" w:type="dxa"/>
                    <w:bottom w:w="0" w:type="dxa"/>
                    <w:right w:w="108" w:type="dxa"/>
                  </w:tcMar>
                  <w:hideMark/>
                </w:tcPr>
                <w:p w14:paraId="121F0100"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Строительство</w:t>
                  </w:r>
                </w:p>
              </w:tc>
              <w:tc>
                <w:tcPr>
                  <w:tcW w:w="1142" w:type="pct"/>
                  <w:tcBorders>
                    <w:top w:val="nil"/>
                    <w:left w:val="nil"/>
                    <w:bottom w:val="single" w:sz="4" w:space="0" w:color="auto"/>
                    <w:right w:val="single" w:sz="8" w:space="0" w:color="auto"/>
                  </w:tcBorders>
                  <w:tcMar>
                    <w:top w:w="0" w:type="dxa"/>
                    <w:left w:w="108" w:type="dxa"/>
                    <w:bottom w:w="0" w:type="dxa"/>
                    <w:right w:w="108" w:type="dxa"/>
                  </w:tcMar>
                  <w:hideMark/>
                </w:tcPr>
                <w:p w14:paraId="4A761F63" w14:textId="4FACC21B"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Магистр</w:t>
                  </w:r>
                </w:p>
              </w:tc>
            </w:tr>
            <w:tr w:rsidR="00492766" w:rsidRPr="00CD013B" w14:paraId="752CD054" w14:textId="77777777" w:rsidTr="00FA5564">
              <w:tc>
                <w:tcPr>
                  <w:tcW w:w="9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3DEE7"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750600</w:t>
                  </w:r>
                </w:p>
              </w:tc>
              <w:tc>
                <w:tcPr>
                  <w:tcW w:w="29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B3655" w14:textId="7B3B9A14"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Водохозяйственное строительство</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042BB" w14:textId="4BEE406A"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Магистр</w:t>
                  </w:r>
                </w:p>
              </w:tc>
            </w:tr>
          </w:tbl>
          <w:p w14:paraId="534122E5" w14:textId="77777777" w:rsidR="00492766" w:rsidRPr="00CD013B" w:rsidRDefault="00492766" w:rsidP="00CB6F83">
            <w:pPr>
              <w:spacing w:after="0" w:line="240" w:lineRule="auto"/>
              <w:jc w:val="center"/>
              <w:rPr>
                <w:rFonts w:ascii="Times New Roman" w:eastAsia="Times New Roman" w:hAnsi="Times New Roman"/>
                <w:sz w:val="28"/>
                <w:szCs w:val="28"/>
              </w:rPr>
            </w:pPr>
          </w:p>
        </w:tc>
      </w:tr>
      <w:tr w:rsidR="00492766" w:rsidRPr="00CD013B" w14:paraId="2ED0E0D6" w14:textId="77777777" w:rsidTr="00D92B4A">
        <w:trPr>
          <w:trHeight w:val="301"/>
        </w:trPr>
        <w:tc>
          <w:tcPr>
            <w:tcW w:w="7338" w:type="dxa"/>
            <w:gridSpan w:val="3"/>
          </w:tcPr>
          <w:p w14:paraId="3C5F8C41" w14:textId="77777777" w:rsidR="00492766" w:rsidRPr="00CD013B" w:rsidRDefault="00492766" w:rsidP="00CB6F83">
            <w:pPr>
              <w:spacing w:after="0" w:line="240" w:lineRule="auto"/>
              <w:jc w:val="center"/>
              <w:rPr>
                <w:rFonts w:ascii="Times New Roman" w:eastAsia="Times New Roman" w:hAnsi="Times New Roman"/>
                <w:b/>
                <w:sz w:val="28"/>
                <w:szCs w:val="28"/>
              </w:rPr>
            </w:pPr>
          </w:p>
        </w:tc>
        <w:tc>
          <w:tcPr>
            <w:tcW w:w="7230" w:type="dxa"/>
          </w:tcPr>
          <w:p w14:paraId="1E4E3B19" w14:textId="77777777" w:rsidR="00492766" w:rsidRPr="00CD013B" w:rsidRDefault="00492766" w:rsidP="00CB6F83">
            <w:pPr>
              <w:widowControl w:val="0"/>
              <w:autoSpaceDE w:val="0"/>
              <w:autoSpaceDN w:val="0"/>
              <w:adjustRightInd w:val="0"/>
              <w:spacing w:after="0" w:line="240" w:lineRule="auto"/>
              <w:ind w:firstLine="851"/>
              <w:jc w:val="both"/>
              <w:rPr>
                <w:rFonts w:ascii="Times New Roman" w:hAnsi="Times New Roman"/>
                <w:b/>
                <w:sz w:val="28"/>
                <w:szCs w:val="28"/>
              </w:rPr>
            </w:pPr>
            <w:r w:rsidRPr="00CD013B">
              <w:rPr>
                <w:rFonts w:ascii="Times New Roman" w:hAnsi="Times New Roman"/>
                <w:b/>
                <w:sz w:val="28"/>
                <w:szCs w:val="28"/>
              </w:rPr>
              <w:t>Примечание.</w:t>
            </w:r>
          </w:p>
          <w:p w14:paraId="3A3E0141" w14:textId="77777777" w:rsidR="00492766" w:rsidRPr="00CD013B" w:rsidRDefault="00492766" w:rsidP="00CB6F83">
            <w:pPr>
              <w:pStyle w:val="tkTekst"/>
              <w:spacing w:after="0" w:line="240" w:lineRule="auto"/>
              <w:ind w:firstLine="851"/>
              <w:rPr>
                <w:rFonts w:ascii="Times New Roman" w:hAnsi="Times New Roman" w:cs="Times New Roman"/>
                <w:b/>
                <w:sz w:val="28"/>
                <w:szCs w:val="28"/>
              </w:rPr>
            </w:pPr>
            <w:r w:rsidRPr="00CD013B">
              <w:rPr>
                <w:rFonts w:ascii="Times New Roman" w:hAnsi="Times New Roman" w:cs="Times New Roman"/>
                <w:b/>
                <w:sz w:val="28"/>
                <w:szCs w:val="28"/>
              </w:rPr>
              <w:t>1. Предложения по внесению изменений и дополнений в перечни направлений подготовки высшего профессионального образования, подтверждаемого присвоением выпускнику академических степеней «бакалавр», «магистр» и квалификации «специалист» направляются в уполномоченный государственный орган в области образования и науки. В качестве основания к предложениям прилагаются следующие материалы:</w:t>
            </w:r>
          </w:p>
          <w:p w14:paraId="77C2E5EA" w14:textId="77777777" w:rsidR="00492766" w:rsidRPr="00CD013B" w:rsidRDefault="00492766" w:rsidP="00CB6F83">
            <w:pPr>
              <w:widowControl w:val="0"/>
              <w:autoSpaceDE w:val="0"/>
              <w:autoSpaceDN w:val="0"/>
              <w:adjustRightInd w:val="0"/>
              <w:spacing w:after="0" w:line="240" w:lineRule="auto"/>
              <w:ind w:firstLine="851"/>
              <w:jc w:val="both"/>
              <w:rPr>
                <w:rFonts w:ascii="Times New Roman" w:hAnsi="Times New Roman"/>
                <w:b/>
                <w:sz w:val="28"/>
                <w:szCs w:val="28"/>
              </w:rPr>
            </w:pPr>
            <w:r w:rsidRPr="00CD013B">
              <w:rPr>
                <w:rFonts w:ascii="Times New Roman" w:hAnsi="Times New Roman"/>
                <w:b/>
                <w:sz w:val="28"/>
                <w:szCs w:val="28"/>
              </w:rPr>
              <w:t>- обоснование научной и практической значимости направления подготовки или специальности;</w:t>
            </w:r>
          </w:p>
          <w:p w14:paraId="0AFB30E8" w14:textId="77777777" w:rsidR="00492766" w:rsidRPr="00CD013B" w:rsidRDefault="00492766" w:rsidP="00CB6F83">
            <w:pPr>
              <w:widowControl w:val="0"/>
              <w:autoSpaceDE w:val="0"/>
              <w:autoSpaceDN w:val="0"/>
              <w:adjustRightInd w:val="0"/>
              <w:spacing w:after="0" w:line="240" w:lineRule="auto"/>
              <w:ind w:firstLine="851"/>
              <w:jc w:val="both"/>
              <w:rPr>
                <w:rFonts w:ascii="Times New Roman" w:hAnsi="Times New Roman"/>
                <w:b/>
                <w:sz w:val="28"/>
                <w:szCs w:val="28"/>
              </w:rPr>
            </w:pPr>
            <w:r w:rsidRPr="00CD013B">
              <w:rPr>
                <w:rFonts w:ascii="Times New Roman" w:hAnsi="Times New Roman"/>
                <w:b/>
                <w:sz w:val="28"/>
                <w:szCs w:val="28"/>
              </w:rPr>
              <w:t>- отличительные признаки направления подготовки или специальности;</w:t>
            </w:r>
          </w:p>
          <w:p w14:paraId="618FE129" w14:textId="77777777" w:rsidR="00492766" w:rsidRPr="00CD013B" w:rsidRDefault="00492766" w:rsidP="00CB6F83">
            <w:pPr>
              <w:widowControl w:val="0"/>
              <w:autoSpaceDE w:val="0"/>
              <w:autoSpaceDN w:val="0"/>
              <w:adjustRightInd w:val="0"/>
              <w:spacing w:after="0" w:line="240" w:lineRule="auto"/>
              <w:ind w:firstLine="851"/>
              <w:jc w:val="both"/>
              <w:rPr>
                <w:rFonts w:ascii="Times New Roman" w:hAnsi="Times New Roman"/>
                <w:b/>
                <w:sz w:val="28"/>
                <w:szCs w:val="28"/>
              </w:rPr>
            </w:pPr>
            <w:r w:rsidRPr="00CD013B">
              <w:rPr>
                <w:rFonts w:ascii="Times New Roman" w:hAnsi="Times New Roman"/>
                <w:b/>
                <w:sz w:val="28"/>
                <w:szCs w:val="28"/>
              </w:rPr>
              <w:t>- перспективы развития нового направления подготовки или специальности и прогнозируемая потребность на рынке труда;</w:t>
            </w:r>
          </w:p>
          <w:p w14:paraId="67BDDA87" w14:textId="77777777" w:rsidR="00492766" w:rsidRPr="00CD013B" w:rsidRDefault="00492766" w:rsidP="00CB6F83">
            <w:pPr>
              <w:widowControl w:val="0"/>
              <w:autoSpaceDE w:val="0"/>
              <w:autoSpaceDN w:val="0"/>
              <w:adjustRightInd w:val="0"/>
              <w:spacing w:after="0" w:line="240" w:lineRule="auto"/>
              <w:ind w:firstLine="851"/>
              <w:jc w:val="both"/>
              <w:rPr>
                <w:rFonts w:ascii="Times New Roman" w:hAnsi="Times New Roman"/>
                <w:b/>
                <w:sz w:val="28"/>
                <w:szCs w:val="28"/>
              </w:rPr>
            </w:pPr>
            <w:r w:rsidRPr="00CD013B">
              <w:rPr>
                <w:rFonts w:ascii="Times New Roman" w:hAnsi="Times New Roman"/>
                <w:b/>
                <w:sz w:val="28"/>
                <w:szCs w:val="28"/>
              </w:rPr>
              <w:t>- проекты государственного образовательного стандарта и примерного учебного плана;</w:t>
            </w:r>
          </w:p>
          <w:p w14:paraId="797557D0" w14:textId="77777777" w:rsidR="00492766" w:rsidRPr="00CD013B" w:rsidRDefault="00492766" w:rsidP="00CB6F83">
            <w:pPr>
              <w:widowControl w:val="0"/>
              <w:autoSpaceDE w:val="0"/>
              <w:autoSpaceDN w:val="0"/>
              <w:adjustRightInd w:val="0"/>
              <w:spacing w:after="0" w:line="240" w:lineRule="auto"/>
              <w:ind w:firstLine="851"/>
              <w:jc w:val="both"/>
              <w:rPr>
                <w:rFonts w:ascii="Times New Roman" w:hAnsi="Times New Roman"/>
                <w:b/>
                <w:sz w:val="28"/>
                <w:szCs w:val="28"/>
              </w:rPr>
            </w:pPr>
            <w:r w:rsidRPr="00CD013B">
              <w:rPr>
                <w:rFonts w:ascii="Times New Roman" w:hAnsi="Times New Roman"/>
                <w:b/>
                <w:sz w:val="28"/>
                <w:szCs w:val="28"/>
              </w:rPr>
              <w:t>- заключение соответствующего учебно-</w:t>
            </w:r>
            <w:r w:rsidRPr="00CD013B">
              <w:rPr>
                <w:rFonts w:ascii="Times New Roman" w:hAnsi="Times New Roman"/>
                <w:b/>
                <w:sz w:val="28"/>
                <w:szCs w:val="28"/>
              </w:rPr>
              <w:lastRenderedPageBreak/>
              <w:t xml:space="preserve">методического объединения высшего профессионального образования Кыргызской Республики. </w:t>
            </w:r>
          </w:p>
          <w:p w14:paraId="38945D6D" w14:textId="66010E38" w:rsidR="00492766" w:rsidRPr="00CD013B" w:rsidRDefault="00BF4159" w:rsidP="00BF4159">
            <w:pPr>
              <w:spacing w:after="0" w:line="240" w:lineRule="auto"/>
              <w:jc w:val="both"/>
              <w:rPr>
                <w:rFonts w:ascii="Times New Roman" w:eastAsia="Times New Roman" w:hAnsi="Times New Roman"/>
                <w:b/>
                <w:sz w:val="28"/>
                <w:szCs w:val="28"/>
              </w:rPr>
            </w:pPr>
            <w:r>
              <w:rPr>
                <w:rFonts w:ascii="Times New Roman" w:hAnsi="Times New Roman"/>
                <w:b/>
                <w:sz w:val="28"/>
                <w:szCs w:val="28"/>
              </w:rPr>
              <w:t xml:space="preserve">       </w:t>
            </w:r>
            <w:r w:rsidR="00492766" w:rsidRPr="00CD013B">
              <w:rPr>
                <w:rFonts w:ascii="Times New Roman" w:hAnsi="Times New Roman"/>
                <w:b/>
                <w:sz w:val="28"/>
                <w:szCs w:val="28"/>
              </w:rPr>
              <w:t>2. В обосновании указываются причины, исключающие возможность реализации предлагаемого направления подготовки или специальности  в рамках уже имеющихся направлений подготовки и специальностей.</w:t>
            </w:r>
          </w:p>
        </w:tc>
      </w:tr>
      <w:tr w:rsidR="00492766" w:rsidRPr="00CD013B" w14:paraId="19922729" w14:textId="77777777" w:rsidTr="00D92B4A">
        <w:trPr>
          <w:trHeight w:val="301"/>
        </w:trPr>
        <w:tc>
          <w:tcPr>
            <w:tcW w:w="14568" w:type="dxa"/>
            <w:gridSpan w:val="4"/>
          </w:tcPr>
          <w:p w14:paraId="7EF86045" w14:textId="43FD5F69"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hAnsi="Times New Roman"/>
                <w:sz w:val="28"/>
                <w:szCs w:val="28"/>
              </w:rPr>
              <w:lastRenderedPageBreak/>
              <w:t xml:space="preserve">Перечень </w:t>
            </w:r>
            <w:r w:rsidRPr="00CD013B">
              <w:rPr>
                <w:rFonts w:ascii="Times New Roman" w:hAnsi="Times New Roman"/>
                <w:b/>
                <w:sz w:val="28"/>
                <w:szCs w:val="28"/>
              </w:rPr>
              <w:t>специальностей высшего профессионального образования, подтверждаемого присвоением выпускнику квалификации «специалист»</w:t>
            </w:r>
          </w:p>
        </w:tc>
      </w:tr>
      <w:tr w:rsidR="00492766" w:rsidRPr="00CD013B" w14:paraId="232B3688" w14:textId="77777777" w:rsidTr="00D92B4A">
        <w:trPr>
          <w:trHeight w:val="301"/>
        </w:trPr>
        <w:tc>
          <w:tcPr>
            <w:tcW w:w="7338" w:type="dxa"/>
            <w:gridSpan w:val="3"/>
          </w:tcPr>
          <w:p w14:paraId="718643D9" w14:textId="51834CE9"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Новый раздел</w:t>
            </w:r>
          </w:p>
          <w:p w14:paraId="1E6DF914" w14:textId="77777777" w:rsidR="00492766" w:rsidRPr="00CD013B" w:rsidRDefault="00492766" w:rsidP="00CB6F83">
            <w:pPr>
              <w:spacing w:after="0" w:line="240" w:lineRule="auto"/>
              <w:jc w:val="center"/>
              <w:rPr>
                <w:rFonts w:ascii="Times New Roman" w:eastAsia="Times New Roman" w:hAnsi="Times New Roman"/>
                <w:sz w:val="28"/>
                <w:szCs w:val="28"/>
              </w:rPr>
            </w:pPr>
          </w:p>
        </w:tc>
        <w:tc>
          <w:tcPr>
            <w:tcW w:w="7230" w:type="dxa"/>
          </w:tcPr>
          <w:tbl>
            <w:tblPr>
              <w:tblW w:w="47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7"/>
              <w:gridCol w:w="3828"/>
              <w:gridCol w:w="1559"/>
            </w:tblGrid>
            <w:tr w:rsidR="00492766" w:rsidRPr="00CD013B" w14:paraId="745520FC" w14:textId="77777777" w:rsidTr="00AA0A7B">
              <w:tc>
                <w:tcPr>
                  <w:tcW w:w="958" w:type="pct"/>
                  <w:tcMar>
                    <w:top w:w="0" w:type="dxa"/>
                    <w:left w:w="108" w:type="dxa"/>
                    <w:bottom w:w="0" w:type="dxa"/>
                    <w:right w:w="108" w:type="dxa"/>
                  </w:tcMar>
                  <w:hideMark/>
                </w:tcPr>
                <w:p w14:paraId="094E6AEE"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520000</w:t>
                  </w:r>
                </w:p>
              </w:tc>
              <w:tc>
                <w:tcPr>
                  <w:tcW w:w="4042" w:type="pct"/>
                  <w:gridSpan w:val="2"/>
                  <w:tcMar>
                    <w:top w:w="0" w:type="dxa"/>
                    <w:left w:w="108" w:type="dxa"/>
                    <w:bottom w:w="0" w:type="dxa"/>
                    <w:right w:w="108" w:type="dxa"/>
                  </w:tcMar>
                  <w:hideMark/>
                </w:tcPr>
                <w:p w14:paraId="2068ECE7"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Междисциплинарные специальности</w:t>
                  </w:r>
                </w:p>
              </w:tc>
            </w:tr>
            <w:tr w:rsidR="00492766" w:rsidRPr="00CD013B" w14:paraId="25B72099" w14:textId="77777777" w:rsidTr="00AA0A7B">
              <w:tc>
                <w:tcPr>
                  <w:tcW w:w="958" w:type="pct"/>
                  <w:tcMar>
                    <w:top w:w="0" w:type="dxa"/>
                    <w:left w:w="108" w:type="dxa"/>
                    <w:bottom w:w="0" w:type="dxa"/>
                    <w:right w:w="108" w:type="dxa"/>
                  </w:tcMar>
                </w:tcPr>
                <w:p w14:paraId="00DF5B8C"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520001</w:t>
                  </w:r>
                </w:p>
              </w:tc>
              <w:tc>
                <w:tcPr>
                  <w:tcW w:w="2872" w:type="pct"/>
                  <w:tcMar>
                    <w:top w:w="0" w:type="dxa"/>
                    <w:left w:w="108" w:type="dxa"/>
                    <w:bottom w:w="0" w:type="dxa"/>
                    <w:right w:w="108" w:type="dxa"/>
                  </w:tcMar>
                </w:tcPr>
                <w:p w14:paraId="13C7CCA0"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Отраслевая экономика</w:t>
                  </w:r>
                </w:p>
              </w:tc>
              <w:tc>
                <w:tcPr>
                  <w:tcW w:w="1171" w:type="pct"/>
                  <w:tcMar>
                    <w:top w:w="0" w:type="dxa"/>
                    <w:left w:w="108" w:type="dxa"/>
                    <w:bottom w:w="0" w:type="dxa"/>
                    <w:right w:w="108" w:type="dxa"/>
                  </w:tcMar>
                </w:tcPr>
                <w:p w14:paraId="7301C388"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Инженер-экономист</w:t>
                  </w:r>
                </w:p>
              </w:tc>
            </w:tr>
          </w:tbl>
          <w:p w14:paraId="7BF939CC" w14:textId="77777777" w:rsidR="00492766" w:rsidRPr="00CD013B" w:rsidRDefault="00492766" w:rsidP="00CB6F83">
            <w:pPr>
              <w:spacing w:after="0" w:line="240" w:lineRule="auto"/>
              <w:rPr>
                <w:rFonts w:ascii="Times New Roman" w:eastAsia="Times New Roman" w:hAnsi="Times New Roman"/>
                <w:sz w:val="28"/>
                <w:szCs w:val="28"/>
              </w:rPr>
            </w:pPr>
          </w:p>
        </w:tc>
      </w:tr>
      <w:tr w:rsidR="00492766" w:rsidRPr="00CD013B" w14:paraId="05A15E21" w14:textId="77777777" w:rsidTr="00D92B4A">
        <w:trPr>
          <w:trHeight w:val="301"/>
        </w:trPr>
        <w:tc>
          <w:tcPr>
            <w:tcW w:w="7338" w:type="dxa"/>
            <w:gridSpan w:val="3"/>
          </w:tcPr>
          <w:tbl>
            <w:tblPr>
              <w:tblW w:w="4718" w:type="pct"/>
              <w:tblLayout w:type="fixed"/>
              <w:tblCellMar>
                <w:left w:w="0" w:type="dxa"/>
                <w:right w:w="0" w:type="dxa"/>
              </w:tblCellMar>
              <w:tblLook w:val="04A0" w:firstRow="1" w:lastRow="0" w:firstColumn="1" w:lastColumn="0" w:noHBand="0" w:noVBand="1"/>
            </w:tblPr>
            <w:tblGrid>
              <w:gridCol w:w="1267"/>
              <w:gridCol w:w="3953"/>
              <w:gridCol w:w="1491"/>
            </w:tblGrid>
            <w:tr w:rsidR="00492766" w:rsidRPr="00CD013B" w14:paraId="58BC30BC" w14:textId="77777777" w:rsidTr="00AA0A7B">
              <w:tc>
                <w:tcPr>
                  <w:tcW w:w="9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47D6E"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620000</w:t>
                  </w:r>
                </w:p>
              </w:tc>
              <w:tc>
                <w:tcPr>
                  <w:tcW w:w="405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CABEC"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Геодезия и землеустройство</w:t>
                  </w:r>
                </w:p>
              </w:tc>
            </w:tr>
            <w:tr w:rsidR="00492766" w:rsidRPr="00CD013B" w14:paraId="29834871" w14:textId="77777777" w:rsidTr="00AA0A7B">
              <w:tc>
                <w:tcPr>
                  <w:tcW w:w="94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A67862" w14:textId="77777777" w:rsidR="00492766" w:rsidRPr="00CC7390" w:rsidRDefault="00492766" w:rsidP="00CB6F83">
                  <w:pPr>
                    <w:spacing w:after="0" w:line="240" w:lineRule="auto"/>
                    <w:jc w:val="center"/>
                    <w:rPr>
                      <w:rFonts w:ascii="Times New Roman" w:eastAsia="Times New Roman" w:hAnsi="Times New Roman"/>
                      <w:b/>
                      <w:sz w:val="28"/>
                      <w:szCs w:val="28"/>
                    </w:rPr>
                  </w:pPr>
                  <w:r w:rsidRPr="00CC7390">
                    <w:rPr>
                      <w:rFonts w:ascii="Times New Roman" w:eastAsia="Times New Roman" w:hAnsi="Times New Roman"/>
                      <w:b/>
                      <w:sz w:val="28"/>
                      <w:szCs w:val="28"/>
                    </w:rPr>
                    <w:t>620101</w:t>
                  </w:r>
                </w:p>
              </w:tc>
              <w:tc>
                <w:tcPr>
                  <w:tcW w:w="294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B652A81"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Прикладная геодезия</w:t>
                  </w:r>
                </w:p>
              </w:tc>
              <w:tc>
                <w:tcPr>
                  <w:tcW w:w="111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31C8E12"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Инженер</w:t>
                  </w:r>
                </w:p>
              </w:tc>
            </w:tr>
          </w:tbl>
          <w:p w14:paraId="30AD1715" w14:textId="77777777" w:rsidR="00492766" w:rsidRPr="00CD013B" w:rsidRDefault="00492766" w:rsidP="00CB6F83">
            <w:pPr>
              <w:spacing w:after="0" w:line="240" w:lineRule="auto"/>
              <w:jc w:val="center"/>
              <w:rPr>
                <w:rFonts w:ascii="Times New Roman" w:eastAsia="Times New Roman" w:hAnsi="Times New Roman"/>
                <w:sz w:val="28"/>
                <w:szCs w:val="28"/>
              </w:rPr>
            </w:pPr>
          </w:p>
          <w:p w14:paraId="0A7BF74A" w14:textId="77777777" w:rsidR="00492766" w:rsidRPr="00CD013B" w:rsidRDefault="00492766" w:rsidP="00CB6F83">
            <w:pPr>
              <w:spacing w:after="0" w:line="240" w:lineRule="auto"/>
              <w:jc w:val="center"/>
              <w:rPr>
                <w:rFonts w:ascii="Times New Roman" w:eastAsia="Times New Roman" w:hAnsi="Times New Roman"/>
                <w:sz w:val="28"/>
                <w:szCs w:val="28"/>
              </w:rPr>
            </w:pPr>
          </w:p>
        </w:tc>
        <w:tc>
          <w:tcPr>
            <w:tcW w:w="7230" w:type="dxa"/>
          </w:tcPr>
          <w:tbl>
            <w:tblPr>
              <w:tblW w:w="4718" w:type="pct"/>
              <w:tblLayout w:type="fixed"/>
              <w:tblCellMar>
                <w:left w:w="0" w:type="dxa"/>
                <w:right w:w="0" w:type="dxa"/>
              </w:tblCellMar>
              <w:tblLook w:val="04A0" w:firstRow="1" w:lastRow="0" w:firstColumn="1" w:lastColumn="0" w:noHBand="0" w:noVBand="1"/>
            </w:tblPr>
            <w:tblGrid>
              <w:gridCol w:w="1247"/>
              <w:gridCol w:w="3893"/>
              <w:gridCol w:w="1469"/>
            </w:tblGrid>
            <w:tr w:rsidR="00492766" w:rsidRPr="00CD013B" w14:paraId="79AD4D1B" w14:textId="77777777" w:rsidTr="005F4D86">
              <w:tc>
                <w:tcPr>
                  <w:tcW w:w="9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5E9BA"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620000</w:t>
                  </w:r>
                </w:p>
              </w:tc>
              <w:tc>
                <w:tcPr>
                  <w:tcW w:w="405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43D37"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Геодезия и землеустройство</w:t>
                  </w:r>
                </w:p>
              </w:tc>
            </w:tr>
            <w:tr w:rsidR="00492766" w:rsidRPr="00CD013B" w14:paraId="0FB76AC1" w14:textId="77777777" w:rsidTr="005F4D86">
              <w:tc>
                <w:tcPr>
                  <w:tcW w:w="94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73F4D5" w14:textId="176F4921" w:rsidR="00492766" w:rsidRPr="00CC7390" w:rsidRDefault="00CC7390" w:rsidP="00CB6F83">
                  <w:pPr>
                    <w:spacing w:after="0" w:line="240" w:lineRule="auto"/>
                    <w:jc w:val="center"/>
                    <w:rPr>
                      <w:rFonts w:ascii="Times New Roman" w:eastAsia="Times New Roman" w:hAnsi="Times New Roman"/>
                      <w:b/>
                      <w:sz w:val="28"/>
                      <w:szCs w:val="28"/>
                    </w:rPr>
                  </w:pPr>
                  <w:r w:rsidRPr="00CC7390">
                    <w:rPr>
                      <w:rFonts w:ascii="Times New Roman" w:eastAsia="Times New Roman" w:hAnsi="Times New Roman"/>
                      <w:b/>
                      <w:sz w:val="28"/>
                      <w:szCs w:val="28"/>
                    </w:rPr>
                    <w:t>6200</w:t>
                  </w:r>
                  <w:r w:rsidR="00492766" w:rsidRPr="00CC7390">
                    <w:rPr>
                      <w:rFonts w:ascii="Times New Roman" w:eastAsia="Times New Roman" w:hAnsi="Times New Roman"/>
                      <w:b/>
                      <w:sz w:val="28"/>
                      <w:szCs w:val="28"/>
                    </w:rPr>
                    <w:t>01</w:t>
                  </w:r>
                </w:p>
              </w:tc>
              <w:tc>
                <w:tcPr>
                  <w:tcW w:w="294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38431C5"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Прикладная геодезия</w:t>
                  </w:r>
                </w:p>
              </w:tc>
              <w:tc>
                <w:tcPr>
                  <w:tcW w:w="111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1763AB7" w14:textId="7FD5305B"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Горный инженер</w:t>
                  </w:r>
                </w:p>
              </w:tc>
            </w:tr>
          </w:tbl>
          <w:p w14:paraId="50CA8D73" w14:textId="77777777" w:rsidR="00492766" w:rsidRPr="00CD013B" w:rsidRDefault="00492766" w:rsidP="00CB6F83">
            <w:pPr>
              <w:spacing w:after="0" w:line="240" w:lineRule="auto"/>
              <w:rPr>
                <w:rFonts w:ascii="Times New Roman" w:eastAsia="Times New Roman" w:hAnsi="Times New Roman"/>
                <w:sz w:val="28"/>
                <w:szCs w:val="28"/>
              </w:rPr>
            </w:pPr>
          </w:p>
        </w:tc>
      </w:tr>
      <w:tr w:rsidR="00492766" w:rsidRPr="00CD013B" w14:paraId="7876B4A6" w14:textId="77777777" w:rsidTr="00D92B4A">
        <w:trPr>
          <w:trHeight w:val="301"/>
        </w:trPr>
        <w:tc>
          <w:tcPr>
            <w:tcW w:w="7338" w:type="dxa"/>
            <w:gridSpan w:val="3"/>
          </w:tcPr>
          <w:tbl>
            <w:tblPr>
              <w:tblW w:w="4601" w:type="pct"/>
              <w:tblLayout w:type="fixed"/>
              <w:tblCellMar>
                <w:left w:w="0" w:type="dxa"/>
                <w:right w:w="0" w:type="dxa"/>
              </w:tblCellMar>
              <w:tblLook w:val="04A0" w:firstRow="1" w:lastRow="0" w:firstColumn="1" w:lastColumn="0" w:noHBand="0" w:noVBand="1"/>
            </w:tblPr>
            <w:tblGrid>
              <w:gridCol w:w="1265"/>
              <w:gridCol w:w="3954"/>
              <w:gridCol w:w="1325"/>
            </w:tblGrid>
            <w:tr w:rsidR="00492766" w:rsidRPr="00CD013B" w14:paraId="757CF283" w14:textId="77777777" w:rsidTr="00DC1631">
              <w:tc>
                <w:tcPr>
                  <w:tcW w:w="9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ADE4F"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630000</w:t>
                  </w:r>
                </w:p>
              </w:tc>
              <w:tc>
                <w:tcPr>
                  <w:tcW w:w="403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F2576"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Геология, разведка и разработка месторождений полезных ископаемых</w:t>
                  </w:r>
                </w:p>
              </w:tc>
            </w:tr>
            <w:tr w:rsidR="00492766" w:rsidRPr="00CD013B" w14:paraId="3D300ED3" w14:textId="77777777" w:rsidTr="00DC1631">
              <w:tc>
                <w:tcPr>
                  <w:tcW w:w="96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7072D7"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630001</w:t>
                  </w:r>
                </w:p>
              </w:tc>
              <w:tc>
                <w:tcPr>
                  <w:tcW w:w="302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5F287A2"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Прикладная геология</w:t>
                  </w:r>
                </w:p>
              </w:tc>
              <w:tc>
                <w:tcPr>
                  <w:tcW w:w="1012"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44A3069"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Инженер</w:t>
                  </w:r>
                </w:p>
              </w:tc>
            </w:tr>
            <w:tr w:rsidR="00492766" w:rsidRPr="00CD013B" w14:paraId="5297BAD8" w14:textId="77777777" w:rsidTr="00DC1631">
              <w:tc>
                <w:tcPr>
                  <w:tcW w:w="9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B596F5"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630002</w:t>
                  </w:r>
                </w:p>
              </w:tc>
              <w:tc>
                <w:tcPr>
                  <w:tcW w:w="3021" w:type="pct"/>
                  <w:tcBorders>
                    <w:top w:val="nil"/>
                    <w:left w:val="nil"/>
                    <w:bottom w:val="single" w:sz="8" w:space="0" w:color="auto"/>
                    <w:right w:val="single" w:sz="8" w:space="0" w:color="auto"/>
                  </w:tcBorders>
                  <w:tcMar>
                    <w:top w:w="0" w:type="dxa"/>
                    <w:left w:w="108" w:type="dxa"/>
                    <w:bottom w:w="0" w:type="dxa"/>
                    <w:right w:w="108" w:type="dxa"/>
                  </w:tcMar>
                  <w:hideMark/>
                </w:tcPr>
                <w:p w14:paraId="0C6D1AD6"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Технология геологической разведки</w:t>
                  </w:r>
                </w:p>
              </w:tc>
              <w:tc>
                <w:tcPr>
                  <w:tcW w:w="1012" w:type="pct"/>
                  <w:tcBorders>
                    <w:top w:val="nil"/>
                    <w:left w:val="nil"/>
                    <w:bottom w:val="single" w:sz="8" w:space="0" w:color="auto"/>
                    <w:right w:val="single" w:sz="8" w:space="0" w:color="auto"/>
                  </w:tcBorders>
                  <w:tcMar>
                    <w:top w:w="0" w:type="dxa"/>
                    <w:left w:w="108" w:type="dxa"/>
                    <w:bottom w:w="0" w:type="dxa"/>
                    <w:right w:w="108" w:type="dxa"/>
                  </w:tcMar>
                  <w:hideMark/>
                </w:tcPr>
                <w:p w14:paraId="50AB3186"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Инженер</w:t>
                  </w:r>
                </w:p>
              </w:tc>
            </w:tr>
            <w:tr w:rsidR="00492766" w:rsidRPr="00CD013B" w14:paraId="0A1F56F6" w14:textId="77777777" w:rsidTr="00DC1631">
              <w:tc>
                <w:tcPr>
                  <w:tcW w:w="9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E7D028"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630003</w:t>
                  </w:r>
                </w:p>
              </w:tc>
              <w:tc>
                <w:tcPr>
                  <w:tcW w:w="3021" w:type="pct"/>
                  <w:tcBorders>
                    <w:top w:val="nil"/>
                    <w:left w:val="nil"/>
                    <w:bottom w:val="single" w:sz="8" w:space="0" w:color="auto"/>
                    <w:right w:val="single" w:sz="8" w:space="0" w:color="auto"/>
                  </w:tcBorders>
                  <w:tcMar>
                    <w:top w:w="0" w:type="dxa"/>
                    <w:left w:w="108" w:type="dxa"/>
                    <w:bottom w:w="0" w:type="dxa"/>
                    <w:right w:w="108" w:type="dxa"/>
                  </w:tcMar>
                  <w:hideMark/>
                </w:tcPr>
                <w:p w14:paraId="55294048"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Горное дело</w:t>
                  </w:r>
                </w:p>
              </w:tc>
              <w:tc>
                <w:tcPr>
                  <w:tcW w:w="1012" w:type="pct"/>
                  <w:tcBorders>
                    <w:top w:val="nil"/>
                    <w:left w:val="nil"/>
                    <w:bottom w:val="single" w:sz="8" w:space="0" w:color="auto"/>
                    <w:right w:val="single" w:sz="8" w:space="0" w:color="auto"/>
                  </w:tcBorders>
                  <w:tcMar>
                    <w:top w:w="0" w:type="dxa"/>
                    <w:left w:w="108" w:type="dxa"/>
                    <w:bottom w:w="0" w:type="dxa"/>
                    <w:right w:w="108" w:type="dxa"/>
                  </w:tcMar>
                  <w:hideMark/>
                </w:tcPr>
                <w:p w14:paraId="2A93FB60"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Инженер</w:t>
                  </w:r>
                </w:p>
              </w:tc>
            </w:tr>
            <w:tr w:rsidR="00492766" w:rsidRPr="00CD013B" w14:paraId="56A8D6E3" w14:textId="77777777" w:rsidTr="00DC1631">
              <w:tc>
                <w:tcPr>
                  <w:tcW w:w="9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57E0F9"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630004</w:t>
                  </w:r>
                </w:p>
              </w:tc>
              <w:tc>
                <w:tcPr>
                  <w:tcW w:w="3021" w:type="pct"/>
                  <w:tcBorders>
                    <w:top w:val="nil"/>
                    <w:left w:val="nil"/>
                    <w:bottom w:val="single" w:sz="8" w:space="0" w:color="auto"/>
                    <w:right w:val="single" w:sz="8" w:space="0" w:color="auto"/>
                  </w:tcBorders>
                  <w:tcMar>
                    <w:top w:w="0" w:type="dxa"/>
                    <w:left w:w="108" w:type="dxa"/>
                    <w:bottom w:w="0" w:type="dxa"/>
                    <w:right w:w="108" w:type="dxa"/>
                  </w:tcMar>
                  <w:hideMark/>
                </w:tcPr>
                <w:p w14:paraId="195EA6D9"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Физические процессы горного или нефтегазового производства</w:t>
                  </w:r>
                </w:p>
              </w:tc>
              <w:tc>
                <w:tcPr>
                  <w:tcW w:w="1012" w:type="pct"/>
                  <w:tcBorders>
                    <w:top w:val="nil"/>
                    <w:left w:val="nil"/>
                    <w:bottom w:val="single" w:sz="8" w:space="0" w:color="auto"/>
                    <w:right w:val="single" w:sz="8" w:space="0" w:color="auto"/>
                  </w:tcBorders>
                  <w:tcMar>
                    <w:top w:w="0" w:type="dxa"/>
                    <w:left w:w="108" w:type="dxa"/>
                    <w:bottom w:w="0" w:type="dxa"/>
                    <w:right w:w="108" w:type="dxa"/>
                  </w:tcMar>
                  <w:hideMark/>
                </w:tcPr>
                <w:p w14:paraId="5F338602"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Инженер</w:t>
                  </w:r>
                </w:p>
              </w:tc>
            </w:tr>
          </w:tbl>
          <w:p w14:paraId="2AA398D6" w14:textId="77777777" w:rsidR="00492766" w:rsidRPr="00CD013B" w:rsidRDefault="00492766" w:rsidP="00CB6F83">
            <w:pPr>
              <w:spacing w:after="0" w:line="240" w:lineRule="auto"/>
              <w:jc w:val="center"/>
              <w:rPr>
                <w:rFonts w:ascii="Times New Roman" w:eastAsia="Times New Roman" w:hAnsi="Times New Roman"/>
                <w:sz w:val="28"/>
                <w:szCs w:val="28"/>
              </w:rPr>
            </w:pPr>
          </w:p>
          <w:p w14:paraId="612B2035" w14:textId="77777777" w:rsidR="00492766" w:rsidRPr="00CD013B" w:rsidRDefault="00492766" w:rsidP="00CB6F83">
            <w:pPr>
              <w:spacing w:after="0" w:line="240" w:lineRule="auto"/>
              <w:jc w:val="center"/>
              <w:rPr>
                <w:rFonts w:ascii="Times New Roman" w:eastAsia="Times New Roman" w:hAnsi="Times New Roman"/>
                <w:sz w:val="28"/>
                <w:szCs w:val="28"/>
              </w:rPr>
            </w:pPr>
          </w:p>
          <w:p w14:paraId="4E7F829F" w14:textId="77777777" w:rsidR="00492766" w:rsidRPr="00CD013B" w:rsidRDefault="00492766" w:rsidP="00CB6F83">
            <w:pPr>
              <w:spacing w:after="0" w:line="240" w:lineRule="auto"/>
              <w:jc w:val="center"/>
              <w:rPr>
                <w:rFonts w:ascii="Times New Roman" w:eastAsia="Times New Roman" w:hAnsi="Times New Roman"/>
                <w:sz w:val="28"/>
                <w:szCs w:val="28"/>
              </w:rPr>
            </w:pPr>
          </w:p>
          <w:p w14:paraId="0CC2E0C9" w14:textId="77777777" w:rsidR="00492766" w:rsidRPr="00CD013B" w:rsidRDefault="00492766" w:rsidP="00CB6F83">
            <w:pPr>
              <w:spacing w:after="0" w:line="240" w:lineRule="auto"/>
              <w:jc w:val="center"/>
              <w:rPr>
                <w:rFonts w:ascii="Times New Roman" w:eastAsia="Times New Roman" w:hAnsi="Times New Roman"/>
                <w:sz w:val="28"/>
                <w:szCs w:val="28"/>
              </w:rPr>
            </w:pPr>
          </w:p>
          <w:p w14:paraId="0994C22F" w14:textId="77777777" w:rsidR="00492766" w:rsidRPr="00CD013B" w:rsidRDefault="00492766" w:rsidP="00CB6F83">
            <w:pPr>
              <w:spacing w:after="0" w:line="240" w:lineRule="auto"/>
              <w:jc w:val="center"/>
              <w:rPr>
                <w:rFonts w:ascii="Times New Roman" w:eastAsia="Times New Roman" w:hAnsi="Times New Roman"/>
                <w:sz w:val="28"/>
                <w:szCs w:val="28"/>
              </w:rPr>
            </w:pPr>
          </w:p>
        </w:tc>
        <w:tc>
          <w:tcPr>
            <w:tcW w:w="7230" w:type="dxa"/>
          </w:tcPr>
          <w:tbl>
            <w:tblPr>
              <w:tblW w:w="4857" w:type="pct"/>
              <w:tblLayout w:type="fixed"/>
              <w:tblCellMar>
                <w:left w:w="0" w:type="dxa"/>
                <w:right w:w="0" w:type="dxa"/>
              </w:tblCellMar>
              <w:tblLook w:val="04A0" w:firstRow="1" w:lastRow="0" w:firstColumn="1" w:lastColumn="0" w:noHBand="0" w:noVBand="1"/>
            </w:tblPr>
            <w:tblGrid>
              <w:gridCol w:w="1246"/>
              <w:gridCol w:w="3895"/>
              <w:gridCol w:w="1663"/>
            </w:tblGrid>
            <w:tr w:rsidR="00492766" w:rsidRPr="00CD013B" w14:paraId="76BB7399" w14:textId="77777777" w:rsidTr="00DC1631">
              <w:tc>
                <w:tcPr>
                  <w:tcW w:w="9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7AFE6"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lastRenderedPageBreak/>
                    <w:t>630000</w:t>
                  </w:r>
                </w:p>
              </w:tc>
              <w:tc>
                <w:tcPr>
                  <w:tcW w:w="408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4158C"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Геология, разведка и разработка месторождений полезных ископаемых</w:t>
                  </w:r>
                </w:p>
              </w:tc>
            </w:tr>
            <w:tr w:rsidR="00492766" w:rsidRPr="00CD013B" w14:paraId="768FB048" w14:textId="77777777" w:rsidTr="00DC1631">
              <w:tc>
                <w:tcPr>
                  <w:tcW w:w="91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EA953"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630001</w:t>
                  </w:r>
                </w:p>
              </w:tc>
              <w:tc>
                <w:tcPr>
                  <w:tcW w:w="2862"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4C288A1"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Прикладная геология</w:t>
                  </w:r>
                </w:p>
              </w:tc>
              <w:tc>
                <w:tcPr>
                  <w:tcW w:w="1222"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6005A29" w14:textId="6FE896A2"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Горный инженер - геолог</w:t>
                  </w:r>
                </w:p>
              </w:tc>
            </w:tr>
            <w:tr w:rsidR="00492766" w:rsidRPr="00CD013B" w14:paraId="297A3B82" w14:textId="77777777" w:rsidTr="00DC1631">
              <w:tc>
                <w:tcPr>
                  <w:tcW w:w="9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6AAEC0"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630002</w:t>
                  </w:r>
                </w:p>
              </w:tc>
              <w:tc>
                <w:tcPr>
                  <w:tcW w:w="2862" w:type="pct"/>
                  <w:tcBorders>
                    <w:top w:val="nil"/>
                    <w:left w:val="nil"/>
                    <w:bottom w:val="single" w:sz="8" w:space="0" w:color="auto"/>
                    <w:right w:val="single" w:sz="8" w:space="0" w:color="auto"/>
                  </w:tcBorders>
                  <w:tcMar>
                    <w:top w:w="0" w:type="dxa"/>
                    <w:left w:w="108" w:type="dxa"/>
                    <w:bottom w:w="0" w:type="dxa"/>
                    <w:right w:w="108" w:type="dxa"/>
                  </w:tcMar>
                  <w:hideMark/>
                </w:tcPr>
                <w:p w14:paraId="74BEA123"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Технология геологической разведки</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14:paraId="5038AE0E" w14:textId="7444E775"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Горный инженер - геолог</w:t>
                  </w:r>
                </w:p>
              </w:tc>
            </w:tr>
            <w:tr w:rsidR="00492766" w:rsidRPr="00CD013B" w14:paraId="5B77B6B2" w14:textId="77777777" w:rsidTr="00DC1631">
              <w:tc>
                <w:tcPr>
                  <w:tcW w:w="9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49BDB2"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630003</w:t>
                  </w:r>
                </w:p>
              </w:tc>
              <w:tc>
                <w:tcPr>
                  <w:tcW w:w="2862" w:type="pct"/>
                  <w:tcBorders>
                    <w:top w:val="nil"/>
                    <w:left w:val="nil"/>
                    <w:bottom w:val="single" w:sz="8" w:space="0" w:color="auto"/>
                    <w:right w:val="single" w:sz="8" w:space="0" w:color="auto"/>
                  </w:tcBorders>
                  <w:tcMar>
                    <w:top w:w="0" w:type="dxa"/>
                    <w:left w:w="108" w:type="dxa"/>
                    <w:bottom w:w="0" w:type="dxa"/>
                    <w:right w:w="108" w:type="dxa"/>
                  </w:tcMar>
                  <w:hideMark/>
                </w:tcPr>
                <w:p w14:paraId="14FF3CD8"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Горное дело</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14:paraId="1ECDE284" w14:textId="1FD2455A"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b/>
                      <w:sz w:val="28"/>
                      <w:szCs w:val="28"/>
                    </w:rPr>
                    <w:t>Горный инженер</w:t>
                  </w:r>
                </w:p>
              </w:tc>
            </w:tr>
            <w:tr w:rsidR="00492766" w:rsidRPr="00CD013B" w14:paraId="1DCA1757" w14:textId="77777777" w:rsidTr="00DC1631">
              <w:tc>
                <w:tcPr>
                  <w:tcW w:w="9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A8B537"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630004</w:t>
                  </w:r>
                </w:p>
              </w:tc>
              <w:tc>
                <w:tcPr>
                  <w:tcW w:w="2862" w:type="pct"/>
                  <w:tcBorders>
                    <w:top w:val="nil"/>
                    <w:left w:val="nil"/>
                    <w:bottom w:val="single" w:sz="8" w:space="0" w:color="auto"/>
                    <w:right w:val="single" w:sz="8" w:space="0" w:color="auto"/>
                  </w:tcBorders>
                  <w:tcMar>
                    <w:top w:w="0" w:type="dxa"/>
                    <w:left w:w="108" w:type="dxa"/>
                    <w:bottom w:w="0" w:type="dxa"/>
                    <w:right w:w="108" w:type="dxa"/>
                  </w:tcMar>
                  <w:hideMark/>
                </w:tcPr>
                <w:p w14:paraId="553CBDB2" w14:textId="77777777"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 xml:space="preserve">Физические процессы горного </w:t>
                  </w:r>
                  <w:r w:rsidRPr="00CD013B">
                    <w:rPr>
                      <w:rFonts w:ascii="Times New Roman" w:eastAsia="Times New Roman" w:hAnsi="Times New Roman"/>
                      <w:sz w:val="28"/>
                      <w:szCs w:val="28"/>
                    </w:rPr>
                    <w:lastRenderedPageBreak/>
                    <w:t>или нефтегазового производства</w:t>
                  </w:r>
                </w:p>
              </w:tc>
              <w:tc>
                <w:tcPr>
                  <w:tcW w:w="1222" w:type="pct"/>
                  <w:tcBorders>
                    <w:top w:val="nil"/>
                    <w:left w:val="nil"/>
                    <w:bottom w:val="single" w:sz="8" w:space="0" w:color="auto"/>
                    <w:right w:val="single" w:sz="8" w:space="0" w:color="auto"/>
                  </w:tcBorders>
                  <w:tcMar>
                    <w:top w:w="0" w:type="dxa"/>
                    <w:left w:w="108" w:type="dxa"/>
                    <w:bottom w:w="0" w:type="dxa"/>
                    <w:right w:w="108" w:type="dxa"/>
                  </w:tcMar>
                  <w:hideMark/>
                </w:tcPr>
                <w:p w14:paraId="164630C8" w14:textId="0C18F724" w:rsidR="00492766" w:rsidRPr="00CD013B" w:rsidRDefault="00492766" w:rsidP="00CB6F83">
                  <w:pPr>
                    <w:spacing w:after="0" w:line="240" w:lineRule="auto"/>
                    <w:rPr>
                      <w:rFonts w:ascii="Times New Roman" w:eastAsia="Times New Roman" w:hAnsi="Times New Roman"/>
                      <w:sz w:val="28"/>
                      <w:szCs w:val="28"/>
                    </w:rPr>
                  </w:pPr>
                  <w:r w:rsidRPr="00CD013B">
                    <w:rPr>
                      <w:rFonts w:ascii="Times New Roman" w:eastAsia="Times New Roman" w:hAnsi="Times New Roman"/>
                      <w:b/>
                      <w:sz w:val="28"/>
                      <w:szCs w:val="28"/>
                    </w:rPr>
                    <w:lastRenderedPageBreak/>
                    <w:t xml:space="preserve">Горный </w:t>
                  </w:r>
                  <w:r w:rsidRPr="00CD013B">
                    <w:rPr>
                      <w:rFonts w:ascii="Times New Roman" w:eastAsia="Times New Roman" w:hAnsi="Times New Roman"/>
                      <w:b/>
                      <w:sz w:val="28"/>
                      <w:szCs w:val="28"/>
                    </w:rPr>
                    <w:lastRenderedPageBreak/>
                    <w:t>инженер</w:t>
                  </w:r>
                </w:p>
              </w:tc>
            </w:tr>
          </w:tbl>
          <w:p w14:paraId="2AEA4570" w14:textId="77777777" w:rsidR="00492766" w:rsidRPr="00CD013B" w:rsidRDefault="00492766" w:rsidP="00CB6F83">
            <w:pPr>
              <w:spacing w:after="0" w:line="240" w:lineRule="auto"/>
              <w:jc w:val="center"/>
              <w:rPr>
                <w:rFonts w:ascii="Times New Roman" w:eastAsia="Times New Roman" w:hAnsi="Times New Roman"/>
                <w:sz w:val="28"/>
                <w:szCs w:val="28"/>
              </w:rPr>
            </w:pPr>
          </w:p>
        </w:tc>
      </w:tr>
      <w:tr w:rsidR="00492766" w:rsidRPr="00CD013B" w14:paraId="60A63813" w14:textId="77777777" w:rsidTr="00D92B4A">
        <w:trPr>
          <w:trHeight w:val="301"/>
        </w:trPr>
        <w:tc>
          <w:tcPr>
            <w:tcW w:w="7338" w:type="dxa"/>
            <w:gridSpan w:val="3"/>
          </w:tcPr>
          <w:p w14:paraId="474C5F49"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lastRenderedPageBreak/>
              <w:t>Новый раздел</w:t>
            </w:r>
          </w:p>
          <w:p w14:paraId="57F04FC1" w14:textId="77777777" w:rsidR="00492766" w:rsidRPr="00CD013B" w:rsidRDefault="00492766" w:rsidP="00CB6F83">
            <w:pPr>
              <w:spacing w:after="0" w:line="240" w:lineRule="auto"/>
              <w:jc w:val="center"/>
              <w:rPr>
                <w:rFonts w:ascii="Times New Roman" w:eastAsia="Times New Roman" w:hAnsi="Times New Roman"/>
                <w:sz w:val="28"/>
                <w:szCs w:val="28"/>
              </w:rPr>
            </w:pPr>
          </w:p>
          <w:p w14:paraId="39308FF5" w14:textId="77777777" w:rsidR="00492766" w:rsidRPr="00CD013B" w:rsidRDefault="00492766" w:rsidP="00CB6F83">
            <w:pPr>
              <w:spacing w:after="0" w:line="240" w:lineRule="auto"/>
              <w:jc w:val="center"/>
              <w:rPr>
                <w:rFonts w:ascii="Times New Roman" w:eastAsia="Times New Roman" w:hAnsi="Times New Roman"/>
                <w:sz w:val="28"/>
                <w:szCs w:val="28"/>
              </w:rPr>
            </w:pPr>
          </w:p>
          <w:p w14:paraId="170F729D" w14:textId="77777777" w:rsidR="00492766" w:rsidRPr="00CD013B" w:rsidRDefault="00492766" w:rsidP="00CB6F83">
            <w:pPr>
              <w:spacing w:after="0" w:line="240" w:lineRule="auto"/>
              <w:jc w:val="center"/>
              <w:rPr>
                <w:rFonts w:ascii="Times New Roman" w:eastAsia="Times New Roman" w:hAnsi="Times New Roman"/>
                <w:sz w:val="28"/>
                <w:szCs w:val="28"/>
              </w:rPr>
            </w:pPr>
          </w:p>
          <w:p w14:paraId="67522BE6" w14:textId="1F3EAF87" w:rsidR="00492766" w:rsidRPr="00CD013B" w:rsidRDefault="00492766" w:rsidP="00CB6F83">
            <w:pPr>
              <w:spacing w:after="0" w:line="240" w:lineRule="auto"/>
              <w:jc w:val="center"/>
              <w:rPr>
                <w:rFonts w:ascii="Times New Roman" w:eastAsia="Times New Roman" w:hAnsi="Times New Roman"/>
                <w:sz w:val="28"/>
                <w:szCs w:val="28"/>
              </w:rPr>
            </w:pPr>
          </w:p>
        </w:tc>
        <w:tc>
          <w:tcPr>
            <w:tcW w:w="7230" w:type="dxa"/>
          </w:tcPr>
          <w:tbl>
            <w:tblP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7"/>
              <w:gridCol w:w="3826"/>
              <w:gridCol w:w="1811"/>
            </w:tblGrid>
            <w:tr w:rsidR="00492766" w:rsidRPr="00CD013B" w14:paraId="7AC9018C" w14:textId="77777777" w:rsidTr="00DC1631">
              <w:tc>
                <w:tcPr>
                  <w:tcW w:w="923" w:type="pct"/>
                  <w:tcMar>
                    <w:top w:w="0" w:type="dxa"/>
                    <w:left w:w="108" w:type="dxa"/>
                    <w:bottom w:w="0" w:type="dxa"/>
                    <w:right w:w="108" w:type="dxa"/>
                  </w:tcMar>
                </w:tcPr>
                <w:p w14:paraId="3F65C46F"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650000</w:t>
                  </w:r>
                </w:p>
              </w:tc>
              <w:tc>
                <w:tcPr>
                  <w:tcW w:w="4077" w:type="pct"/>
                  <w:gridSpan w:val="2"/>
                  <w:tcMar>
                    <w:top w:w="0" w:type="dxa"/>
                    <w:left w:w="108" w:type="dxa"/>
                    <w:bottom w:w="0" w:type="dxa"/>
                    <w:right w:w="108" w:type="dxa"/>
                  </w:tcMar>
                </w:tcPr>
                <w:p w14:paraId="3E2DB6C2"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Материаловедение, металлургия и машиностроение</w:t>
                  </w:r>
                </w:p>
              </w:tc>
            </w:tr>
            <w:tr w:rsidR="00492766" w:rsidRPr="00CD013B" w14:paraId="33004D8C" w14:textId="77777777" w:rsidTr="00DC1631">
              <w:tc>
                <w:tcPr>
                  <w:tcW w:w="923" w:type="pct"/>
                  <w:tcMar>
                    <w:top w:w="0" w:type="dxa"/>
                    <w:left w:w="108" w:type="dxa"/>
                    <w:bottom w:w="0" w:type="dxa"/>
                    <w:right w:w="108" w:type="dxa"/>
                  </w:tcMar>
                </w:tcPr>
                <w:p w14:paraId="0C4D463B"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650001</w:t>
                  </w:r>
                </w:p>
              </w:tc>
              <w:tc>
                <w:tcPr>
                  <w:tcW w:w="2767" w:type="pct"/>
                  <w:tcMar>
                    <w:top w:w="0" w:type="dxa"/>
                    <w:left w:w="108" w:type="dxa"/>
                    <w:bottom w:w="0" w:type="dxa"/>
                    <w:right w:w="108" w:type="dxa"/>
                  </w:tcMar>
                </w:tcPr>
                <w:p w14:paraId="0B8C0E58"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 xml:space="preserve">Металлургия цветных металлов </w:t>
                  </w:r>
                </w:p>
              </w:tc>
              <w:tc>
                <w:tcPr>
                  <w:tcW w:w="1310" w:type="pct"/>
                  <w:tcMar>
                    <w:top w:w="0" w:type="dxa"/>
                    <w:left w:w="108" w:type="dxa"/>
                    <w:bottom w:w="0" w:type="dxa"/>
                    <w:right w:w="108" w:type="dxa"/>
                  </w:tcMar>
                </w:tcPr>
                <w:p w14:paraId="170EEF55" w14:textId="77777777" w:rsidR="00492766" w:rsidRPr="00CD013B" w:rsidRDefault="00492766" w:rsidP="00CB6F83">
                  <w:pPr>
                    <w:spacing w:after="0" w:line="240" w:lineRule="auto"/>
                    <w:ind w:right="2"/>
                    <w:rPr>
                      <w:rFonts w:ascii="Times New Roman" w:eastAsia="Times New Roman" w:hAnsi="Times New Roman"/>
                      <w:b/>
                      <w:sz w:val="28"/>
                      <w:szCs w:val="28"/>
                    </w:rPr>
                  </w:pPr>
                  <w:r w:rsidRPr="00CD013B">
                    <w:rPr>
                      <w:rFonts w:ascii="Times New Roman" w:eastAsia="Times New Roman" w:hAnsi="Times New Roman"/>
                      <w:b/>
                      <w:sz w:val="28"/>
                      <w:szCs w:val="28"/>
                    </w:rPr>
                    <w:t xml:space="preserve">Инженер </w:t>
                  </w:r>
                  <w:proofErr w:type="gramStart"/>
                  <w:r w:rsidRPr="00CD013B">
                    <w:rPr>
                      <w:rFonts w:ascii="Times New Roman" w:eastAsia="Times New Roman" w:hAnsi="Times New Roman"/>
                      <w:b/>
                      <w:sz w:val="28"/>
                      <w:szCs w:val="28"/>
                    </w:rPr>
                    <w:t>–м</w:t>
                  </w:r>
                  <w:proofErr w:type="gramEnd"/>
                  <w:r w:rsidRPr="00CD013B">
                    <w:rPr>
                      <w:rFonts w:ascii="Times New Roman" w:eastAsia="Times New Roman" w:hAnsi="Times New Roman"/>
                      <w:b/>
                      <w:sz w:val="28"/>
                      <w:szCs w:val="28"/>
                    </w:rPr>
                    <w:t>еталлург</w:t>
                  </w:r>
                </w:p>
              </w:tc>
            </w:tr>
          </w:tbl>
          <w:p w14:paraId="566AF783" w14:textId="77777777" w:rsidR="00492766" w:rsidRPr="00CD013B" w:rsidRDefault="00492766" w:rsidP="00CB6F83">
            <w:pPr>
              <w:spacing w:after="0" w:line="240" w:lineRule="auto"/>
              <w:jc w:val="center"/>
              <w:rPr>
                <w:rFonts w:ascii="Times New Roman" w:eastAsia="Times New Roman" w:hAnsi="Times New Roman"/>
                <w:sz w:val="28"/>
                <w:szCs w:val="28"/>
              </w:rPr>
            </w:pPr>
          </w:p>
        </w:tc>
      </w:tr>
      <w:tr w:rsidR="00492766" w:rsidRPr="00CD013B" w14:paraId="65FD94FE" w14:textId="77777777" w:rsidTr="00D92B4A">
        <w:trPr>
          <w:trHeight w:val="301"/>
        </w:trPr>
        <w:tc>
          <w:tcPr>
            <w:tcW w:w="7338" w:type="dxa"/>
            <w:gridSpan w:val="3"/>
          </w:tcPr>
          <w:p w14:paraId="1DCCB55E" w14:textId="77777777" w:rsidR="00492766" w:rsidRPr="00CD013B" w:rsidRDefault="00492766" w:rsidP="00CB6F83">
            <w:pPr>
              <w:spacing w:after="0" w:line="240" w:lineRule="auto"/>
              <w:jc w:val="center"/>
              <w:rPr>
                <w:rFonts w:ascii="Times New Roman" w:eastAsia="Times New Roman" w:hAnsi="Times New Roman"/>
                <w:sz w:val="28"/>
                <w:szCs w:val="28"/>
              </w:rPr>
            </w:pPr>
            <w:r w:rsidRPr="00CD013B">
              <w:rPr>
                <w:rFonts w:ascii="Times New Roman" w:eastAsia="Times New Roman" w:hAnsi="Times New Roman"/>
                <w:sz w:val="28"/>
                <w:szCs w:val="28"/>
              </w:rPr>
              <w:t>Новый раздел</w:t>
            </w:r>
          </w:p>
          <w:p w14:paraId="4C49D3BA" w14:textId="77777777" w:rsidR="00492766" w:rsidRPr="00CD013B" w:rsidRDefault="00492766" w:rsidP="00CB6F83">
            <w:pPr>
              <w:spacing w:after="0" w:line="240" w:lineRule="auto"/>
              <w:jc w:val="center"/>
              <w:rPr>
                <w:rFonts w:ascii="Times New Roman" w:eastAsia="Times New Roman" w:hAnsi="Times New Roman"/>
                <w:sz w:val="28"/>
                <w:szCs w:val="28"/>
              </w:rPr>
            </w:pPr>
          </w:p>
          <w:p w14:paraId="50CC823B" w14:textId="77777777" w:rsidR="00492766" w:rsidRPr="00CD013B" w:rsidRDefault="00492766" w:rsidP="00CB6F83">
            <w:pPr>
              <w:spacing w:after="0" w:line="240" w:lineRule="auto"/>
              <w:jc w:val="center"/>
              <w:rPr>
                <w:rFonts w:ascii="Times New Roman" w:eastAsia="Times New Roman" w:hAnsi="Times New Roman"/>
                <w:sz w:val="28"/>
                <w:szCs w:val="28"/>
              </w:rPr>
            </w:pPr>
          </w:p>
          <w:p w14:paraId="50ACEB6C" w14:textId="77777777" w:rsidR="00492766" w:rsidRPr="00CD013B" w:rsidRDefault="00492766" w:rsidP="00CB6F83">
            <w:pPr>
              <w:spacing w:after="0" w:line="240" w:lineRule="auto"/>
              <w:jc w:val="center"/>
              <w:rPr>
                <w:rFonts w:ascii="Times New Roman" w:eastAsia="Times New Roman" w:hAnsi="Times New Roman"/>
                <w:sz w:val="28"/>
                <w:szCs w:val="28"/>
              </w:rPr>
            </w:pPr>
          </w:p>
          <w:p w14:paraId="1B06FD29" w14:textId="77777777" w:rsidR="00492766" w:rsidRPr="00CD013B" w:rsidRDefault="00492766" w:rsidP="00CB6F83">
            <w:pPr>
              <w:spacing w:after="0" w:line="240" w:lineRule="auto"/>
              <w:jc w:val="center"/>
              <w:rPr>
                <w:rFonts w:ascii="Times New Roman" w:eastAsia="Times New Roman" w:hAnsi="Times New Roman"/>
                <w:sz w:val="28"/>
                <w:szCs w:val="28"/>
              </w:rPr>
            </w:pPr>
          </w:p>
        </w:tc>
        <w:tc>
          <w:tcPr>
            <w:tcW w:w="7230" w:type="dxa"/>
          </w:tcPr>
          <w:tbl>
            <w:tblPr>
              <w:tblW w:w="49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7"/>
              <w:gridCol w:w="3826"/>
              <w:gridCol w:w="1844"/>
            </w:tblGrid>
            <w:tr w:rsidR="00492766" w:rsidRPr="00CD013B" w14:paraId="48E59F75" w14:textId="77777777" w:rsidTr="00DC1631">
              <w:tc>
                <w:tcPr>
                  <w:tcW w:w="919" w:type="pct"/>
                  <w:tcMar>
                    <w:top w:w="0" w:type="dxa"/>
                    <w:left w:w="108" w:type="dxa"/>
                    <w:bottom w:w="0" w:type="dxa"/>
                    <w:right w:w="108" w:type="dxa"/>
                  </w:tcMar>
                </w:tcPr>
                <w:p w14:paraId="7F7F5728"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670000</w:t>
                  </w:r>
                </w:p>
              </w:tc>
              <w:tc>
                <w:tcPr>
                  <w:tcW w:w="4081" w:type="pct"/>
                  <w:gridSpan w:val="2"/>
                  <w:tcMar>
                    <w:top w:w="0" w:type="dxa"/>
                    <w:left w:w="108" w:type="dxa"/>
                    <w:bottom w:w="0" w:type="dxa"/>
                    <w:right w:w="108" w:type="dxa"/>
                  </w:tcMar>
                </w:tcPr>
                <w:p w14:paraId="533F928A"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Транспортная техника и технологии</w:t>
                  </w:r>
                </w:p>
              </w:tc>
            </w:tr>
            <w:tr w:rsidR="00492766" w:rsidRPr="00CD013B" w14:paraId="3E331867" w14:textId="77777777" w:rsidTr="00DC1631">
              <w:tc>
                <w:tcPr>
                  <w:tcW w:w="919" w:type="pct"/>
                  <w:tcMar>
                    <w:top w:w="0" w:type="dxa"/>
                    <w:left w:w="108" w:type="dxa"/>
                    <w:bottom w:w="0" w:type="dxa"/>
                    <w:right w:w="108" w:type="dxa"/>
                  </w:tcMar>
                </w:tcPr>
                <w:p w14:paraId="2C2337DA"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670001</w:t>
                  </w:r>
                </w:p>
              </w:tc>
              <w:tc>
                <w:tcPr>
                  <w:tcW w:w="2754" w:type="pct"/>
                  <w:tcMar>
                    <w:top w:w="0" w:type="dxa"/>
                    <w:left w:w="108" w:type="dxa"/>
                    <w:bottom w:w="0" w:type="dxa"/>
                    <w:right w:w="108" w:type="dxa"/>
                  </w:tcMar>
                </w:tcPr>
                <w:p w14:paraId="5E2272B2"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 xml:space="preserve">Подвижной состав железных дорог </w:t>
                  </w:r>
                </w:p>
              </w:tc>
              <w:tc>
                <w:tcPr>
                  <w:tcW w:w="1327" w:type="pct"/>
                  <w:tcMar>
                    <w:top w:w="0" w:type="dxa"/>
                    <w:left w:w="108" w:type="dxa"/>
                    <w:bottom w:w="0" w:type="dxa"/>
                    <w:right w:w="108" w:type="dxa"/>
                  </w:tcMar>
                </w:tcPr>
                <w:p w14:paraId="6A9701F6"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Инженер путей сообщения</w:t>
                  </w:r>
                </w:p>
              </w:tc>
            </w:tr>
          </w:tbl>
          <w:p w14:paraId="762AE0C3" w14:textId="77777777" w:rsidR="00492766" w:rsidRPr="00CD013B" w:rsidRDefault="00492766" w:rsidP="00CB6F83">
            <w:pPr>
              <w:spacing w:after="0" w:line="240" w:lineRule="auto"/>
              <w:rPr>
                <w:rFonts w:ascii="Times New Roman" w:eastAsia="Times New Roman" w:hAnsi="Times New Roman"/>
                <w:b/>
                <w:sz w:val="28"/>
                <w:szCs w:val="28"/>
              </w:rPr>
            </w:pPr>
          </w:p>
        </w:tc>
      </w:tr>
      <w:tr w:rsidR="00492766" w:rsidRPr="00CD013B" w14:paraId="3A4B1010" w14:textId="77777777" w:rsidTr="00D92B4A">
        <w:trPr>
          <w:trHeight w:val="301"/>
        </w:trPr>
        <w:tc>
          <w:tcPr>
            <w:tcW w:w="7338" w:type="dxa"/>
            <w:gridSpan w:val="3"/>
          </w:tcPr>
          <w:tbl>
            <w:tblPr>
              <w:tblW w:w="4961" w:type="pct"/>
              <w:tblLayout w:type="fixed"/>
              <w:tblCellMar>
                <w:left w:w="0" w:type="dxa"/>
                <w:right w:w="0" w:type="dxa"/>
              </w:tblCellMar>
              <w:tblLook w:val="04A0" w:firstRow="1" w:lastRow="0" w:firstColumn="1" w:lastColumn="0" w:noHBand="0" w:noVBand="1"/>
            </w:tblPr>
            <w:tblGrid>
              <w:gridCol w:w="1266"/>
              <w:gridCol w:w="3953"/>
              <w:gridCol w:w="1838"/>
            </w:tblGrid>
            <w:tr w:rsidR="00492766" w:rsidRPr="00CD013B" w14:paraId="07194148" w14:textId="77777777" w:rsidTr="00DC1631">
              <w:tc>
                <w:tcPr>
                  <w:tcW w:w="8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343B4"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750000</w:t>
                  </w:r>
                </w:p>
              </w:tc>
              <w:tc>
                <w:tcPr>
                  <w:tcW w:w="410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94281"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Архитектура и строительство</w:t>
                  </w:r>
                </w:p>
              </w:tc>
            </w:tr>
            <w:tr w:rsidR="00492766" w:rsidRPr="00CD013B" w14:paraId="5D24F6A0" w14:textId="77777777" w:rsidTr="00DC1631">
              <w:tc>
                <w:tcPr>
                  <w:tcW w:w="89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EA28B7"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750001</w:t>
                  </w:r>
                </w:p>
              </w:tc>
              <w:tc>
                <w:tcPr>
                  <w:tcW w:w="280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828F236"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Подвижной состав железных дорог</w:t>
                  </w:r>
                </w:p>
              </w:tc>
              <w:tc>
                <w:tcPr>
                  <w:tcW w:w="1302"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5E0D3AA"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Инженер</w:t>
                  </w:r>
                </w:p>
              </w:tc>
            </w:tr>
            <w:tr w:rsidR="00492766" w:rsidRPr="00CD013B" w14:paraId="24ABDE0E" w14:textId="77777777" w:rsidTr="00DC1631">
              <w:tc>
                <w:tcPr>
                  <w:tcW w:w="8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16381B"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750002</w:t>
                  </w:r>
                </w:p>
              </w:tc>
              <w:tc>
                <w:tcPr>
                  <w:tcW w:w="2801" w:type="pct"/>
                  <w:tcBorders>
                    <w:top w:val="nil"/>
                    <w:left w:val="nil"/>
                    <w:bottom w:val="single" w:sz="8" w:space="0" w:color="auto"/>
                    <w:right w:val="single" w:sz="8" w:space="0" w:color="auto"/>
                  </w:tcBorders>
                  <w:tcMar>
                    <w:top w:w="0" w:type="dxa"/>
                    <w:left w:w="108" w:type="dxa"/>
                    <w:bottom w:w="0" w:type="dxa"/>
                    <w:right w:w="108" w:type="dxa"/>
                  </w:tcMar>
                  <w:hideMark/>
                </w:tcPr>
                <w:p w14:paraId="657357CC"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Строительство железных дорог, мостов и транспортных тоннелей</w:t>
                  </w:r>
                </w:p>
              </w:tc>
              <w:tc>
                <w:tcPr>
                  <w:tcW w:w="1302" w:type="pct"/>
                  <w:tcBorders>
                    <w:top w:val="nil"/>
                    <w:left w:val="nil"/>
                    <w:bottom w:val="single" w:sz="8" w:space="0" w:color="auto"/>
                    <w:right w:val="single" w:sz="8" w:space="0" w:color="auto"/>
                  </w:tcBorders>
                  <w:tcMar>
                    <w:top w:w="0" w:type="dxa"/>
                    <w:left w:w="108" w:type="dxa"/>
                    <w:bottom w:w="0" w:type="dxa"/>
                    <w:right w:w="108" w:type="dxa"/>
                  </w:tcMar>
                  <w:hideMark/>
                </w:tcPr>
                <w:p w14:paraId="14FC0DD8"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Инженер</w:t>
                  </w:r>
                </w:p>
              </w:tc>
            </w:tr>
          </w:tbl>
          <w:p w14:paraId="7CE138D4" w14:textId="77777777" w:rsidR="00492766" w:rsidRPr="00CD013B" w:rsidRDefault="00492766" w:rsidP="00CB6F83">
            <w:pPr>
              <w:spacing w:after="0" w:line="240" w:lineRule="auto"/>
              <w:rPr>
                <w:rFonts w:ascii="Times New Roman" w:eastAsia="Times New Roman" w:hAnsi="Times New Roman"/>
                <w:b/>
                <w:sz w:val="28"/>
                <w:szCs w:val="28"/>
              </w:rPr>
            </w:pPr>
          </w:p>
        </w:tc>
        <w:tc>
          <w:tcPr>
            <w:tcW w:w="7230" w:type="dxa"/>
          </w:tcPr>
          <w:tbl>
            <w:tblPr>
              <w:tblW w:w="49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7"/>
              <w:gridCol w:w="3828"/>
              <w:gridCol w:w="1842"/>
            </w:tblGrid>
            <w:tr w:rsidR="00492766" w:rsidRPr="00CD013B" w14:paraId="2DE42433" w14:textId="77777777" w:rsidTr="00DC1631">
              <w:tc>
                <w:tcPr>
                  <w:tcW w:w="919" w:type="pct"/>
                  <w:tcMar>
                    <w:top w:w="0" w:type="dxa"/>
                    <w:left w:w="108" w:type="dxa"/>
                    <w:bottom w:w="0" w:type="dxa"/>
                    <w:right w:w="108" w:type="dxa"/>
                  </w:tcMar>
                  <w:hideMark/>
                </w:tcPr>
                <w:p w14:paraId="37942BFF"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750000</w:t>
                  </w:r>
                </w:p>
              </w:tc>
              <w:tc>
                <w:tcPr>
                  <w:tcW w:w="4081" w:type="pct"/>
                  <w:gridSpan w:val="2"/>
                  <w:tcMar>
                    <w:top w:w="0" w:type="dxa"/>
                    <w:left w:w="108" w:type="dxa"/>
                    <w:bottom w:w="0" w:type="dxa"/>
                    <w:right w:w="108" w:type="dxa"/>
                  </w:tcMar>
                  <w:hideMark/>
                </w:tcPr>
                <w:p w14:paraId="4A68B492"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Архитектура и строительство</w:t>
                  </w:r>
                </w:p>
              </w:tc>
            </w:tr>
            <w:tr w:rsidR="00492766" w:rsidRPr="00CD013B" w14:paraId="1B39C697" w14:textId="77777777" w:rsidTr="00DC1631">
              <w:tc>
                <w:tcPr>
                  <w:tcW w:w="919" w:type="pct"/>
                  <w:tcMar>
                    <w:top w:w="0" w:type="dxa"/>
                    <w:left w:w="108" w:type="dxa"/>
                    <w:bottom w:w="0" w:type="dxa"/>
                    <w:right w:w="108" w:type="dxa"/>
                  </w:tcMar>
                </w:tcPr>
                <w:p w14:paraId="244D863B"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750001</w:t>
                  </w:r>
                </w:p>
              </w:tc>
              <w:tc>
                <w:tcPr>
                  <w:tcW w:w="2755" w:type="pct"/>
                  <w:tcMar>
                    <w:top w:w="0" w:type="dxa"/>
                    <w:left w:w="108" w:type="dxa"/>
                    <w:bottom w:w="0" w:type="dxa"/>
                    <w:right w:w="108" w:type="dxa"/>
                  </w:tcMar>
                </w:tcPr>
                <w:p w14:paraId="4D2346C5"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Строительство и эксплуатация железных дорог,  мостов и транспортных тоннелей</w:t>
                  </w:r>
                </w:p>
              </w:tc>
              <w:tc>
                <w:tcPr>
                  <w:tcW w:w="1326" w:type="pct"/>
                  <w:tcMar>
                    <w:top w:w="0" w:type="dxa"/>
                    <w:left w:w="108" w:type="dxa"/>
                    <w:bottom w:w="0" w:type="dxa"/>
                    <w:right w:w="108" w:type="dxa"/>
                  </w:tcMar>
                </w:tcPr>
                <w:p w14:paraId="5D5EDC64"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Инженер путей сообщения</w:t>
                  </w:r>
                </w:p>
              </w:tc>
            </w:tr>
          </w:tbl>
          <w:p w14:paraId="674E1A12" w14:textId="77777777" w:rsidR="00492766" w:rsidRPr="00CD013B" w:rsidRDefault="00492766" w:rsidP="00CB6F83">
            <w:pPr>
              <w:spacing w:after="0" w:line="240" w:lineRule="auto"/>
              <w:rPr>
                <w:rFonts w:ascii="Times New Roman" w:eastAsia="Times New Roman" w:hAnsi="Times New Roman"/>
                <w:b/>
                <w:sz w:val="28"/>
                <w:szCs w:val="28"/>
              </w:rPr>
            </w:pPr>
          </w:p>
        </w:tc>
      </w:tr>
      <w:tr w:rsidR="00492766" w:rsidRPr="00CD013B" w14:paraId="4AA3C188" w14:textId="77777777" w:rsidTr="00D92B4A">
        <w:trPr>
          <w:trHeight w:val="301"/>
        </w:trPr>
        <w:tc>
          <w:tcPr>
            <w:tcW w:w="7338" w:type="dxa"/>
            <w:gridSpan w:val="3"/>
          </w:tcPr>
          <w:p w14:paraId="37520764" w14:textId="77777777" w:rsidR="00492766" w:rsidRPr="00CD013B" w:rsidRDefault="00492766" w:rsidP="00CB6F83">
            <w:pPr>
              <w:spacing w:after="0" w:line="240" w:lineRule="auto"/>
              <w:jc w:val="center"/>
              <w:rPr>
                <w:rFonts w:ascii="Times New Roman" w:eastAsia="Times New Roman" w:hAnsi="Times New Roman"/>
                <w:b/>
                <w:sz w:val="28"/>
                <w:szCs w:val="28"/>
              </w:rPr>
            </w:pPr>
          </w:p>
        </w:tc>
        <w:tc>
          <w:tcPr>
            <w:tcW w:w="7230" w:type="dxa"/>
          </w:tcPr>
          <w:p w14:paraId="34C27CFA" w14:textId="77777777" w:rsidR="00492766" w:rsidRPr="00CD013B" w:rsidRDefault="00492766" w:rsidP="00CB6F83">
            <w:pPr>
              <w:widowControl w:val="0"/>
              <w:autoSpaceDE w:val="0"/>
              <w:autoSpaceDN w:val="0"/>
              <w:adjustRightInd w:val="0"/>
              <w:spacing w:after="0" w:line="240" w:lineRule="auto"/>
              <w:ind w:firstLine="851"/>
              <w:jc w:val="both"/>
              <w:rPr>
                <w:rFonts w:ascii="Times New Roman" w:hAnsi="Times New Roman"/>
                <w:b/>
                <w:sz w:val="28"/>
                <w:szCs w:val="28"/>
              </w:rPr>
            </w:pPr>
            <w:r w:rsidRPr="00CD013B">
              <w:rPr>
                <w:rFonts w:ascii="Times New Roman" w:hAnsi="Times New Roman"/>
                <w:b/>
                <w:sz w:val="28"/>
                <w:szCs w:val="28"/>
              </w:rPr>
              <w:t>Примечание.</w:t>
            </w:r>
          </w:p>
          <w:p w14:paraId="24413F97" w14:textId="77777777" w:rsidR="00492766" w:rsidRPr="00CD013B" w:rsidRDefault="00492766" w:rsidP="00CB6F83">
            <w:pPr>
              <w:pStyle w:val="tkTekst"/>
              <w:spacing w:after="0" w:line="240" w:lineRule="auto"/>
              <w:ind w:firstLine="851"/>
              <w:rPr>
                <w:rFonts w:ascii="Times New Roman" w:hAnsi="Times New Roman" w:cs="Times New Roman"/>
                <w:b/>
                <w:sz w:val="28"/>
                <w:szCs w:val="28"/>
              </w:rPr>
            </w:pPr>
            <w:r w:rsidRPr="00CD013B">
              <w:rPr>
                <w:rFonts w:ascii="Times New Roman" w:hAnsi="Times New Roman" w:cs="Times New Roman"/>
                <w:b/>
                <w:sz w:val="28"/>
                <w:szCs w:val="28"/>
              </w:rPr>
              <w:t xml:space="preserve">1. Предложения по внесению изменений и дополнений в перечни направлений подготовки высшего профессионального образования, подтверждаемого присвоением выпускнику академических степеней «бакалавр», «магистр» и квалификации «специалист» направляются в уполномоченный государственный орган в области образования и науки. В качестве основания к </w:t>
            </w:r>
            <w:r w:rsidRPr="00CD013B">
              <w:rPr>
                <w:rFonts w:ascii="Times New Roman" w:hAnsi="Times New Roman" w:cs="Times New Roman"/>
                <w:b/>
                <w:sz w:val="28"/>
                <w:szCs w:val="28"/>
              </w:rPr>
              <w:lastRenderedPageBreak/>
              <w:t>предложениям прилагаются следующие материалы:</w:t>
            </w:r>
          </w:p>
          <w:p w14:paraId="7631433E" w14:textId="77777777" w:rsidR="00492766" w:rsidRPr="00CD013B" w:rsidRDefault="00492766" w:rsidP="00CB6F83">
            <w:pPr>
              <w:widowControl w:val="0"/>
              <w:autoSpaceDE w:val="0"/>
              <w:autoSpaceDN w:val="0"/>
              <w:adjustRightInd w:val="0"/>
              <w:spacing w:after="0" w:line="240" w:lineRule="auto"/>
              <w:ind w:firstLine="851"/>
              <w:jc w:val="both"/>
              <w:rPr>
                <w:rFonts w:ascii="Times New Roman" w:hAnsi="Times New Roman"/>
                <w:b/>
                <w:sz w:val="28"/>
                <w:szCs w:val="28"/>
              </w:rPr>
            </w:pPr>
            <w:r w:rsidRPr="00CD013B">
              <w:rPr>
                <w:rFonts w:ascii="Times New Roman" w:hAnsi="Times New Roman"/>
                <w:b/>
                <w:sz w:val="28"/>
                <w:szCs w:val="28"/>
              </w:rPr>
              <w:t>- обоснование научной и практической значимости направления подготовки или специальности;</w:t>
            </w:r>
          </w:p>
          <w:p w14:paraId="5AED94FD" w14:textId="77777777" w:rsidR="00492766" w:rsidRPr="00CD013B" w:rsidRDefault="00492766" w:rsidP="00CB6F83">
            <w:pPr>
              <w:widowControl w:val="0"/>
              <w:autoSpaceDE w:val="0"/>
              <w:autoSpaceDN w:val="0"/>
              <w:adjustRightInd w:val="0"/>
              <w:spacing w:after="0" w:line="240" w:lineRule="auto"/>
              <w:ind w:firstLine="851"/>
              <w:jc w:val="both"/>
              <w:rPr>
                <w:rFonts w:ascii="Times New Roman" w:hAnsi="Times New Roman"/>
                <w:b/>
                <w:sz w:val="28"/>
                <w:szCs w:val="28"/>
              </w:rPr>
            </w:pPr>
            <w:r w:rsidRPr="00CD013B">
              <w:rPr>
                <w:rFonts w:ascii="Times New Roman" w:hAnsi="Times New Roman"/>
                <w:b/>
                <w:sz w:val="28"/>
                <w:szCs w:val="28"/>
              </w:rPr>
              <w:t>- отличительные признаки направления подготовки или специальности;</w:t>
            </w:r>
          </w:p>
          <w:p w14:paraId="6779844D" w14:textId="77777777" w:rsidR="00492766" w:rsidRPr="00CD013B" w:rsidRDefault="00492766" w:rsidP="00CB6F83">
            <w:pPr>
              <w:widowControl w:val="0"/>
              <w:autoSpaceDE w:val="0"/>
              <w:autoSpaceDN w:val="0"/>
              <w:adjustRightInd w:val="0"/>
              <w:spacing w:after="0" w:line="240" w:lineRule="auto"/>
              <w:ind w:firstLine="851"/>
              <w:jc w:val="both"/>
              <w:rPr>
                <w:rFonts w:ascii="Times New Roman" w:hAnsi="Times New Roman"/>
                <w:b/>
                <w:sz w:val="28"/>
                <w:szCs w:val="28"/>
              </w:rPr>
            </w:pPr>
            <w:r w:rsidRPr="00CD013B">
              <w:rPr>
                <w:rFonts w:ascii="Times New Roman" w:hAnsi="Times New Roman"/>
                <w:b/>
                <w:sz w:val="28"/>
                <w:szCs w:val="28"/>
              </w:rPr>
              <w:t>- перспективы развития нового направления подготовки или специальности и прогнозируемая потребность на рынке труда;</w:t>
            </w:r>
          </w:p>
          <w:p w14:paraId="3BD5685F" w14:textId="77777777" w:rsidR="00492766" w:rsidRPr="00CD013B" w:rsidRDefault="00492766" w:rsidP="004849DB">
            <w:pPr>
              <w:widowControl w:val="0"/>
              <w:autoSpaceDE w:val="0"/>
              <w:autoSpaceDN w:val="0"/>
              <w:adjustRightInd w:val="0"/>
              <w:spacing w:after="0" w:line="240" w:lineRule="auto"/>
              <w:ind w:firstLine="851"/>
              <w:jc w:val="both"/>
              <w:rPr>
                <w:rFonts w:ascii="Times New Roman" w:hAnsi="Times New Roman"/>
                <w:b/>
                <w:sz w:val="28"/>
                <w:szCs w:val="28"/>
              </w:rPr>
            </w:pPr>
            <w:r w:rsidRPr="00CD013B">
              <w:rPr>
                <w:rFonts w:ascii="Times New Roman" w:hAnsi="Times New Roman"/>
                <w:b/>
                <w:sz w:val="28"/>
                <w:szCs w:val="28"/>
              </w:rPr>
              <w:t>- проекты государственного образовательного стандарта и примерного учебного плана;</w:t>
            </w:r>
          </w:p>
          <w:p w14:paraId="0511DBA8" w14:textId="77777777" w:rsidR="00492766" w:rsidRPr="00CD013B" w:rsidRDefault="00492766" w:rsidP="004849DB">
            <w:pPr>
              <w:widowControl w:val="0"/>
              <w:autoSpaceDE w:val="0"/>
              <w:autoSpaceDN w:val="0"/>
              <w:adjustRightInd w:val="0"/>
              <w:spacing w:after="0" w:line="240" w:lineRule="auto"/>
              <w:ind w:firstLine="851"/>
              <w:jc w:val="both"/>
              <w:rPr>
                <w:rFonts w:ascii="Times New Roman" w:hAnsi="Times New Roman"/>
                <w:b/>
                <w:sz w:val="28"/>
                <w:szCs w:val="28"/>
              </w:rPr>
            </w:pPr>
            <w:r w:rsidRPr="00CD013B">
              <w:rPr>
                <w:rFonts w:ascii="Times New Roman" w:hAnsi="Times New Roman"/>
                <w:b/>
                <w:sz w:val="28"/>
                <w:szCs w:val="28"/>
              </w:rPr>
              <w:t xml:space="preserve">- заключение соответствующего учебно-методического объединения высшего профессионального образования Кыргызской Республики. </w:t>
            </w:r>
          </w:p>
          <w:p w14:paraId="60F24DE9" w14:textId="19247907" w:rsidR="00492766" w:rsidRPr="00CD013B" w:rsidRDefault="00492766" w:rsidP="004849DB">
            <w:pPr>
              <w:spacing w:after="0" w:line="240" w:lineRule="auto"/>
              <w:jc w:val="both"/>
              <w:rPr>
                <w:rFonts w:ascii="Times New Roman" w:eastAsia="Times New Roman" w:hAnsi="Times New Roman"/>
                <w:b/>
                <w:sz w:val="28"/>
                <w:szCs w:val="28"/>
              </w:rPr>
            </w:pPr>
            <w:r w:rsidRPr="00CD013B">
              <w:rPr>
                <w:rFonts w:ascii="Times New Roman" w:hAnsi="Times New Roman"/>
                <w:b/>
                <w:sz w:val="28"/>
                <w:szCs w:val="28"/>
              </w:rPr>
              <w:t>2. В обосновании указываются причины, исключающие возможность реализации предлагаемого направления подготовки или специальности  в рамках уже имеющихся направлений подготовки и специальностей.</w:t>
            </w:r>
          </w:p>
        </w:tc>
      </w:tr>
      <w:tr w:rsidR="00492766" w:rsidRPr="00CD013B" w14:paraId="036EDE4F" w14:textId="77777777" w:rsidTr="00D92B4A">
        <w:trPr>
          <w:trHeight w:val="301"/>
        </w:trPr>
        <w:tc>
          <w:tcPr>
            <w:tcW w:w="14568" w:type="dxa"/>
            <w:gridSpan w:val="4"/>
          </w:tcPr>
          <w:p w14:paraId="230E6F4D" w14:textId="77777777" w:rsidR="00492766" w:rsidRPr="00CD013B" w:rsidRDefault="00492766" w:rsidP="00CB6F83">
            <w:pPr>
              <w:widowControl w:val="0"/>
              <w:autoSpaceDE w:val="0"/>
              <w:autoSpaceDN w:val="0"/>
              <w:adjustRightInd w:val="0"/>
              <w:spacing w:after="0" w:line="240" w:lineRule="auto"/>
              <w:jc w:val="center"/>
              <w:rPr>
                <w:rFonts w:ascii="Times New Roman" w:eastAsiaTheme="minorHAnsi" w:hAnsi="Times New Roman"/>
                <w:b/>
                <w:sz w:val="28"/>
                <w:szCs w:val="28"/>
              </w:rPr>
            </w:pPr>
            <w:r w:rsidRPr="00CD013B">
              <w:rPr>
                <w:rFonts w:ascii="Times New Roman" w:eastAsiaTheme="minorHAnsi" w:hAnsi="Times New Roman"/>
                <w:b/>
                <w:sz w:val="28"/>
                <w:szCs w:val="28"/>
              </w:rPr>
              <w:lastRenderedPageBreak/>
              <w:t xml:space="preserve">Постановление Правительства Кыргызской Республики </w:t>
            </w:r>
          </w:p>
          <w:p w14:paraId="3B5552F7" w14:textId="7BD0A760" w:rsidR="00492766" w:rsidRPr="00CD013B" w:rsidRDefault="00492766" w:rsidP="00CB6F83">
            <w:pPr>
              <w:widowControl w:val="0"/>
              <w:autoSpaceDE w:val="0"/>
              <w:autoSpaceDN w:val="0"/>
              <w:adjustRightInd w:val="0"/>
              <w:spacing w:after="0" w:line="240" w:lineRule="auto"/>
              <w:jc w:val="center"/>
              <w:rPr>
                <w:rFonts w:ascii="Times New Roman" w:hAnsi="Times New Roman"/>
                <w:b/>
                <w:sz w:val="28"/>
                <w:szCs w:val="28"/>
              </w:rPr>
            </w:pPr>
            <w:r w:rsidRPr="00CD013B">
              <w:rPr>
                <w:rFonts w:ascii="Times New Roman" w:eastAsiaTheme="minorHAnsi" w:hAnsi="Times New Roman"/>
                <w:b/>
                <w:sz w:val="28"/>
                <w:szCs w:val="28"/>
              </w:rPr>
              <w:t>«Об утверждении актов, регулирующих деятельность образовательных организаций среднего профессионального образования Кыргызской Республики</w:t>
            </w:r>
            <w:r w:rsidRPr="00CD013B">
              <w:rPr>
                <w:rFonts w:ascii="Times New Roman" w:hAnsi="Times New Roman"/>
                <w:b/>
                <w:sz w:val="28"/>
                <w:szCs w:val="28"/>
              </w:rPr>
              <w:t>»</w:t>
            </w:r>
          </w:p>
          <w:p w14:paraId="5556F12B" w14:textId="0EB1F5E1" w:rsidR="00492766" w:rsidRPr="00CD013B" w:rsidRDefault="00492766" w:rsidP="00CB6F83">
            <w:pPr>
              <w:widowControl w:val="0"/>
              <w:autoSpaceDE w:val="0"/>
              <w:autoSpaceDN w:val="0"/>
              <w:adjustRightInd w:val="0"/>
              <w:spacing w:after="0" w:line="240" w:lineRule="auto"/>
              <w:jc w:val="center"/>
              <w:rPr>
                <w:rFonts w:ascii="Times New Roman" w:hAnsi="Times New Roman"/>
                <w:b/>
                <w:sz w:val="28"/>
                <w:szCs w:val="28"/>
              </w:rPr>
            </w:pPr>
            <w:r w:rsidRPr="00CD013B">
              <w:rPr>
                <w:rFonts w:ascii="Times New Roman" w:hAnsi="Times New Roman"/>
                <w:b/>
                <w:sz w:val="28"/>
                <w:szCs w:val="28"/>
              </w:rPr>
              <w:t>от 28 марта 2018 № 160</w:t>
            </w:r>
          </w:p>
        </w:tc>
      </w:tr>
      <w:tr w:rsidR="00492766" w:rsidRPr="00CD013B" w14:paraId="3DF876C4" w14:textId="77777777" w:rsidTr="00D92B4A">
        <w:tc>
          <w:tcPr>
            <w:tcW w:w="14568" w:type="dxa"/>
            <w:gridSpan w:val="4"/>
          </w:tcPr>
          <w:p w14:paraId="1C673211" w14:textId="77777777" w:rsidR="00492766" w:rsidRPr="00CD013B" w:rsidRDefault="00492766" w:rsidP="001C4048">
            <w:pPr>
              <w:widowControl w:val="0"/>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 xml:space="preserve">Перечень </w:t>
            </w:r>
            <w:r w:rsidRPr="00F62389">
              <w:rPr>
                <w:rFonts w:ascii="Times New Roman" w:hAnsi="Times New Roman"/>
                <w:sz w:val="28"/>
                <w:szCs w:val="28"/>
              </w:rPr>
              <w:t>специальностей среднего профессионального образования Кыргызской Республики</w:t>
            </w:r>
          </w:p>
        </w:tc>
      </w:tr>
      <w:tr w:rsidR="00492766" w:rsidRPr="001C4048" w14:paraId="176710FB" w14:textId="77777777" w:rsidTr="00D92B4A">
        <w:tc>
          <w:tcPr>
            <w:tcW w:w="7298" w:type="dxa"/>
            <w:gridSpan w:val="2"/>
          </w:tcPr>
          <w:tbl>
            <w:tblPr>
              <w:tblW w:w="46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7"/>
              <w:gridCol w:w="1097"/>
              <w:gridCol w:w="1134"/>
              <w:gridCol w:w="851"/>
              <w:gridCol w:w="852"/>
              <w:gridCol w:w="851"/>
              <w:gridCol w:w="852"/>
            </w:tblGrid>
            <w:tr w:rsidR="00492766" w:rsidRPr="001C4048" w14:paraId="5C9B2EDC" w14:textId="77777777" w:rsidTr="001C4048">
              <w:tc>
                <w:tcPr>
                  <w:tcW w:w="5000" w:type="pct"/>
                  <w:gridSpan w:val="7"/>
                  <w:tcMar>
                    <w:top w:w="0" w:type="dxa"/>
                    <w:left w:w="108" w:type="dxa"/>
                    <w:bottom w:w="0" w:type="dxa"/>
                    <w:right w:w="108" w:type="dxa"/>
                  </w:tcMar>
                </w:tcPr>
                <w:p w14:paraId="7FF106B4" w14:textId="77777777" w:rsidR="00492766" w:rsidRPr="001C4048" w:rsidRDefault="00492766" w:rsidP="001C4048">
                  <w:pPr>
                    <w:pStyle w:val="tkTablica"/>
                    <w:jc w:val="center"/>
                    <w:rPr>
                      <w:rFonts w:ascii="Times New Roman" w:hAnsi="Times New Roman" w:cs="Times New Roman"/>
                      <w:b/>
                      <w:bCs/>
                      <w:sz w:val="28"/>
                      <w:szCs w:val="28"/>
                    </w:rPr>
                  </w:pPr>
                  <w:r w:rsidRPr="001C4048">
                    <w:rPr>
                      <w:rFonts w:ascii="Times New Roman" w:hAnsi="Times New Roman" w:cs="Times New Roman"/>
                      <w:b/>
                      <w:bCs/>
                      <w:sz w:val="28"/>
                      <w:szCs w:val="28"/>
                    </w:rPr>
                    <w:t>040000. Социология и социальная работа</w:t>
                  </w:r>
                </w:p>
              </w:tc>
            </w:tr>
            <w:tr w:rsidR="00492766" w:rsidRPr="001C4048" w14:paraId="7C17BD25" w14:textId="77777777" w:rsidTr="001C4048">
              <w:tc>
                <w:tcPr>
                  <w:tcW w:w="746" w:type="pct"/>
                  <w:tcMar>
                    <w:top w:w="0" w:type="dxa"/>
                    <w:left w:w="108" w:type="dxa"/>
                    <w:bottom w:w="0" w:type="dxa"/>
                    <w:right w:w="108" w:type="dxa"/>
                  </w:tcMar>
                  <w:hideMark/>
                </w:tcPr>
                <w:p w14:paraId="48619759" w14:textId="77777777" w:rsidR="00492766" w:rsidRPr="001C4048" w:rsidRDefault="00492766" w:rsidP="001C4048">
                  <w:pPr>
                    <w:spacing w:after="60"/>
                    <w:jc w:val="center"/>
                    <w:rPr>
                      <w:rFonts w:ascii="Times New Roman" w:eastAsia="Times New Roman" w:hAnsi="Times New Roman"/>
                      <w:sz w:val="28"/>
                      <w:szCs w:val="28"/>
                    </w:rPr>
                  </w:pPr>
                  <w:r w:rsidRPr="001C4048">
                    <w:rPr>
                      <w:rFonts w:ascii="Times New Roman" w:eastAsia="Times New Roman" w:hAnsi="Times New Roman"/>
                      <w:sz w:val="28"/>
                      <w:szCs w:val="28"/>
                    </w:rPr>
                    <w:t>04010</w:t>
                  </w:r>
                  <w:r w:rsidRPr="001C4048">
                    <w:rPr>
                      <w:rFonts w:ascii="Times New Roman" w:eastAsia="Times New Roman" w:hAnsi="Times New Roman"/>
                      <w:sz w:val="28"/>
                      <w:szCs w:val="28"/>
                    </w:rPr>
                    <w:lastRenderedPageBreak/>
                    <w:t>1</w:t>
                  </w:r>
                </w:p>
              </w:tc>
              <w:tc>
                <w:tcPr>
                  <w:tcW w:w="828" w:type="pct"/>
                  <w:tcMar>
                    <w:top w:w="0" w:type="dxa"/>
                    <w:left w:w="108" w:type="dxa"/>
                    <w:bottom w:w="0" w:type="dxa"/>
                    <w:right w:w="108" w:type="dxa"/>
                  </w:tcMar>
                  <w:hideMark/>
                </w:tcPr>
                <w:p w14:paraId="62F7FA9C" w14:textId="77777777" w:rsidR="00492766" w:rsidRPr="001C4048" w:rsidRDefault="00492766" w:rsidP="001C4048">
                  <w:pPr>
                    <w:spacing w:after="60"/>
                    <w:rPr>
                      <w:rFonts w:ascii="Times New Roman" w:eastAsia="Times New Roman" w:hAnsi="Times New Roman"/>
                      <w:sz w:val="28"/>
                      <w:szCs w:val="28"/>
                    </w:rPr>
                  </w:pPr>
                  <w:r w:rsidRPr="001C4048">
                    <w:rPr>
                      <w:rFonts w:ascii="Times New Roman" w:eastAsia="Times New Roman" w:hAnsi="Times New Roman"/>
                      <w:sz w:val="28"/>
                      <w:szCs w:val="28"/>
                    </w:rPr>
                    <w:lastRenderedPageBreak/>
                    <w:t xml:space="preserve">Социальная </w:t>
                  </w:r>
                  <w:r w:rsidRPr="001C4048">
                    <w:rPr>
                      <w:rFonts w:ascii="Times New Roman" w:eastAsia="Times New Roman" w:hAnsi="Times New Roman"/>
                      <w:sz w:val="28"/>
                      <w:szCs w:val="28"/>
                    </w:rPr>
                    <w:lastRenderedPageBreak/>
                    <w:t>работа</w:t>
                  </w:r>
                </w:p>
              </w:tc>
              <w:tc>
                <w:tcPr>
                  <w:tcW w:w="856" w:type="pct"/>
                  <w:tcMar>
                    <w:top w:w="0" w:type="dxa"/>
                    <w:left w:w="108" w:type="dxa"/>
                    <w:bottom w:w="0" w:type="dxa"/>
                    <w:right w:w="108" w:type="dxa"/>
                  </w:tcMar>
                  <w:hideMark/>
                </w:tcPr>
                <w:p w14:paraId="5E56253C" w14:textId="77777777" w:rsidR="00492766" w:rsidRPr="001C4048" w:rsidRDefault="00492766" w:rsidP="001C4048">
                  <w:pPr>
                    <w:spacing w:after="60"/>
                    <w:rPr>
                      <w:rFonts w:ascii="Times New Roman" w:eastAsia="Times New Roman" w:hAnsi="Times New Roman"/>
                      <w:sz w:val="28"/>
                      <w:szCs w:val="28"/>
                    </w:rPr>
                  </w:pPr>
                  <w:r w:rsidRPr="001C4048">
                    <w:rPr>
                      <w:rFonts w:ascii="Times New Roman" w:eastAsia="Times New Roman" w:hAnsi="Times New Roman"/>
                      <w:sz w:val="28"/>
                      <w:szCs w:val="28"/>
                    </w:rPr>
                    <w:lastRenderedPageBreak/>
                    <w:t xml:space="preserve">Социальный </w:t>
                  </w:r>
                  <w:r w:rsidRPr="001C4048">
                    <w:rPr>
                      <w:rFonts w:ascii="Times New Roman" w:eastAsia="Times New Roman" w:hAnsi="Times New Roman"/>
                      <w:sz w:val="28"/>
                      <w:szCs w:val="28"/>
                    </w:rPr>
                    <w:lastRenderedPageBreak/>
                    <w:t>работник</w:t>
                  </w:r>
                </w:p>
              </w:tc>
              <w:tc>
                <w:tcPr>
                  <w:tcW w:w="642" w:type="pct"/>
                  <w:tcMar>
                    <w:top w:w="0" w:type="dxa"/>
                    <w:left w:w="108" w:type="dxa"/>
                    <w:bottom w:w="0" w:type="dxa"/>
                    <w:right w:w="108" w:type="dxa"/>
                  </w:tcMar>
                  <w:hideMark/>
                </w:tcPr>
                <w:p w14:paraId="29DF6496" w14:textId="77777777" w:rsidR="00492766" w:rsidRPr="001C4048" w:rsidRDefault="00492766" w:rsidP="001C4048">
                  <w:pPr>
                    <w:spacing w:after="60"/>
                    <w:rPr>
                      <w:rFonts w:ascii="Times New Roman" w:eastAsia="Times New Roman" w:hAnsi="Times New Roman"/>
                      <w:sz w:val="28"/>
                      <w:szCs w:val="28"/>
                    </w:rPr>
                  </w:pPr>
                  <w:r w:rsidRPr="001C4048">
                    <w:rPr>
                      <w:rFonts w:ascii="Times New Roman" w:eastAsia="Times New Roman" w:hAnsi="Times New Roman"/>
                      <w:sz w:val="28"/>
                      <w:szCs w:val="28"/>
                    </w:rPr>
                    <w:lastRenderedPageBreak/>
                    <w:t xml:space="preserve">1 год 10 </w:t>
                  </w:r>
                  <w:r w:rsidRPr="001C4048">
                    <w:rPr>
                      <w:rFonts w:ascii="Times New Roman" w:eastAsia="Times New Roman" w:hAnsi="Times New Roman"/>
                      <w:sz w:val="28"/>
                      <w:szCs w:val="28"/>
                    </w:rPr>
                    <w:lastRenderedPageBreak/>
                    <w:t>мес.</w:t>
                  </w:r>
                </w:p>
              </w:tc>
              <w:tc>
                <w:tcPr>
                  <w:tcW w:w="643" w:type="pct"/>
                  <w:tcMar>
                    <w:top w:w="0" w:type="dxa"/>
                    <w:left w:w="108" w:type="dxa"/>
                    <w:bottom w:w="0" w:type="dxa"/>
                    <w:right w:w="108" w:type="dxa"/>
                  </w:tcMar>
                  <w:hideMark/>
                </w:tcPr>
                <w:p w14:paraId="7A2296A5" w14:textId="77777777" w:rsidR="00492766" w:rsidRPr="001C4048" w:rsidRDefault="00492766" w:rsidP="001C4048">
                  <w:pPr>
                    <w:spacing w:after="60"/>
                    <w:rPr>
                      <w:rFonts w:ascii="Times New Roman" w:eastAsia="Times New Roman" w:hAnsi="Times New Roman"/>
                      <w:sz w:val="28"/>
                      <w:szCs w:val="28"/>
                    </w:rPr>
                  </w:pPr>
                  <w:r w:rsidRPr="001C4048">
                    <w:rPr>
                      <w:rFonts w:ascii="Times New Roman" w:eastAsia="Times New Roman" w:hAnsi="Times New Roman"/>
                      <w:sz w:val="28"/>
                      <w:szCs w:val="28"/>
                    </w:rPr>
                    <w:lastRenderedPageBreak/>
                    <w:t xml:space="preserve">2 года </w:t>
                  </w:r>
                  <w:r w:rsidRPr="001C4048">
                    <w:rPr>
                      <w:rFonts w:ascii="Times New Roman" w:eastAsia="Times New Roman" w:hAnsi="Times New Roman"/>
                      <w:sz w:val="28"/>
                      <w:szCs w:val="28"/>
                    </w:rPr>
                    <w:lastRenderedPageBreak/>
                    <w:t>10 мес.</w:t>
                  </w:r>
                </w:p>
              </w:tc>
              <w:tc>
                <w:tcPr>
                  <w:tcW w:w="642" w:type="pct"/>
                </w:tcPr>
                <w:p w14:paraId="1BFA3513" w14:textId="77777777" w:rsidR="00492766" w:rsidRPr="001C4048" w:rsidRDefault="00492766" w:rsidP="001C4048">
                  <w:pPr>
                    <w:spacing w:after="60"/>
                    <w:rPr>
                      <w:rFonts w:ascii="Times New Roman" w:eastAsia="Times New Roman" w:hAnsi="Times New Roman"/>
                      <w:sz w:val="28"/>
                      <w:szCs w:val="28"/>
                    </w:rPr>
                  </w:pPr>
                </w:p>
              </w:tc>
              <w:tc>
                <w:tcPr>
                  <w:tcW w:w="642" w:type="pct"/>
                </w:tcPr>
                <w:p w14:paraId="68D2DA90" w14:textId="77777777" w:rsidR="00492766" w:rsidRPr="001C4048" w:rsidRDefault="00492766" w:rsidP="001C4048">
                  <w:pPr>
                    <w:spacing w:after="60"/>
                    <w:rPr>
                      <w:rFonts w:ascii="Times New Roman" w:eastAsia="Times New Roman" w:hAnsi="Times New Roman"/>
                      <w:sz w:val="28"/>
                      <w:szCs w:val="28"/>
                    </w:rPr>
                  </w:pPr>
                </w:p>
              </w:tc>
            </w:tr>
            <w:tr w:rsidR="00492766" w:rsidRPr="001C4048" w14:paraId="1E1A88DE" w14:textId="77777777" w:rsidTr="001C4048">
              <w:tc>
                <w:tcPr>
                  <w:tcW w:w="746" w:type="pct"/>
                  <w:tcMar>
                    <w:top w:w="0" w:type="dxa"/>
                    <w:left w:w="108" w:type="dxa"/>
                    <w:bottom w:w="0" w:type="dxa"/>
                    <w:right w:w="108" w:type="dxa"/>
                  </w:tcMar>
                  <w:hideMark/>
                </w:tcPr>
                <w:p w14:paraId="35C037CB" w14:textId="77777777" w:rsidR="00492766" w:rsidRPr="001C4048" w:rsidRDefault="00492766" w:rsidP="001C4048">
                  <w:pPr>
                    <w:spacing w:after="60"/>
                    <w:jc w:val="center"/>
                    <w:rPr>
                      <w:rFonts w:ascii="Times New Roman" w:eastAsia="Times New Roman" w:hAnsi="Times New Roman"/>
                      <w:sz w:val="28"/>
                      <w:szCs w:val="28"/>
                    </w:rPr>
                  </w:pPr>
                  <w:r w:rsidRPr="001C4048">
                    <w:rPr>
                      <w:rFonts w:ascii="Times New Roman" w:eastAsia="Times New Roman" w:hAnsi="Times New Roman"/>
                      <w:sz w:val="28"/>
                      <w:szCs w:val="28"/>
                    </w:rPr>
                    <w:lastRenderedPageBreak/>
                    <w:t>040103</w:t>
                  </w:r>
                </w:p>
              </w:tc>
              <w:tc>
                <w:tcPr>
                  <w:tcW w:w="828" w:type="pct"/>
                  <w:tcMar>
                    <w:top w:w="0" w:type="dxa"/>
                    <w:left w:w="108" w:type="dxa"/>
                    <w:bottom w:w="0" w:type="dxa"/>
                    <w:right w:w="108" w:type="dxa"/>
                  </w:tcMar>
                  <w:hideMark/>
                </w:tcPr>
                <w:p w14:paraId="2A292A42" w14:textId="77777777" w:rsidR="00492766" w:rsidRPr="001C4048" w:rsidRDefault="00492766" w:rsidP="001C4048">
                  <w:pPr>
                    <w:spacing w:after="60"/>
                    <w:rPr>
                      <w:rFonts w:ascii="Times New Roman" w:eastAsia="Times New Roman" w:hAnsi="Times New Roman"/>
                      <w:sz w:val="28"/>
                      <w:szCs w:val="28"/>
                    </w:rPr>
                  </w:pPr>
                  <w:r w:rsidRPr="001C4048">
                    <w:rPr>
                      <w:rFonts w:ascii="Times New Roman" w:eastAsia="Times New Roman" w:hAnsi="Times New Roman"/>
                      <w:sz w:val="28"/>
                      <w:szCs w:val="28"/>
                    </w:rPr>
                    <w:t xml:space="preserve">Организация </w:t>
                  </w:r>
                  <w:proofErr w:type="spellStart"/>
                  <w:r w:rsidRPr="001C4048">
                    <w:rPr>
                      <w:rFonts w:ascii="Times New Roman" w:eastAsia="Times New Roman" w:hAnsi="Times New Roman"/>
                      <w:sz w:val="28"/>
                      <w:szCs w:val="28"/>
                    </w:rPr>
                    <w:t>сурдокоммуникации</w:t>
                  </w:r>
                  <w:proofErr w:type="spellEnd"/>
                </w:p>
              </w:tc>
              <w:tc>
                <w:tcPr>
                  <w:tcW w:w="856" w:type="pct"/>
                  <w:tcMar>
                    <w:top w:w="0" w:type="dxa"/>
                    <w:left w:w="108" w:type="dxa"/>
                    <w:bottom w:w="0" w:type="dxa"/>
                    <w:right w:w="108" w:type="dxa"/>
                  </w:tcMar>
                  <w:hideMark/>
                </w:tcPr>
                <w:p w14:paraId="0846F2B5" w14:textId="77777777" w:rsidR="00492766" w:rsidRPr="001C4048" w:rsidRDefault="00492766" w:rsidP="001C4048">
                  <w:pPr>
                    <w:spacing w:after="60"/>
                    <w:rPr>
                      <w:rFonts w:ascii="Times New Roman" w:eastAsia="Times New Roman" w:hAnsi="Times New Roman"/>
                      <w:sz w:val="28"/>
                      <w:szCs w:val="28"/>
                    </w:rPr>
                  </w:pPr>
                  <w:proofErr w:type="spellStart"/>
                  <w:r w:rsidRPr="001C4048">
                    <w:rPr>
                      <w:rFonts w:ascii="Times New Roman" w:eastAsia="Times New Roman" w:hAnsi="Times New Roman"/>
                      <w:sz w:val="28"/>
                      <w:szCs w:val="28"/>
                    </w:rPr>
                    <w:t>Сурдопереводчик</w:t>
                  </w:r>
                  <w:proofErr w:type="spellEnd"/>
                </w:p>
              </w:tc>
              <w:tc>
                <w:tcPr>
                  <w:tcW w:w="642" w:type="pct"/>
                  <w:tcMar>
                    <w:top w:w="0" w:type="dxa"/>
                    <w:left w:w="108" w:type="dxa"/>
                    <w:bottom w:w="0" w:type="dxa"/>
                    <w:right w:w="108" w:type="dxa"/>
                  </w:tcMar>
                  <w:hideMark/>
                </w:tcPr>
                <w:p w14:paraId="24D9BD3B" w14:textId="77777777" w:rsidR="00492766" w:rsidRPr="001C4048" w:rsidRDefault="00492766" w:rsidP="001C4048">
                  <w:pPr>
                    <w:spacing w:after="60"/>
                    <w:rPr>
                      <w:rFonts w:ascii="Times New Roman" w:eastAsia="Times New Roman" w:hAnsi="Times New Roman"/>
                      <w:sz w:val="28"/>
                      <w:szCs w:val="28"/>
                    </w:rPr>
                  </w:pPr>
                  <w:r w:rsidRPr="001C4048">
                    <w:rPr>
                      <w:rFonts w:ascii="Times New Roman" w:eastAsia="Times New Roman" w:hAnsi="Times New Roman"/>
                      <w:sz w:val="28"/>
                      <w:szCs w:val="28"/>
                    </w:rPr>
                    <w:t>1 год 10 мес.</w:t>
                  </w:r>
                </w:p>
              </w:tc>
              <w:tc>
                <w:tcPr>
                  <w:tcW w:w="643" w:type="pct"/>
                  <w:tcMar>
                    <w:top w:w="0" w:type="dxa"/>
                    <w:left w:w="108" w:type="dxa"/>
                    <w:bottom w:w="0" w:type="dxa"/>
                    <w:right w:w="108" w:type="dxa"/>
                  </w:tcMar>
                  <w:hideMark/>
                </w:tcPr>
                <w:p w14:paraId="503D521B" w14:textId="77777777" w:rsidR="00492766" w:rsidRPr="001C4048" w:rsidRDefault="00492766" w:rsidP="001C4048">
                  <w:pPr>
                    <w:spacing w:after="60"/>
                    <w:rPr>
                      <w:rFonts w:ascii="Times New Roman" w:eastAsia="Times New Roman" w:hAnsi="Times New Roman"/>
                      <w:sz w:val="28"/>
                      <w:szCs w:val="28"/>
                    </w:rPr>
                  </w:pPr>
                  <w:r w:rsidRPr="001C4048">
                    <w:rPr>
                      <w:rFonts w:ascii="Times New Roman" w:eastAsia="Times New Roman" w:hAnsi="Times New Roman"/>
                      <w:sz w:val="28"/>
                      <w:szCs w:val="28"/>
                    </w:rPr>
                    <w:t>2 года 10 мес.</w:t>
                  </w:r>
                </w:p>
              </w:tc>
              <w:tc>
                <w:tcPr>
                  <w:tcW w:w="642" w:type="pct"/>
                </w:tcPr>
                <w:p w14:paraId="5B83AF32" w14:textId="77777777" w:rsidR="00492766" w:rsidRPr="001C4048" w:rsidRDefault="00492766" w:rsidP="001C4048">
                  <w:pPr>
                    <w:spacing w:after="60"/>
                    <w:rPr>
                      <w:rFonts w:ascii="Times New Roman" w:eastAsia="Times New Roman" w:hAnsi="Times New Roman"/>
                      <w:sz w:val="28"/>
                      <w:szCs w:val="28"/>
                    </w:rPr>
                  </w:pPr>
                </w:p>
              </w:tc>
              <w:tc>
                <w:tcPr>
                  <w:tcW w:w="642" w:type="pct"/>
                </w:tcPr>
                <w:p w14:paraId="65E505C0" w14:textId="77777777" w:rsidR="00492766" w:rsidRPr="001C4048" w:rsidRDefault="00492766" w:rsidP="001C4048">
                  <w:pPr>
                    <w:spacing w:after="60"/>
                    <w:rPr>
                      <w:rFonts w:ascii="Times New Roman" w:eastAsia="Times New Roman" w:hAnsi="Times New Roman"/>
                      <w:sz w:val="28"/>
                      <w:szCs w:val="28"/>
                    </w:rPr>
                  </w:pPr>
                </w:p>
              </w:tc>
            </w:tr>
            <w:tr w:rsidR="00492766" w:rsidRPr="001C4048" w14:paraId="2BA7430B" w14:textId="77777777" w:rsidTr="001C4048">
              <w:tc>
                <w:tcPr>
                  <w:tcW w:w="746" w:type="pct"/>
                  <w:tcMar>
                    <w:top w:w="0" w:type="dxa"/>
                    <w:left w:w="108" w:type="dxa"/>
                    <w:bottom w:w="0" w:type="dxa"/>
                    <w:right w:w="108" w:type="dxa"/>
                  </w:tcMar>
                  <w:hideMark/>
                </w:tcPr>
                <w:p w14:paraId="7B01789F" w14:textId="77777777" w:rsidR="00492766" w:rsidRPr="001C4048" w:rsidRDefault="00492766" w:rsidP="001C4048">
                  <w:pPr>
                    <w:spacing w:after="60"/>
                    <w:jc w:val="center"/>
                    <w:rPr>
                      <w:rFonts w:ascii="Times New Roman" w:eastAsia="Times New Roman" w:hAnsi="Times New Roman"/>
                      <w:sz w:val="28"/>
                      <w:szCs w:val="28"/>
                    </w:rPr>
                  </w:pPr>
                  <w:r w:rsidRPr="001C4048">
                    <w:rPr>
                      <w:rFonts w:ascii="Times New Roman" w:eastAsia="Times New Roman" w:hAnsi="Times New Roman"/>
                      <w:sz w:val="28"/>
                      <w:szCs w:val="28"/>
                    </w:rPr>
                    <w:t>040104</w:t>
                  </w:r>
                </w:p>
              </w:tc>
              <w:tc>
                <w:tcPr>
                  <w:tcW w:w="828" w:type="pct"/>
                  <w:tcMar>
                    <w:top w:w="0" w:type="dxa"/>
                    <w:left w:w="108" w:type="dxa"/>
                    <w:bottom w:w="0" w:type="dxa"/>
                    <w:right w:w="108" w:type="dxa"/>
                  </w:tcMar>
                  <w:hideMark/>
                </w:tcPr>
                <w:p w14:paraId="027D7303" w14:textId="77777777" w:rsidR="00492766" w:rsidRPr="001C4048" w:rsidRDefault="00492766" w:rsidP="001C4048">
                  <w:pPr>
                    <w:spacing w:after="60"/>
                    <w:rPr>
                      <w:rFonts w:ascii="Times New Roman" w:eastAsia="Times New Roman" w:hAnsi="Times New Roman"/>
                      <w:sz w:val="28"/>
                      <w:szCs w:val="28"/>
                    </w:rPr>
                  </w:pPr>
                  <w:r w:rsidRPr="001C4048">
                    <w:rPr>
                      <w:rFonts w:ascii="Times New Roman" w:eastAsia="Times New Roman" w:hAnsi="Times New Roman"/>
                      <w:sz w:val="28"/>
                      <w:szCs w:val="28"/>
                    </w:rPr>
                    <w:t>Социальный патронаж</w:t>
                  </w:r>
                </w:p>
              </w:tc>
              <w:tc>
                <w:tcPr>
                  <w:tcW w:w="856" w:type="pct"/>
                  <w:tcMar>
                    <w:top w:w="0" w:type="dxa"/>
                    <w:left w:w="108" w:type="dxa"/>
                    <w:bottom w:w="0" w:type="dxa"/>
                    <w:right w:w="108" w:type="dxa"/>
                  </w:tcMar>
                  <w:hideMark/>
                </w:tcPr>
                <w:p w14:paraId="21B1E853" w14:textId="77777777" w:rsidR="00492766" w:rsidRPr="001C4048" w:rsidRDefault="00492766" w:rsidP="001C4048">
                  <w:pPr>
                    <w:spacing w:after="60"/>
                    <w:rPr>
                      <w:rFonts w:ascii="Times New Roman" w:eastAsia="Times New Roman" w:hAnsi="Times New Roman"/>
                      <w:sz w:val="28"/>
                      <w:szCs w:val="28"/>
                    </w:rPr>
                  </w:pPr>
                  <w:r w:rsidRPr="001C4048">
                    <w:rPr>
                      <w:rFonts w:ascii="Times New Roman" w:eastAsia="Times New Roman" w:hAnsi="Times New Roman"/>
                      <w:sz w:val="28"/>
                      <w:szCs w:val="28"/>
                    </w:rPr>
                    <w:t>Персональный ассистент</w:t>
                  </w:r>
                </w:p>
              </w:tc>
              <w:tc>
                <w:tcPr>
                  <w:tcW w:w="642" w:type="pct"/>
                  <w:tcMar>
                    <w:top w:w="0" w:type="dxa"/>
                    <w:left w:w="108" w:type="dxa"/>
                    <w:bottom w:w="0" w:type="dxa"/>
                    <w:right w:w="108" w:type="dxa"/>
                  </w:tcMar>
                  <w:hideMark/>
                </w:tcPr>
                <w:p w14:paraId="412A6E67" w14:textId="77777777" w:rsidR="00492766" w:rsidRPr="001C4048" w:rsidRDefault="00492766" w:rsidP="001C4048">
                  <w:pPr>
                    <w:spacing w:after="60"/>
                    <w:rPr>
                      <w:rFonts w:ascii="Times New Roman" w:eastAsia="Times New Roman" w:hAnsi="Times New Roman"/>
                      <w:sz w:val="28"/>
                      <w:szCs w:val="28"/>
                    </w:rPr>
                  </w:pPr>
                  <w:r w:rsidRPr="001C4048">
                    <w:rPr>
                      <w:rFonts w:ascii="Times New Roman" w:eastAsia="Times New Roman" w:hAnsi="Times New Roman"/>
                      <w:sz w:val="28"/>
                      <w:szCs w:val="28"/>
                    </w:rPr>
                    <w:t>1 год 10 мес.</w:t>
                  </w:r>
                </w:p>
              </w:tc>
              <w:tc>
                <w:tcPr>
                  <w:tcW w:w="643" w:type="pct"/>
                  <w:tcMar>
                    <w:top w:w="0" w:type="dxa"/>
                    <w:left w:w="108" w:type="dxa"/>
                    <w:bottom w:w="0" w:type="dxa"/>
                    <w:right w:w="108" w:type="dxa"/>
                  </w:tcMar>
                  <w:hideMark/>
                </w:tcPr>
                <w:p w14:paraId="13DA4362" w14:textId="77777777" w:rsidR="00492766" w:rsidRPr="001C4048" w:rsidRDefault="00492766" w:rsidP="001C4048">
                  <w:pPr>
                    <w:spacing w:after="60"/>
                    <w:rPr>
                      <w:rFonts w:ascii="Times New Roman" w:eastAsia="Times New Roman" w:hAnsi="Times New Roman"/>
                      <w:sz w:val="28"/>
                      <w:szCs w:val="28"/>
                    </w:rPr>
                  </w:pPr>
                  <w:r w:rsidRPr="001C4048">
                    <w:rPr>
                      <w:rFonts w:ascii="Times New Roman" w:eastAsia="Times New Roman" w:hAnsi="Times New Roman"/>
                      <w:sz w:val="28"/>
                      <w:szCs w:val="28"/>
                    </w:rPr>
                    <w:t>2 года 10 мес.</w:t>
                  </w:r>
                </w:p>
              </w:tc>
              <w:tc>
                <w:tcPr>
                  <w:tcW w:w="642" w:type="pct"/>
                </w:tcPr>
                <w:p w14:paraId="3757B189" w14:textId="77777777" w:rsidR="00492766" w:rsidRPr="001C4048" w:rsidRDefault="00492766" w:rsidP="001C4048">
                  <w:pPr>
                    <w:spacing w:after="60"/>
                    <w:rPr>
                      <w:rFonts w:ascii="Times New Roman" w:eastAsia="Times New Roman" w:hAnsi="Times New Roman"/>
                      <w:sz w:val="28"/>
                      <w:szCs w:val="28"/>
                    </w:rPr>
                  </w:pPr>
                </w:p>
              </w:tc>
              <w:tc>
                <w:tcPr>
                  <w:tcW w:w="642" w:type="pct"/>
                </w:tcPr>
                <w:p w14:paraId="3A42B1AE" w14:textId="77777777" w:rsidR="00492766" w:rsidRPr="001C4048" w:rsidRDefault="00492766" w:rsidP="001C4048">
                  <w:pPr>
                    <w:spacing w:after="60"/>
                    <w:rPr>
                      <w:rFonts w:ascii="Times New Roman" w:eastAsia="Times New Roman" w:hAnsi="Times New Roman"/>
                      <w:sz w:val="28"/>
                      <w:szCs w:val="28"/>
                    </w:rPr>
                  </w:pPr>
                </w:p>
              </w:tc>
            </w:tr>
            <w:tr w:rsidR="00492766" w:rsidRPr="001C4048" w14:paraId="2841F657" w14:textId="77777777" w:rsidTr="001C4048">
              <w:tc>
                <w:tcPr>
                  <w:tcW w:w="746" w:type="pct"/>
                  <w:tcMar>
                    <w:top w:w="0" w:type="dxa"/>
                    <w:left w:w="108" w:type="dxa"/>
                    <w:bottom w:w="0" w:type="dxa"/>
                    <w:right w:w="108" w:type="dxa"/>
                  </w:tcMar>
                  <w:hideMark/>
                </w:tcPr>
                <w:p w14:paraId="4AC3C6E0" w14:textId="77777777" w:rsidR="00492766" w:rsidRPr="001C4048" w:rsidRDefault="00492766" w:rsidP="001C4048">
                  <w:pPr>
                    <w:spacing w:after="60"/>
                    <w:jc w:val="center"/>
                    <w:rPr>
                      <w:rFonts w:ascii="Times New Roman" w:eastAsia="Times New Roman" w:hAnsi="Times New Roman"/>
                      <w:strike/>
                      <w:sz w:val="28"/>
                      <w:szCs w:val="28"/>
                    </w:rPr>
                  </w:pPr>
                  <w:r w:rsidRPr="001C4048">
                    <w:rPr>
                      <w:rFonts w:ascii="Times New Roman" w:eastAsia="Times New Roman" w:hAnsi="Times New Roman"/>
                      <w:strike/>
                      <w:sz w:val="28"/>
                      <w:szCs w:val="28"/>
                    </w:rPr>
                    <w:t>040105</w:t>
                  </w:r>
                </w:p>
              </w:tc>
              <w:tc>
                <w:tcPr>
                  <w:tcW w:w="828" w:type="pct"/>
                  <w:tcMar>
                    <w:top w:w="0" w:type="dxa"/>
                    <w:left w:w="108" w:type="dxa"/>
                    <w:bottom w:w="0" w:type="dxa"/>
                    <w:right w:w="108" w:type="dxa"/>
                  </w:tcMar>
                  <w:hideMark/>
                </w:tcPr>
                <w:p w14:paraId="53B15CF6" w14:textId="77777777" w:rsidR="00492766" w:rsidRPr="001C4048" w:rsidRDefault="00492766" w:rsidP="001C4048">
                  <w:pPr>
                    <w:spacing w:after="60"/>
                    <w:rPr>
                      <w:rFonts w:ascii="Times New Roman" w:eastAsia="Times New Roman" w:hAnsi="Times New Roman"/>
                      <w:strike/>
                      <w:sz w:val="28"/>
                      <w:szCs w:val="28"/>
                    </w:rPr>
                  </w:pPr>
                  <w:r w:rsidRPr="001C4048">
                    <w:rPr>
                      <w:rFonts w:ascii="Times New Roman" w:eastAsia="Times New Roman" w:hAnsi="Times New Roman"/>
                      <w:strike/>
                      <w:sz w:val="28"/>
                      <w:szCs w:val="28"/>
                    </w:rPr>
                    <w:t>Физическая терапия</w:t>
                  </w:r>
                </w:p>
              </w:tc>
              <w:tc>
                <w:tcPr>
                  <w:tcW w:w="856" w:type="pct"/>
                  <w:tcMar>
                    <w:top w:w="0" w:type="dxa"/>
                    <w:left w:w="108" w:type="dxa"/>
                    <w:bottom w:w="0" w:type="dxa"/>
                    <w:right w:w="108" w:type="dxa"/>
                  </w:tcMar>
                  <w:hideMark/>
                </w:tcPr>
                <w:p w14:paraId="56481E2F" w14:textId="77777777" w:rsidR="00492766" w:rsidRPr="001C4048" w:rsidRDefault="00492766" w:rsidP="001C4048">
                  <w:pPr>
                    <w:spacing w:after="60"/>
                    <w:rPr>
                      <w:rFonts w:ascii="Times New Roman" w:eastAsia="Times New Roman" w:hAnsi="Times New Roman"/>
                      <w:strike/>
                      <w:sz w:val="28"/>
                      <w:szCs w:val="28"/>
                    </w:rPr>
                  </w:pPr>
                  <w:r w:rsidRPr="001C4048">
                    <w:rPr>
                      <w:rFonts w:ascii="Times New Roman" w:eastAsia="Times New Roman" w:hAnsi="Times New Roman"/>
                      <w:strike/>
                      <w:sz w:val="28"/>
                      <w:szCs w:val="28"/>
                    </w:rPr>
                    <w:t>Помощник физического терапевта</w:t>
                  </w:r>
                </w:p>
              </w:tc>
              <w:tc>
                <w:tcPr>
                  <w:tcW w:w="642" w:type="pct"/>
                  <w:tcMar>
                    <w:top w:w="0" w:type="dxa"/>
                    <w:left w:w="108" w:type="dxa"/>
                    <w:bottom w:w="0" w:type="dxa"/>
                    <w:right w:w="108" w:type="dxa"/>
                  </w:tcMar>
                  <w:hideMark/>
                </w:tcPr>
                <w:p w14:paraId="27BAE298" w14:textId="77777777" w:rsidR="00492766" w:rsidRPr="001C4048" w:rsidRDefault="00492766" w:rsidP="001C4048">
                  <w:pPr>
                    <w:spacing w:after="60"/>
                    <w:rPr>
                      <w:rFonts w:ascii="Times New Roman" w:eastAsia="Times New Roman" w:hAnsi="Times New Roman"/>
                      <w:strike/>
                      <w:sz w:val="28"/>
                      <w:szCs w:val="28"/>
                    </w:rPr>
                  </w:pPr>
                  <w:r w:rsidRPr="001C4048">
                    <w:rPr>
                      <w:rFonts w:ascii="Times New Roman" w:eastAsia="Times New Roman" w:hAnsi="Times New Roman"/>
                      <w:strike/>
                      <w:sz w:val="28"/>
                      <w:szCs w:val="28"/>
                    </w:rPr>
                    <w:t>1 год 10 мес.</w:t>
                  </w:r>
                </w:p>
              </w:tc>
              <w:tc>
                <w:tcPr>
                  <w:tcW w:w="643" w:type="pct"/>
                  <w:tcMar>
                    <w:top w:w="0" w:type="dxa"/>
                    <w:left w:w="108" w:type="dxa"/>
                    <w:bottom w:w="0" w:type="dxa"/>
                    <w:right w:w="108" w:type="dxa"/>
                  </w:tcMar>
                  <w:hideMark/>
                </w:tcPr>
                <w:p w14:paraId="47939BD0" w14:textId="77777777" w:rsidR="00492766" w:rsidRPr="001C4048" w:rsidRDefault="00492766" w:rsidP="001C4048">
                  <w:pPr>
                    <w:spacing w:after="60"/>
                    <w:rPr>
                      <w:rFonts w:ascii="Times New Roman" w:eastAsia="Times New Roman" w:hAnsi="Times New Roman"/>
                      <w:strike/>
                      <w:sz w:val="28"/>
                      <w:szCs w:val="28"/>
                    </w:rPr>
                  </w:pPr>
                  <w:r w:rsidRPr="001C4048">
                    <w:rPr>
                      <w:rFonts w:ascii="Times New Roman" w:eastAsia="Times New Roman" w:hAnsi="Times New Roman"/>
                      <w:strike/>
                      <w:sz w:val="28"/>
                      <w:szCs w:val="28"/>
                    </w:rPr>
                    <w:t>2 года 10 мес.</w:t>
                  </w:r>
                </w:p>
              </w:tc>
              <w:tc>
                <w:tcPr>
                  <w:tcW w:w="642" w:type="pct"/>
                </w:tcPr>
                <w:p w14:paraId="04CD560E" w14:textId="77777777" w:rsidR="00492766" w:rsidRPr="001C4048" w:rsidRDefault="00492766" w:rsidP="001C4048">
                  <w:pPr>
                    <w:spacing w:after="60"/>
                    <w:rPr>
                      <w:rFonts w:ascii="Times New Roman" w:eastAsia="Times New Roman" w:hAnsi="Times New Roman"/>
                      <w:strike/>
                      <w:sz w:val="28"/>
                      <w:szCs w:val="28"/>
                    </w:rPr>
                  </w:pPr>
                </w:p>
              </w:tc>
              <w:tc>
                <w:tcPr>
                  <w:tcW w:w="642" w:type="pct"/>
                </w:tcPr>
                <w:p w14:paraId="546B023E" w14:textId="77777777" w:rsidR="00492766" w:rsidRPr="001C4048" w:rsidRDefault="00492766" w:rsidP="001C4048">
                  <w:pPr>
                    <w:spacing w:after="60"/>
                    <w:rPr>
                      <w:rFonts w:ascii="Times New Roman" w:eastAsia="Times New Roman" w:hAnsi="Times New Roman"/>
                      <w:strike/>
                      <w:sz w:val="28"/>
                      <w:szCs w:val="28"/>
                    </w:rPr>
                  </w:pPr>
                </w:p>
              </w:tc>
            </w:tr>
            <w:tr w:rsidR="00492766" w:rsidRPr="001C4048" w14:paraId="35172800" w14:textId="77777777" w:rsidTr="001C4048">
              <w:tc>
                <w:tcPr>
                  <w:tcW w:w="746" w:type="pct"/>
                  <w:tcMar>
                    <w:top w:w="0" w:type="dxa"/>
                    <w:left w:w="108" w:type="dxa"/>
                    <w:bottom w:w="0" w:type="dxa"/>
                    <w:right w:w="108" w:type="dxa"/>
                  </w:tcMar>
                  <w:hideMark/>
                </w:tcPr>
                <w:p w14:paraId="05943E14" w14:textId="77777777" w:rsidR="00492766" w:rsidRPr="001C4048" w:rsidRDefault="00492766" w:rsidP="001C4048">
                  <w:pPr>
                    <w:spacing w:after="60"/>
                    <w:jc w:val="center"/>
                    <w:rPr>
                      <w:rFonts w:ascii="Times New Roman" w:eastAsia="Times New Roman" w:hAnsi="Times New Roman"/>
                      <w:sz w:val="28"/>
                      <w:szCs w:val="28"/>
                    </w:rPr>
                  </w:pPr>
                  <w:r w:rsidRPr="001C4048">
                    <w:rPr>
                      <w:rFonts w:ascii="Times New Roman" w:eastAsia="Times New Roman" w:hAnsi="Times New Roman"/>
                      <w:sz w:val="28"/>
                      <w:szCs w:val="28"/>
                    </w:rPr>
                    <w:t>040107</w:t>
                  </w:r>
                </w:p>
              </w:tc>
              <w:tc>
                <w:tcPr>
                  <w:tcW w:w="828" w:type="pct"/>
                  <w:tcMar>
                    <w:top w:w="0" w:type="dxa"/>
                    <w:left w:w="108" w:type="dxa"/>
                    <w:bottom w:w="0" w:type="dxa"/>
                    <w:right w:w="108" w:type="dxa"/>
                  </w:tcMar>
                  <w:hideMark/>
                </w:tcPr>
                <w:p w14:paraId="231E29E8" w14:textId="77777777" w:rsidR="00492766" w:rsidRPr="001C4048" w:rsidRDefault="00492766" w:rsidP="001C4048">
                  <w:pPr>
                    <w:spacing w:after="60"/>
                    <w:rPr>
                      <w:rFonts w:ascii="Times New Roman" w:eastAsia="Times New Roman" w:hAnsi="Times New Roman"/>
                      <w:sz w:val="28"/>
                      <w:szCs w:val="28"/>
                    </w:rPr>
                  </w:pPr>
                  <w:proofErr w:type="spellStart"/>
                  <w:r w:rsidRPr="001C4048">
                    <w:rPr>
                      <w:rFonts w:ascii="Times New Roman" w:eastAsia="Times New Roman" w:hAnsi="Times New Roman"/>
                      <w:sz w:val="28"/>
                      <w:szCs w:val="28"/>
                    </w:rPr>
                    <w:t>Эрготерапия</w:t>
                  </w:r>
                  <w:proofErr w:type="spellEnd"/>
                </w:p>
              </w:tc>
              <w:tc>
                <w:tcPr>
                  <w:tcW w:w="856" w:type="pct"/>
                  <w:tcMar>
                    <w:top w:w="0" w:type="dxa"/>
                    <w:left w:w="108" w:type="dxa"/>
                    <w:bottom w:w="0" w:type="dxa"/>
                    <w:right w:w="108" w:type="dxa"/>
                  </w:tcMar>
                  <w:hideMark/>
                </w:tcPr>
                <w:p w14:paraId="573A7C4D" w14:textId="77777777" w:rsidR="00492766" w:rsidRPr="001C4048" w:rsidRDefault="00492766" w:rsidP="001C4048">
                  <w:pPr>
                    <w:spacing w:after="60"/>
                    <w:rPr>
                      <w:rFonts w:ascii="Times New Roman" w:eastAsia="Times New Roman" w:hAnsi="Times New Roman"/>
                      <w:sz w:val="28"/>
                      <w:szCs w:val="28"/>
                    </w:rPr>
                  </w:pPr>
                  <w:r w:rsidRPr="001C4048">
                    <w:rPr>
                      <w:rFonts w:ascii="Times New Roman" w:eastAsia="Times New Roman" w:hAnsi="Times New Roman"/>
                      <w:sz w:val="28"/>
                      <w:szCs w:val="28"/>
                    </w:rPr>
                    <w:t xml:space="preserve">Помощник </w:t>
                  </w:r>
                  <w:proofErr w:type="spellStart"/>
                  <w:r w:rsidRPr="001C4048">
                    <w:rPr>
                      <w:rFonts w:ascii="Times New Roman" w:eastAsia="Times New Roman" w:hAnsi="Times New Roman"/>
                      <w:sz w:val="28"/>
                      <w:szCs w:val="28"/>
                    </w:rPr>
                    <w:t>эрготерапевта</w:t>
                  </w:r>
                  <w:proofErr w:type="spellEnd"/>
                </w:p>
              </w:tc>
              <w:tc>
                <w:tcPr>
                  <w:tcW w:w="642" w:type="pct"/>
                  <w:tcMar>
                    <w:top w:w="0" w:type="dxa"/>
                    <w:left w:w="108" w:type="dxa"/>
                    <w:bottom w:w="0" w:type="dxa"/>
                    <w:right w:w="108" w:type="dxa"/>
                  </w:tcMar>
                  <w:hideMark/>
                </w:tcPr>
                <w:p w14:paraId="79BF79B3" w14:textId="77777777" w:rsidR="00492766" w:rsidRPr="001C4048" w:rsidRDefault="00492766" w:rsidP="001C4048">
                  <w:pPr>
                    <w:spacing w:after="60"/>
                    <w:rPr>
                      <w:rFonts w:ascii="Times New Roman" w:eastAsia="Times New Roman" w:hAnsi="Times New Roman"/>
                      <w:sz w:val="28"/>
                      <w:szCs w:val="28"/>
                    </w:rPr>
                  </w:pPr>
                  <w:r w:rsidRPr="001C4048">
                    <w:rPr>
                      <w:rFonts w:ascii="Times New Roman" w:eastAsia="Times New Roman" w:hAnsi="Times New Roman"/>
                      <w:sz w:val="28"/>
                      <w:szCs w:val="28"/>
                    </w:rPr>
                    <w:t>1 год 10 мес.</w:t>
                  </w:r>
                </w:p>
              </w:tc>
              <w:tc>
                <w:tcPr>
                  <w:tcW w:w="643" w:type="pct"/>
                  <w:tcMar>
                    <w:top w:w="0" w:type="dxa"/>
                    <w:left w:w="108" w:type="dxa"/>
                    <w:bottom w:w="0" w:type="dxa"/>
                    <w:right w:w="108" w:type="dxa"/>
                  </w:tcMar>
                  <w:hideMark/>
                </w:tcPr>
                <w:p w14:paraId="41ACBF2A" w14:textId="77777777" w:rsidR="00492766" w:rsidRPr="001C4048" w:rsidRDefault="00492766" w:rsidP="001C4048">
                  <w:pPr>
                    <w:spacing w:after="60"/>
                    <w:rPr>
                      <w:rFonts w:ascii="Times New Roman" w:eastAsia="Times New Roman" w:hAnsi="Times New Roman"/>
                      <w:sz w:val="28"/>
                      <w:szCs w:val="28"/>
                    </w:rPr>
                  </w:pPr>
                  <w:r w:rsidRPr="001C4048">
                    <w:rPr>
                      <w:rFonts w:ascii="Times New Roman" w:eastAsia="Times New Roman" w:hAnsi="Times New Roman"/>
                      <w:sz w:val="28"/>
                      <w:szCs w:val="28"/>
                    </w:rPr>
                    <w:t>2 года 10 мес.</w:t>
                  </w:r>
                </w:p>
              </w:tc>
              <w:tc>
                <w:tcPr>
                  <w:tcW w:w="642" w:type="pct"/>
                </w:tcPr>
                <w:p w14:paraId="1B2E80E8" w14:textId="77777777" w:rsidR="00492766" w:rsidRPr="001C4048" w:rsidRDefault="00492766" w:rsidP="001C4048">
                  <w:pPr>
                    <w:spacing w:after="60"/>
                    <w:rPr>
                      <w:rFonts w:ascii="Times New Roman" w:eastAsia="Times New Roman" w:hAnsi="Times New Roman"/>
                      <w:sz w:val="28"/>
                      <w:szCs w:val="28"/>
                    </w:rPr>
                  </w:pPr>
                </w:p>
              </w:tc>
              <w:tc>
                <w:tcPr>
                  <w:tcW w:w="642" w:type="pct"/>
                </w:tcPr>
                <w:p w14:paraId="6214052B" w14:textId="77777777" w:rsidR="00492766" w:rsidRPr="001C4048" w:rsidRDefault="00492766" w:rsidP="001C4048">
                  <w:pPr>
                    <w:spacing w:after="60"/>
                    <w:rPr>
                      <w:rFonts w:ascii="Times New Roman" w:eastAsia="Times New Roman" w:hAnsi="Times New Roman"/>
                      <w:sz w:val="28"/>
                      <w:szCs w:val="28"/>
                    </w:rPr>
                  </w:pPr>
                </w:p>
              </w:tc>
            </w:tr>
            <w:tr w:rsidR="00492766" w:rsidRPr="001C4048" w14:paraId="35C1263D" w14:textId="77777777" w:rsidTr="001C4048">
              <w:tc>
                <w:tcPr>
                  <w:tcW w:w="746" w:type="pct"/>
                  <w:tcMar>
                    <w:top w:w="0" w:type="dxa"/>
                    <w:left w:w="108" w:type="dxa"/>
                    <w:bottom w:w="0" w:type="dxa"/>
                    <w:right w:w="108" w:type="dxa"/>
                  </w:tcMar>
                  <w:hideMark/>
                </w:tcPr>
                <w:p w14:paraId="5466589F" w14:textId="77777777" w:rsidR="00492766" w:rsidRPr="001C4048" w:rsidRDefault="00492766" w:rsidP="001C4048">
                  <w:pPr>
                    <w:spacing w:after="60"/>
                    <w:jc w:val="center"/>
                    <w:rPr>
                      <w:rFonts w:ascii="Times New Roman" w:eastAsia="Times New Roman" w:hAnsi="Times New Roman"/>
                      <w:strike/>
                      <w:sz w:val="28"/>
                      <w:szCs w:val="28"/>
                    </w:rPr>
                  </w:pPr>
                  <w:r w:rsidRPr="001C4048">
                    <w:rPr>
                      <w:rFonts w:ascii="Times New Roman" w:eastAsia="Times New Roman" w:hAnsi="Times New Roman"/>
                      <w:strike/>
                      <w:sz w:val="28"/>
                      <w:szCs w:val="28"/>
                    </w:rPr>
                    <w:t>040111</w:t>
                  </w:r>
                </w:p>
              </w:tc>
              <w:tc>
                <w:tcPr>
                  <w:tcW w:w="828" w:type="pct"/>
                  <w:tcMar>
                    <w:top w:w="0" w:type="dxa"/>
                    <w:left w:w="108" w:type="dxa"/>
                    <w:bottom w:w="0" w:type="dxa"/>
                    <w:right w:w="108" w:type="dxa"/>
                  </w:tcMar>
                  <w:hideMark/>
                </w:tcPr>
                <w:p w14:paraId="7562B6AE" w14:textId="77777777" w:rsidR="00492766" w:rsidRPr="001C4048" w:rsidRDefault="00492766" w:rsidP="001C4048">
                  <w:pPr>
                    <w:spacing w:after="60"/>
                    <w:rPr>
                      <w:rFonts w:ascii="Times New Roman" w:eastAsia="Times New Roman" w:hAnsi="Times New Roman"/>
                      <w:strike/>
                      <w:sz w:val="28"/>
                      <w:szCs w:val="28"/>
                    </w:rPr>
                  </w:pPr>
                  <w:r w:rsidRPr="001C4048">
                    <w:rPr>
                      <w:rFonts w:ascii="Times New Roman" w:eastAsia="Times New Roman" w:hAnsi="Times New Roman"/>
                      <w:strike/>
                      <w:sz w:val="28"/>
                      <w:szCs w:val="28"/>
                    </w:rPr>
                    <w:t>Социальное обслуж</w:t>
                  </w:r>
                  <w:r w:rsidRPr="001C4048">
                    <w:rPr>
                      <w:rFonts w:ascii="Times New Roman" w:eastAsia="Times New Roman" w:hAnsi="Times New Roman"/>
                      <w:strike/>
                      <w:sz w:val="28"/>
                      <w:szCs w:val="28"/>
                    </w:rPr>
                    <w:lastRenderedPageBreak/>
                    <w:t>ивание</w:t>
                  </w:r>
                </w:p>
              </w:tc>
              <w:tc>
                <w:tcPr>
                  <w:tcW w:w="856" w:type="pct"/>
                  <w:tcMar>
                    <w:top w:w="0" w:type="dxa"/>
                    <w:left w:w="108" w:type="dxa"/>
                    <w:bottom w:w="0" w:type="dxa"/>
                    <w:right w:w="108" w:type="dxa"/>
                  </w:tcMar>
                  <w:hideMark/>
                </w:tcPr>
                <w:p w14:paraId="67073921" w14:textId="77777777" w:rsidR="00492766" w:rsidRPr="001C4048" w:rsidRDefault="00492766" w:rsidP="001C4048">
                  <w:pPr>
                    <w:spacing w:after="60"/>
                    <w:rPr>
                      <w:rFonts w:ascii="Times New Roman" w:eastAsia="Times New Roman" w:hAnsi="Times New Roman"/>
                      <w:strike/>
                      <w:sz w:val="28"/>
                      <w:szCs w:val="28"/>
                    </w:rPr>
                  </w:pPr>
                  <w:r w:rsidRPr="001C4048">
                    <w:rPr>
                      <w:rFonts w:ascii="Times New Roman" w:eastAsia="Times New Roman" w:hAnsi="Times New Roman"/>
                      <w:strike/>
                      <w:sz w:val="28"/>
                      <w:szCs w:val="28"/>
                    </w:rPr>
                    <w:lastRenderedPageBreak/>
                    <w:t>Социальный ассисте</w:t>
                  </w:r>
                  <w:r w:rsidRPr="001C4048">
                    <w:rPr>
                      <w:rFonts w:ascii="Times New Roman" w:eastAsia="Times New Roman" w:hAnsi="Times New Roman"/>
                      <w:strike/>
                      <w:sz w:val="28"/>
                      <w:szCs w:val="28"/>
                    </w:rPr>
                    <w:lastRenderedPageBreak/>
                    <w:t>нт</w:t>
                  </w:r>
                </w:p>
              </w:tc>
              <w:tc>
                <w:tcPr>
                  <w:tcW w:w="642" w:type="pct"/>
                  <w:tcMar>
                    <w:top w:w="0" w:type="dxa"/>
                    <w:left w:w="108" w:type="dxa"/>
                    <w:bottom w:w="0" w:type="dxa"/>
                    <w:right w:w="108" w:type="dxa"/>
                  </w:tcMar>
                  <w:hideMark/>
                </w:tcPr>
                <w:p w14:paraId="1B279403" w14:textId="77777777" w:rsidR="00492766" w:rsidRPr="001C4048" w:rsidRDefault="00492766" w:rsidP="001C4048">
                  <w:pPr>
                    <w:spacing w:after="60"/>
                    <w:rPr>
                      <w:rFonts w:ascii="Times New Roman" w:eastAsia="Times New Roman" w:hAnsi="Times New Roman"/>
                      <w:strike/>
                      <w:sz w:val="28"/>
                      <w:szCs w:val="28"/>
                    </w:rPr>
                  </w:pPr>
                  <w:r w:rsidRPr="001C4048">
                    <w:rPr>
                      <w:rFonts w:ascii="Times New Roman" w:eastAsia="Times New Roman" w:hAnsi="Times New Roman"/>
                      <w:strike/>
                      <w:sz w:val="28"/>
                      <w:szCs w:val="28"/>
                    </w:rPr>
                    <w:lastRenderedPageBreak/>
                    <w:t>1 год 10 мес.</w:t>
                  </w:r>
                </w:p>
              </w:tc>
              <w:tc>
                <w:tcPr>
                  <w:tcW w:w="643" w:type="pct"/>
                  <w:tcMar>
                    <w:top w:w="0" w:type="dxa"/>
                    <w:left w:w="108" w:type="dxa"/>
                    <w:bottom w:w="0" w:type="dxa"/>
                    <w:right w:w="108" w:type="dxa"/>
                  </w:tcMar>
                  <w:hideMark/>
                </w:tcPr>
                <w:p w14:paraId="5865F594" w14:textId="77777777" w:rsidR="00492766" w:rsidRPr="001C4048" w:rsidRDefault="00492766" w:rsidP="001C4048">
                  <w:pPr>
                    <w:spacing w:after="60"/>
                    <w:rPr>
                      <w:rFonts w:ascii="Times New Roman" w:eastAsia="Times New Roman" w:hAnsi="Times New Roman"/>
                      <w:strike/>
                      <w:sz w:val="28"/>
                      <w:szCs w:val="28"/>
                    </w:rPr>
                  </w:pPr>
                  <w:r w:rsidRPr="001C4048">
                    <w:rPr>
                      <w:rFonts w:ascii="Times New Roman" w:eastAsia="Times New Roman" w:hAnsi="Times New Roman"/>
                      <w:strike/>
                      <w:sz w:val="28"/>
                      <w:szCs w:val="28"/>
                    </w:rPr>
                    <w:t xml:space="preserve">2 года 10 </w:t>
                  </w:r>
                  <w:r w:rsidRPr="001C4048">
                    <w:rPr>
                      <w:rFonts w:ascii="Times New Roman" w:eastAsia="Times New Roman" w:hAnsi="Times New Roman"/>
                      <w:strike/>
                      <w:sz w:val="28"/>
                      <w:szCs w:val="28"/>
                    </w:rPr>
                    <w:lastRenderedPageBreak/>
                    <w:t>мес.</w:t>
                  </w:r>
                </w:p>
              </w:tc>
              <w:tc>
                <w:tcPr>
                  <w:tcW w:w="642" w:type="pct"/>
                </w:tcPr>
                <w:p w14:paraId="5A8B1B56" w14:textId="77777777" w:rsidR="00492766" w:rsidRPr="001C4048" w:rsidRDefault="00492766" w:rsidP="001C4048">
                  <w:pPr>
                    <w:spacing w:after="60"/>
                    <w:rPr>
                      <w:rFonts w:ascii="Times New Roman" w:eastAsia="Times New Roman" w:hAnsi="Times New Roman"/>
                      <w:strike/>
                      <w:sz w:val="28"/>
                      <w:szCs w:val="28"/>
                    </w:rPr>
                  </w:pPr>
                </w:p>
              </w:tc>
              <w:tc>
                <w:tcPr>
                  <w:tcW w:w="642" w:type="pct"/>
                </w:tcPr>
                <w:p w14:paraId="25A493A7" w14:textId="77777777" w:rsidR="00492766" w:rsidRPr="001C4048" w:rsidRDefault="00492766" w:rsidP="001C4048">
                  <w:pPr>
                    <w:spacing w:after="60"/>
                    <w:rPr>
                      <w:rFonts w:ascii="Times New Roman" w:eastAsia="Times New Roman" w:hAnsi="Times New Roman"/>
                      <w:strike/>
                      <w:sz w:val="28"/>
                      <w:szCs w:val="28"/>
                    </w:rPr>
                  </w:pPr>
                </w:p>
              </w:tc>
            </w:tr>
            <w:tr w:rsidR="00492766" w:rsidRPr="001C4048" w14:paraId="2A01DEF3" w14:textId="77777777" w:rsidTr="001C4048">
              <w:tc>
                <w:tcPr>
                  <w:tcW w:w="746" w:type="pct"/>
                  <w:tcMar>
                    <w:top w:w="0" w:type="dxa"/>
                    <w:left w:w="108" w:type="dxa"/>
                    <w:bottom w:w="0" w:type="dxa"/>
                    <w:right w:w="108" w:type="dxa"/>
                  </w:tcMar>
                  <w:hideMark/>
                </w:tcPr>
                <w:p w14:paraId="4DE4D152" w14:textId="77777777" w:rsidR="00492766" w:rsidRPr="001C4048" w:rsidRDefault="00492766" w:rsidP="001C4048">
                  <w:pPr>
                    <w:spacing w:after="60"/>
                    <w:jc w:val="center"/>
                    <w:rPr>
                      <w:rFonts w:ascii="Times New Roman" w:eastAsia="Times New Roman" w:hAnsi="Times New Roman"/>
                      <w:strike/>
                      <w:sz w:val="28"/>
                      <w:szCs w:val="28"/>
                    </w:rPr>
                  </w:pPr>
                  <w:r w:rsidRPr="001C4048">
                    <w:rPr>
                      <w:rFonts w:ascii="Times New Roman" w:eastAsia="Times New Roman" w:hAnsi="Times New Roman"/>
                      <w:strike/>
                      <w:sz w:val="28"/>
                      <w:szCs w:val="28"/>
                    </w:rPr>
                    <w:lastRenderedPageBreak/>
                    <w:t>040177</w:t>
                  </w:r>
                </w:p>
              </w:tc>
              <w:tc>
                <w:tcPr>
                  <w:tcW w:w="828" w:type="pct"/>
                  <w:tcMar>
                    <w:top w:w="0" w:type="dxa"/>
                    <w:left w:w="108" w:type="dxa"/>
                    <w:bottom w:w="0" w:type="dxa"/>
                    <w:right w:w="108" w:type="dxa"/>
                  </w:tcMar>
                  <w:hideMark/>
                </w:tcPr>
                <w:p w14:paraId="5E3F047D" w14:textId="77777777" w:rsidR="00492766" w:rsidRPr="001C4048" w:rsidRDefault="00492766" w:rsidP="001C4048">
                  <w:pPr>
                    <w:spacing w:after="60"/>
                    <w:rPr>
                      <w:rFonts w:ascii="Times New Roman" w:eastAsia="Times New Roman" w:hAnsi="Times New Roman"/>
                      <w:strike/>
                      <w:sz w:val="28"/>
                      <w:szCs w:val="28"/>
                    </w:rPr>
                  </w:pPr>
                  <w:r w:rsidRPr="001C4048">
                    <w:rPr>
                      <w:rFonts w:ascii="Times New Roman" w:eastAsia="Times New Roman" w:hAnsi="Times New Roman"/>
                      <w:strike/>
                      <w:sz w:val="28"/>
                      <w:szCs w:val="28"/>
                    </w:rPr>
                    <w:t>Управление социальной службой</w:t>
                  </w:r>
                </w:p>
              </w:tc>
              <w:tc>
                <w:tcPr>
                  <w:tcW w:w="856" w:type="pct"/>
                  <w:tcMar>
                    <w:top w:w="0" w:type="dxa"/>
                    <w:left w:w="108" w:type="dxa"/>
                    <w:bottom w:w="0" w:type="dxa"/>
                    <w:right w:w="108" w:type="dxa"/>
                  </w:tcMar>
                  <w:hideMark/>
                </w:tcPr>
                <w:p w14:paraId="329C171D" w14:textId="77777777" w:rsidR="00492766" w:rsidRPr="001C4048" w:rsidRDefault="00492766" w:rsidP="001C4048">
                  <w:pPr>
                    <w:spacing w:after="60"/>
                    <w:rPr>
                      <w:rFonts w:ascii="Times New Roman" w:eastAsia="Times New Roman" w:hAnsi="Times New Roman"/>
                      <w:strike/>
                      <w:sz w:val="28"/>
                      <w:szCs w:val="28"/>
                    </w:rPr>
                  </w:pPr>
                  <w:r w:rsidRPr="001C4048">
                    <w:rPr>
                      <w:rFonts w:ascii="Times New Roman" w:eastAsia="Times New Roman" w:hAnsi="Times New Roman"/>
                      <w:strike/>
                      <w:sz w:val="28"/>
                      <w:szCs w:val="28"/>
                    </w:rPr>
                    <w:t>Социальный работник</w:t>
                  </w:r>
                </w:p>
              </w:tc>
              <w:tc>
                <w:tcPr>
                  <w:tcW w:w="642" w:type="pct"/>
                  <w:tcMar>
                    <w:top w:w="0" w:type="dxa"/>
                    <w:left w:w="108" w:type="dxa"/>
                    <w:bottom w:w="0" w:type="dxa"/>
                    <w:right w:w="108" w:type="dxa"/>
                  </w:tcMar>
                  <w:hideMark/>
                </w:tcPr>
                <w:p w14:paraId="292F7600" w14:textId="77777777" w:rsidR="00492766" w:rsidRPr="001C4048" w:rsidRDefault="00492766" w:rsidP="001C4048">
                  <w:pPr>
                    <w:spacing w:after="60"/>
                    <w:rPr>
                      <w:rFonts w:ascii="Times New Roman" w:eastAsia="Times New Roman" w:hAnsi="Times New Roman"/>
                      <w:strike/>
                      <w:sz w:val="28"/>
                      <w:szCs w:val="28"/>
                    </w:rPr>
                  </w:pPr>
                  <w:r w:rsidRPr="001C4048">
                    <w:rPr>
                      <w:rFonts w:ascii="Times New Roman" w:eastAsia="Times New Roman" w:hAnsi="Times New Roman"/>
                      <w:strike/>
                      <w:sz w:val="28"/>
                      <w:szCs w:val="28"/>
                    </w:rPr>
                    <w:t>1 год 10 мес.</w:t>
                  </w:r>
                </w:p>
              </w:tc>
              <w:tc>
                <w:tcPr>
                  <w:tcW w:w="643" w:type="pct"/>
                  <w:tcMar>
                    <w:top w:w="0" w:type="dxa"/>
                    <w:left w:w="108" w:type="dxa"/>
                    <w:bottom w:w="0" w:type="dxa"/>
                    <w:right w:w="108" w:type="dxa"/>
                  </w:tcMar>
                  <w:hideMark/>
                </w:tcPr>
                <w:p w14:paraId="1CCE95E6" w14:textId="77777777" w:rsidR="00492766" w:rsidRPr="001C4048" w:rsidRDefault="00492766" w:rsidP="001C4048">
                  <w:pPr>
                    <w:spacing w:after="60"/>
                    <w:rPr>
                      <w:rFonts w:ascii="Times New Roman" w:eastAsia="Times New Roman" w:hAnsi="Times New Roman"/>
                      <w:strike/>
                      <w:sz w:val="28"/>
                      <w:szCs w:val="28"/>
                    </w:rPr>
                  </w:pPr>
                  <w:r w:rsidRPr="001C4048">
                    <w:rPr>
                      <w:rFonts w:ascii="Times New Roman" w:eastAsia="Times New Roman" w:hAnsi="Times New Roman"/>
                      <w:strike/>
                      <w:sz w:val="28"/>
                      <w:szCs w:val="28"/>
                    </w:rPr>
                    <w:t>2 года 10 мес.</w:t>
                  </w:r>
                </w:p>
              </w:tc>
              <w:tc>
                <w:tcPr>
                  <w:tcW w:w="642" w:type="pct"/>
                </w:tcPr>
                <w:p w14:paraId="3C595F5D" w14:textId="77777777" w:rsidR="00492766" w:rsidRPr="001C4048" w:rsidRDefault="00492766" w:rsidP="001C4048">
                  <w:pPr>
                    <w:spacing w:after="60"/>
                    <w:rPr>
                      <w:rFonts w:ascii="Times New Roman" w:eastAsia="Times New Roman" w:hAnsi="Times New Roman"/>
                      <w:strike/>
                      <w:sz w:val="28"/>
                      <w:szCs w:val="28"/>
                    </w:rPr>
                  </w:pPr>
                </w:p>
              </w:tc>
              <w:tc>
                <w:tcPr>
                  <w:tcW w:w="642" w:type="pct"/>
                </w:tcPr>
                <w:p w14:paraId="4BAC3F36" w14:textId="77777777" w:rsidR="00492766" w:rsidRPr="001C4048" w:rsidRDefault="00492766" w:rsidP="001C4048">
                  <w:pPr>
                    <w:spacing w:after="60"/>
                    <w:rPr>
                      <w:rFonts w:ascii="Times New Roman" w:eastAsia="Times New Roman" w:hAnsi="Times New Roman"/>
                      <w:strike/>
                      <w:sz w:val="28"/>
                      <w:szCs w:val="28"/>
                    </w:rPr>
                  </w:pPr>
                </w:p>
              </w:tc>
            </w:tr>
            <w:tr w:rsidR="00492766" w:rsidRPr="001C4048" w14:paraId="423B15E8" w14:textId="77777777" w:rsidTr="001C4048">
              <w:tc>
                <w:tcPr>
                  <w:tcW w:w="746" w:type="pct"/>
                  <w:tcMar>
                    <w:top w:w="0" w:type="dxa"/>
                    <w:left w:w="108" w:type="dxa"/>
                    <w:bottom w:w="0" w:type="dxa"/>
                    <w:right w:w="108" w:type="dxa"/>
                  </w:tcMar>
                  <w:hideMark/>
                </w:tcPr>
                <w:p w14:paraId="24D2CC12" w14:textId="77777777" w:rsidR="00492766" w:rsidRPr="001C4048" w:rsidRDefault="00492766" w:rsidP="001C4048">
                  <w:pPr>
                    <w:spacing w:after="60"/>
                    <w:jc w:val="center"/>
                    <w:rPr>
                      <w:rFonts w:ascii="Times New Roman" w:eastAsia="Times New Roman" w:hAnsi="Times New Roman"/>
                      <w:strike/>
                      <w:sz w:val="28"/>
                      <w:szCs w:val="28"/>
                    </w:rPr>
                  </w:pPr>
                  <w:r w:rsidRPr="001C4048">
                    <w:rPr>
                      <w:rFonts w:ascii="Times New Roman" w:eastAsia="Times New Roman" w:hAnsi="Times New Roman"/>
                      <w:strike/>
                      <w:sz w:val="28"/>
                      <w:szCs w:val="28"/>
                    </w:rPr>
                    <w:t>040187</w:t>
                  </w:r>
                </w:p>
              </w:tc>
              <w:tc>
                <w:tcPr>
                  <w:tcW w:w="828" w:type="pct"/>
                  <w:tcMar>
                    <w:top w:w="0" w:type="dxa"/>
                    <w:left w:w="108" w:type="dxa"/>
                    <w:bottom w:w="0" w:type="dxa"/>
                    <w:right w:w="108" w:type="dxa"/>
                  </w:tcMar>
                  <w:hideMark/>
                </w:tcPr>
                <w:p w14:paraId="45EBA66E" w14:textId="77777777" w:rsidR="00492766" w:rsidRPr="001C4048" w:rsidRDefault="00492766" w:rsidP="001C4048">
                  <w:pPr>
                    <w:spacing w:after="60"/>
                    <w:rPr>
                      <w:rFonts w:ascii="Times New Roman" w:eastAsia="Times New Roman" w:hAnsi="Times New Roman"/>
                      <w:strike/>
                      <w:sz w:val="28"/>
                      <w:szCs w:val="28"/>
                    </w:rPr>
                  </w:pPr>
                  <w:proofErr w:type="spellStart"/>
                  <w:r w:rsidRPr="001C4048">
                    <w:rPr>
                      <w:rFonts w:ascii="Times New Roman" w:eastAsia="Times New Roman" w:hAnsi="Times New Roman"/>
                      <w:strike/>
                      <w:sz w:val="28"/>
                      <w:szCs w:val="28"/>
                    </w:rPr>
                    <w:t>Супервизия</w:t>
                  </w:r>
                  <w:proofErr w:type="spellEnd"/>
                  <w:r w:rsidRPr="001C4048">
                    <w:rPr>
                      <w:rFonts w:ascii="Times New Roman" w:eastAsia="Times New Roman" w:hAnsi="Times New Roman"/>
                      <w:strike/>
                      <w:sz w:val="28"/>
                      <w:szCs w:val="28"/>
                    </w:rPr>
                    <w:t xml:space="preserve"> в социальной работе</w:t>
                  </w:r>
                </w:p>
              </w:tc>
              <w:tc>
                <w:tcPr>
                  <w:tcW w:w="856" w:type="pct"/>
                  <w:tcMar>
                    <w:top w:w="0" w:type="dxa"/>
                    <w:left w:w="108" w:type="dxa"/>
                    <w:bottom w:w="0" w:type="dxa"/>
                    <w:right w:w="108" w:type="dxa"/>
                  </w:tcMar>
                  <w:hideMark/>
                </w:tcPr>
                <w:p w14:paraId="7C5CA645" w14:textId="77777777" w:rsidR="00492766" w:rsidRPr="001C4048" w:rsidRDefault="00492766" w:rsidP="001C4048">
                  <w:pPr>
                    <w:spacing w:after="60"/>
                    <w:rPr>
                      <w:rFonts w:ascii="Times New Roman" w:eastAsia="Times New Roman" w:hAnsi="Times New Roman"/>
                      <w:strike/>
                      <w:sz w:val="28"/>
                      <w:szCs w:val="28"/>
                    </w:rPr>
                  </w:pPr>
                  <w:r w:rsidRPr="001C4048">
                    <w:rPr>
                      <w:rFonts w:ascii="Times New Roman" w:eastAsia="Times New Roman" w:hAnsi="Times New Roman"/>
                      <w:strike/>
                      <w:sz w:val="28"/>
                      <w:szCs w:val="28"/>
                    </w:rPr>
                    <w:t>Супервизор</w:t>
                  </w:r>
                </w:p>
              </w:tc>
              <w:tc>
                <w:tcPr>
                  <w:tcW w:w="642" w:type="pct"/>
                  <w:tcMar>
                    <w:top w:w="0" w:type="dxa"/>
                    <w:left w:w="108" w:type="dxa"/>
                    <w:bottom w:w="0" w:type="dxa"/>
                    <w:right w:w="108" w:type="dxa"/>
                  </w:tcMar>
                  <w:hideMark/>
                </w:tcPr>
                <w:p w14:paraId="09639CE1" w14:textId="77777777" w:rsidR="00492766" w:rsidRPr="001C4048" w:rsidRDefault="00492766" w:rsidP="001C4048">
                  <w:pPr>
                    <w:spacing w:after="60"/>
                    <w:rPr>
                      <w:rFonts w:ascii="Times New Roman" w:eastAsia="Times New Roman" w:hAnsi="Times New Roman"/>
                      <w:strike/>
                      <w:sz w:val="28"/>
                      <w:szCs w:val="28"/>
                    </w:rPr>
                  </w:pPr>
                  <w:r w:rsidRPr="001C4048">
                    <w:rPr>
                      <w:rFonts w:ascii="Times New Roman" w:eastAsia="Times New Roman" w:hAnsi="Times New Roman"/>
                      <w:strike/>
                      <w:sz w:val="28"/>
                      <w:szCs w:val="28"/>
                    </w:rPr>
                    <w:t>1 год 10 мес.</w:t>
                  </w:r>
                </w:p>
              </w:tc>
              <w:tc>
                <w:tcPr>
                  <w:tcW w:w="643" w:type="pct"/>
                  <w:tcMar>
                    <w:top w:w="0" w:type="dxa"/>
                    <w:left w:w="108" w:type="dxa"/>
                    <w:bottom w:w="0" w:type="dxa"/>
                    <w:right w:w="108" w:type="dxa"/>
                  </w:tcMar>
                  <w:hideMark/>
                </w:tcPr>
                <w:p w14:paraId="4D86284C" w14:textId="77777777" w:rsidR="00492766" w:rsidRPr="001C4048" w:rsidRDefault="00492766" w:rsidP="001C4048">
                  <w:pPr>
                    <w:spacing w:after="60"/>
                    <w:rPr>
                      <w:rFonts w:ascii="Times New Roman" w:eastAsia="Times New Roman" w:hAnsi="Times New Roman"/>
                      <w:strike/>
                      <w:sz w:val="28"/>
                      <w:szCs w:val="28"/>
                    </w:rPr>
                  </w:pPr>
                  <w:r w:rsidRPr="001C4048">
                    <w:rPr>
                      <w:rFonts w:ascii="Times New Roman" w:eastAsia="Times New Roman" w:hAnsi="Times New Roman"/>
                      <w:strike/>
                      <w:sz w:val="28"/>
                      <w:szCs w:val="28"/>
                    </w:rPr>
                    <w:t>2 года 10 мес.</w:t>
                  </w:r>
                </w:p>
              </w:tc>
              <w:tc>
                <w:tcPr>
                  <w:tcW w:w="642" w:type="pct"/>
                </w:tcPr>
                <w:p w14:paraId="2EC4CD2B" w14:textId="77777777" w:rsidR="00492766" w:rsidRPr="001C4048" w:rsidRDefault="00492766" w:rsidP="001C4048">
                  <w:pPr>
                    <w:spacing w:after="60"/>
                    <w:rPr>
                      <w:rFonts w:ascii="Times New Roman" w:eastAsia="Times New Roman" w:hAnsi="Times New Roman"/>
                      <w:strike/>
                      <w:sz w:val="28"/>
                      <w:szCs w:val="28"/>
                    </w:rPr>
                  </w:pPr>
                </w:p>
              </w:tc>
              <w:tc>
                <w:tcPr>
                  <w:tcW w:w="642" w:type="pct"/>
                </w:tcPr>
                <w:p w14:paraId="4EFFB121" w14:textId="77777777" w:rsidR="00492766" w:rsidRPr="001C4048" w:rsidRDefault="00492766" w:rsidP="001C4048">
                  <w:pPr>
                    <w:spacing w:after="60"/>
                    <w:rPr>
                      <w:rFonts w:ascii="Times New Roman" w:eastAsia="Times New Roman" w:hAnsi="Times New Roman"/>
                      <w:strike/>
                      <w:sz w:val="28"/>
                      <w:szCs w:val="28"/>
                    </w:rPr>
                  </w:pPr>
                </w:p>
              </w:tc>
            </w:tr>
          </w:tbl>
          <w:p w14:paraId="6FC433BB" w14:textId="77777777" w:rsidR="00492766" w:rsidRPr="001C4048" w:rsidRDefault="00492766" w:rsidP="001C4048">
            <w:pPr>
              <w:widowControl w:val="0"/>
              <w:autoSpaceDE w:val="0"/>
              <w:autoSpaceDN w:val="0"/>
              <w:adjustRightInd w:val="0"/>
              <w:spacing w:after="0" w:line="240" w:lineRule="auto"/>
              <w:jc w:val="center"/>
              <w:rPr>
                <w:rFonts w:ascii="Times New Roman" w:hAnsi="Times New Roman"/>
                <w:sz w:val="28"/>
                <w:szCs w:val="28"/>
              </w:rPr>
            </w:pPr>
          </w:p>
        </w:tc>
        <w:tc>
          <w:tcPr>
            <w:tcW w:w="7270" w:type="dxa"/>
            <w:gridSpan w:val="2"/>
          </w:tcPr>
          <w:tbl>
            <w:tblPr>
              <w:tblW w:w="49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16"/>
              <w:gridCol w:w="1128"/>
              <w:gridCol w:w="990"/>
              <w:gridCol w:w="990"/>
              <w:gridCol w:w="990"/>
              <w:gridCol w:w="990"/>
              <w:gridCol w:w="984"/>
            </w:tblGrid>
            <w:tr w:rsidR="00492766" w:rsidRPr="001C4048" w14:paraId="32D61FFC" w14:textId="77777777" w:rsidTr="001C4048">
              <w:tc>
                <w:tcPr>
                  <w:tcW w:w="5000" w:type="pct"/>
                  <w:gridSpan w:val="7"/>
                  <w:tcMar>
                    <w:top w:w="0" w:type="dxa"/>
                    <w:left w:w="108" w:type="dxa"/>
                    <w:bottom w:w="0" w:type="dxa"/>
                    <w:right w:w="108" w:type="dxa"/>
                  </w:tcMar>
                </w:tcPr>
                <w:p w14:paraId="55016D97" w14:textId="77777777" w:rsidR="00492766" w:rsidRPr="001C4048" w:rsidRDefault="00492766" w:rsidP="001C4048">
                  <w:pPr>
                    <w:pStyle w:val="tkTablica"/>
                    <w:jc w:val="center"/>
                    <w:rPr>
                      <w:rFonts w:ascii="Times New Roman" w:hAnsi="Times New Roman" w:cs="Times New Roman"/>
                      <w:b/>
                      <w:bCs/>
                      <w:sz w:val="28"/>
                      <w:szCs w:val="28"/>
                    </w:rPr>
                  </w:pPr>
                  <w:r w:rsidRPr="001C4048">
                    <w:rPr>
                      <w:rFonts w:ascii="Times New Roman" w:hAnsi="Times New Roman" w:cs="Times New Roman"/>
                      <w:b/>
                      <w:bCs/>
                      <w:sz w:val="28"/>
                      <w:szCs w:val="28"/>
                    </w:rPr>
                    <w:lastRenderedPageBreak/>
                    <w:t>040000. Социология и социальная работа</w:t>
                  </w:r>
                </w:p>
              </w:tc>
            </w:tr>
            <w:tr w:rsidR="00492766" w:rsidRPr="001C4048" w14:paraId="0B69CA67" w14:textId="77777777" w:rsidTr="001C4048">
              <w:tc>
                <w:tcPr>
                  <w:tcW w:w="656" w:type="pct"/>
                  <w:tcMar>
                    <w:top w:w="0" w:type="dxa"/>
                    <w:left w:w="108" w:type="dxa"/>
                    <w:bottom w:w="0" w:type="dxa"/>
                    <w:right w:w="108" w:type="dxa"/>
                  </w:tcMar>
                  <w:hideMark/>
                </w:tcPr>
                <w:p w14:paraId="5B95D020" w14:textId="77777777" w:rsidR="00492766" w:rsidRPr="001C4048" w:rsidRDefault="00492766" w:rsidP="001C4048">
                  <w:pPr>
                    <w:spacing w:after="60"/>
                    <w:jc w:val="center"/>
                    <w:rPr>
                      <w:rFonts w:ascii="Times New Roman" w:eastAsia="Times New Roman" w:hAnsi="Times New Roman"/>
                      <w:sz w:val="28"/>
                      <w:szCs w:val="28"/>
                    </w:rPr>
                  </w:pPr>
                  <w:r w:rsidRPr="001C4048">
                    <w:rPr>
                      <w:rFonts w:ascii="Times New Roman" w:eastAsia="Times New Roman" w:hAnsi="Times New Roman"/>
                      <w:sz w:val="28"/>
                      <w:szCs w:val="28"/>
                    </w:rPr>
                    <w:t>04010</w:t>
                  </w:r>
                  <w:r w:rsidRPr="001C4048">
                    <w:rPr>
                      <w:rFonts w:ascii="Times New Roman" w:eastAsia="Times New Roman" w:hAnsi="Times New Roman"/>
                      <w:sz w:val="28"/>
                      <w:szCs w:val="28"/>
                    </w:rPr>
                    <w:lastRenderedPageBreak/>
                    <w:t>1</w:t>
                  </w:r>
                </w:p>
              </w:tc>
              <w:tc>
                <w:tcPr>
                  <w:tcW w:w="808" w:type="pct"/>
                  <w:tcMar>
                    <w:top w:w="0" w:type="dxa"/>
                    <w:left w:w="108" w:type="dxa"/>
                    <w:bottom w:w="0" w:type="dxa"/>
                    <w:right w:w="108" w:type="dxa"/>
                  </w:tcMar>
                  <w:hideMark/>
                </w:tcPr>
                <w:p w14:paraId="1D5E43B4" w14:textId="77777777" w:rsidR="00492766" w:rsidRPr="001C4048" w:rsidRDefault="00492766" w:rsidP="001C4048">
                  <w:pPr>
                    <w:spacing w:after="60"/>
                    <w:rPr>
                      <w:rFonts w:ascii="Times New Roman" w:eastAsia="Times New Roman" w:hAnsi="Times New Roman"/>
                      <w:sz w:val="28"/>
                      <w:szCs w:val="28"/>
                    </w:rPr>
                  </w:pPr>
                  <w:r w:rsidRPr="001C4048">
                    <w:rPr>
                      <w:rFonts w:ascii="Times New Roman" w:eastAsia="Times New Roman" w:hAnsi="Times New Roman"/>
                      <w:sz w:val="28"/>
                      <w:szCs w:val="28"/>
                    </w:rPr>
                    <w:lastRenderedPageBreak/>
                    <w:t xml:space="preserve">Социальная </w:t>
                  </w:r>
                  <w:r w:rsidRPr="001C4048">
                    <w:rPr>
                      <w:rFonts w:ascii="Times New Roman" w:eastAsia="Times New Roman" w:hAnsi="Times New Roman"/>
                      <w:sz w:val="28"/>
                      <w:szCs w:val="28"/>
                    </w:rPr>
                    <w:lastRenderedPageBreak/>
                    <w:t>работа</w:t>
                  </w:r>
                </w:p>
              </w:tc>
              <w:tc>
                <w:tcPr>
                  <w:tcW w:w="708" w:type="pct"/>
                  <w:tcMar>
                    <w:top w:w="0" w:type="dxa"/>
                    <w:left w:w="108" w:type="dxa"/>
                    <w:bottom w:w="0" w:type="dxa"/>
                    <w:right w:w="108" w:type="dxa"/>
                  </w:tcMar>
                  <w:hideMark/>
                </w:tcPr>
                <w:p w14:paraId="44580F55" w14:textId="77777777" w:rsidR="00492766" w:rsidRPr="001C4048" w:rsidRDefault="00492766" w:rsidP="001C4048">
                  <w:pPr>
                    <w:spacing w:after="60"/>
                    <w:rPr>
                      <w:rFonts w:ascii="Times New Roman" w:eastAsia="Times New Roman" w:hAnsi="Times New Roman"/>
                      <w:sz w:val="28"/>
                      <w:szCs w:val="28"/>
                    </w:rPr>
                  </w:pPr>
                  <w:r w:rsidRPr="001C4048">
                    <w:rPr>
                      <w:rFonts w:ascii="Times New Roman" w:eastAsia="Times New Roman" w:hAnsi="Times New Roman"/>
                      <w:sz w:val="28"/>
                      <w:szCs w:val="28"/>
                    </w:rPr>
                    <w:lastRenderedPageBreak/>
                    <w:t xml:space="preserve">Социальный </w:t>
                  </w:r>
                  <w:r w:rsidRPr="001C4048">
                    <w:rPr>
                      <w:rFonts w:ascii="Times New Roman" w:eastAsia="Times New Roman" w:hAnsi="Times New Roman"/>
                      <w:sz w:val="28"/>
                      <w:szCs w:val="28"/>
                    </w:rPr>
                    <w:lastRenderedPageBreak/>
                    <w:t>работник</w:t>
                  </w:r>
                </w:p>
              </w:tc>
              <w:tc>
                <w:tcPr>
                  <w:tcW w:w="708" w:type="pct"/>
                  <w:tcMar>
                    <w:top w:w="0" w:type="dxa"/>
                    <w:left w:w="108" w:type="dxa"/>
                    <w:bottom w:w="0" w:type="dxa"/>
                    <w:right w:w="108" w:type="dxa"/>
                  </w:tcMar>
                  <w:hideMark/>
                </w:tcPr>
                <w:p w14:paraId="0150F98A" w14:textId="77777777" w:rsidR="00492766" w:rsidRPr="001C4048" w:rsidRDefault="00492766" w:rsidP="001C4048">
                  <w:pPr>
                    <w:spacing w:after="60"/>
                    <w:rPr>
                      <w:rFonts w:ascii="Times New Roman" w:eastAsia="Times New Roman" w:hAnsi="Times New Roman"/>
                      <w:sz w:val="28"/>
                      <w:szCs w:val="28"/>
                    </w:rPr>
                  </w:pPr>
                  <w:r w:rsidRPr="001C4048">
                    <w:rPr>
                      <w:rFonts w:ascii="Times New Roman" w:eastAsia="Times New Roman" w:hAnsi="Times New Roman"/>
                      <w:sz w:val="28"/>
                      <w:szCs w:val="28"/>
                    </w:rPr>
                    <w:lastRenderedPageBreak/>
                    <w:t xml:space="preserve">1 год 10 </w:t>
                  </w:r>
                  <w:r w:rsidRPr="001C4048">
                    <w:rPr>
                      <w:rFonts w:ascii="Times New Roman" w:eastAsia="Times New Roman" w:hAnsi="Times New Roman"/>
                      <w:sz w:val="28"/>
                      <w:szCs w:val="28"/>
                    </w:rPr>
                    <w:lastRenderedPageBreak/>
                    <w:t>мес.</w:t>
                  </w:r>
                </w:p>
              </w:tc>
              <w:tc>
                <w:tcPr>
                  <w:tcW w:w="708" w:type="pct"/>
                  <w:tcMar>
                    <w:top w:w="0" w:type="dxa"/>
                    <w:left w:w="108" w:type="dxa"/>
                    <w:bottom w:w="0" w:type="dxa"/>
                    <w:right w:w="108" w:type="dxa"/>
                  </w:tcMar>
                  <w:hideMark/>
                </w:tcPr>
                <w:p w14:paraId="1A81C574" w14:textId="77777777" w:rsidR="00492766" w:rsidRPr="001C4048" w:rsidRDefault="00492766" w:rsidP="001C4048">
                  <w:pPr>
                    <w:spacing w:after="60"/>
                    <w:rPr>
                      <w:rFonts w:ascii="Times New Roman" w:eastAsia="Times New Roman" w:hAnsi="Times New Roman"/>
                      <w:sz w:val="28"/>
                      <w:szCs w:val="28"/>
                    </w:rPr>
                  </w:pPr>
                  <w:r w:rsidRPr="001C4048">
                    <w:rPr>
                      <w:rFonts w:ascii="Times New Roman" w:eastAsia="Times New Roman" w:hAnsi="Times New Roman"/>
                      <w:sz w:val="28"/>
                      <w:szCs w:val="28"/>
                    </w:rPr>
                    <w:lastRenderedPageBreak/>
                    <w:t xml:space="preserve">2 года 10 </w:t>
                  </w:r>
                  <w:r w:rsidRPr="001C4048">
                    <w:rPr>
                      <w:rFonts w:ascii="Times New Roman" w:eastAsia="Times New Roman" w:hAnsi="Times New Roman"/>
                      <w:sz w:val="28"/>
                      <w:szCs w:val="28"/>
                    </w:rPr>
                    <w:lastRenderedPageBreak/>
                    <w:t>мес.</w:t>
                  </w:r>
                </w:p>
              </w:tc>
              <w:tc>
                <w:tcPr>
                  <w:tcW w:w="708" w:type="pct"/>
                </w:tcPr>
                <w:p w14:paraId="7F80ADF5" w14:textId="77777777" w:rsidR="00492766" w:rsidRPr="001C4048" w:rsidRDefault="00492766" w:rsidP="001C4048">
                  <w:pPr>
                    <w:spacing w:after="60"/>
                    <w:rPr>
                      <w:rFonts w:ascii="Times New Roman" w:eastAsia="Times New Roman" w:hAnsi="Times New Roman"/>
                      <w:sz w:val="28"/>
                      <w:szCs w:val="28"/>
                    </w:rPr>
                  </w:pPr>
                </w:p>
              </w:tc>
              <w:tc>
                <w:tcPr>
                  <w:tcW w:w="704" w:type="pct"/>
                </w:tcPr>
                <w:p w14:paraId="069E8BE7" w14:textId="77777777" w:rsidR="00492766" w:rsidRPr="001C4048" w:rsidRDefault="00492766" w:rsidP="001C4048">
                  <w:pPr>
                    <w:spacing w:after="60"/>
                    <w:rPr>
                      <w:rFonts w:ascii="Times New Roman" w:eastAsia="Times New Roman" w:hAnsi="Times New Roman"/>
                      <w:sz w:val="28"/>
                      <w:szCs w:val="28"/>
                    </w:rPr>
                  </w:pPr>
                </w:p>
              </w:tc>
            </w:tr>
            <w:tr w:rsidR="00492766" w:rsidRPr="001C4048" w14:paraId="3CE77F06" w14:textId="77777777" w:rsidTr="001C4048">
              <w:tc>
                <w:tcPr>
                  <w:tcW w:w="656" w:type="pct"/>
                  <w:tcMar>
                    <w:top w:w="0" w:type="dxa"/>
                    <w:left w:w="108" w:type="dxa"/>
                    <w:bottom w:w="0" w:type="dxa"/>
                    <w:right w:w="108" w:type="dxa"/>
                  </w:tcMar>
                  <w:hideMark/>
                </w:tcPr>
                <w:p w14:paraId="74868EB5" w14:textId="77777777" w:rsidR="00492766" w:rsidRPr="001C4048" w:rsidRDefault="00492766" w:rsidP="001C4048">
                  <w:pPr>
                    <w:spacing w:after="60"/>
                    <w:jc w:val="center"/>
                    <w:rPr>
                      <w:rFonts w:ascii="Times New Roman" w:eastAsia="Times New Roman" w:hAnsi="Times New Roman"/>
                      <w:sz w:val="28"/>
                      <w:szCs w:val="28"/>
                    </w:rPr>
                  </w:pPr>
                  <w:r w:rsidRPr="001C4048">
                    <w:rPr>
                      <w:rFonts w:ascii="Times New Roman" w:eastAsia="Times New Roman" w:hAnsi="Times New Roman"/>
                      <w:sz w:val="28"/>
                      <w:szCs w:val="28"/>
                    </w:rPr>
                    <w:lastRenderedPageBreak/>
                    <w:t>040103</w:t>
                  </w:r>
                </w:p>
              </w:tc>
              <w:tc>
                <w:tcPr>
                  <w:tcW w:w="808" w:type="pct"/>
                  <w:tcMar>
                    <w:top w:w="0" w:type="dxa"/>
                    <w:left w:w="108" w:type="dxa"/>
                    <w:bottom w:w="0" w:type="dxa"/>
                    <w:right w:w="108" w:type="dxa"/>
                  </w:tcMar>
                  <w:hideMark/>
                </w:tcPr>
                <w:p w14:paraId="691DA5EB" w14:textId="77777777" w:rsidR="00492766" w:rsidRPr="001C4048" w:rsidRDefault="00492766" w:rsidP="001C4048">
                  <w:pPr>
                    <w:spacing w:after="60"/>
                    <w:rPr>
                      <w:rFonts w:ascii="Times New Roman" w:eastAsia="Times New Roman" w:hAnsi="Times New Roman"/>
                      <w:sz w:val="28"/>
                      <w:szCs w:val="28"/>
                    </w:rPr>
                  </w:pPr>
                  <w:r w:rsidRPr="001C4048">
                    <w:rPr>
                      <w:rFonts w:ascii="Times New Roman" w:eastAsia="Times New Roman" w:hAnsi="Times New Roman"/>
                      <w:sz w:val="28"/>
                      <w:szCs w:val="28"/>
                    </w:rPr>
                    <w:t xml:space="preserve">Организация </w:t>
                  </w:r>
                  <w:proofErr w:type="spellStart"/>
                  <w:r w:rsidRPr="001C4048">
                    <w:rPr>
                      <w:rFonts w:ascii="Times New Roman" w:eastAsia="Times New Roman" w:hAnsi="Times New Roman"/>
                      <w:sz w:val="28"/>
                      <w:szCs w:val="28"/>
                    </w:rPr>
                    <w:t>сурдокоммуникации</w:t>
                  </w:r>
                  <w:proofErr w:type="spellEnd"/>
                </w:p>
              </w:tc>
              <w:tc>
                <w:tcPr>
                  <w:tcW w:w="708" w:type="pct"/>
                  <w:tcMar>
                    <w:top w:w="0" w:type="dxa"/>
                    <w:left w:w="108" w:type="dxa"/>
                    <w:bottom w:w="0" w:type="dxa"/>
                    <w:right w:w="108" w:type="dxa"/>
                  </w:tcMar>
                  <w:hideMark/>
                </w:tcPr>
                <w:p w14:paraId="3173256D" w14:textId="77777777" w:rsidR="00492766" w:rsidRPr="001C4048" w:rsidRDefault="00492766" w:rsidP="001C4048">
                  <w:pPr>
                    <w:spacing w:after="60"/>
                    <w:rPr>
                      <w:rFonts w:ascii="Times New Roman" w:eastAsia="Times New Roman" w:hAnsi="Times New Roman"/>
                      <w:sz w:val="28"/>
                      <w:szCs w:val="28"/>
                    </w:rPr>
                  </w:pPr>
                  <w:proofErr w:type="spellStart"/>
                  <w:r w:rsidRPr="001C4048">
                    <w:rPr>
                      <w:rFonts w:ascii="Times New Roman" w:eastAsia="Times New Roman" w:hAnsi="Times New Roman"/>
                      <w:sz w:val="28"/>
                      <w:szCs w:val="28"/>
                    </w:rPr>
                    <w:t>Сурдопереводчик</w:t>
                  </w:r>
                  <w:proofErr w:type="spellEnd"/>
                </w:p>
              </w:tc>
              <w:tc>
                <w:tcPr>
                  <w:tcW w:w="708" w:type="pct"/>
                  <w:tcMar>
                    <w:top w:w="0" w:type="dxa"/>
                    <w:left w:w="108" w:type="dxa"/>
                    <w:bottom w:w="0" w:type="dxa"/>
                    <w:right w:w="108" w:type="dxa"/>
                  </w:tcMar>
                  <w:hideMark/>
                </w:tcPr>
                <w:p w14:paraId="296FA682" w14:textId="77777777" w:rsidR="00492766" w:rsidRPr="001C4048" w:rsidRDefault="00492766" w:rsidP="001C4048">
                  <w:pPr>
                    <w:spacing w:after="60"/>
                    <w:rPr>
                      <w:rFonts w:ascii="Times New Roman" w:eastAsia="Times New Roman" w:hAnsi="Times New Roman"/>
                      <w:sz w:val="28"/>
                      <w:szCs w:val="28"/>
                    </w:rPr>
                  </w:pPr>
                  <w:r w:rsidRPr="001C4048">
                    <w:rPr>
                      <w:rFonts w:ascii="Times New Roman" w:eastAsia="Times New Roman" w:hAnsi="Times New Roman"/>
                      <w:sz w:val="28"/>
                      <w:szCs w:val="28"/>
                    </w:rPr>
                    <w:t>1 год 10 мес.</w:t>
                  </w:r>
                </w:p>
              </w:tc>
              <w:tc>
                <w:tcPr>
                  <w:tcW w:w="708" w:type="pct"/>
                  <w:tcMar>
                    <w:top w:w="0" w:type="dxa"/>
                    <w:left w:w="108" w:type="dxa"/>
                    <w:bottom w:w="0" w:type="dxa"/>
                    <w:right w:w="108" w:type="dxa"/>
                  </w:tcMar>
                  <w:hideMark/>
                </w:tcPr>
                <w:p w14:paraId="3B538FE2" w14:textId="77777777" w:rsidR="00492766" w:rsidRPr="001C4048" w:rsidRDefault="00492766" w:rsidP="001C4048">
                  <w:pPr>
                    <w:spacing w:after="60"/>
                    <w:rPr>
                      <w:rFonts w:ascii="Times New Roman" w:eastAsia="Times New Roman" w:hAnsi="Times New Roman"/>
                      <w:sz w:val="28"/>
                      <w:szCs w:val="28"/>
                    </w:rPr>
                  </w:pPr>
                  <w:r w:rsidRPr="001C4048">
                    <w:rPr>
                      <w:rFonts w:ascii="Times New Roman" w:eastAsia="Times New Roman" w:hAnsi="Times New Roman"/>
                      <w:sz w:val="28"/>
                      <w:szCs w:val="28"/>
                    </w:rPr>
                    <w:t>2 года 10 мес.</w:t>
                  </w:r>
                </w:p>
              </w:tc>
              <w:tc>
                <w:tcPr>
                  <w:tcW w:w="708" w:type="pct"/>
                </w:tcPr>
                <w:p w14:paraId="0FC3B5F5" w14:textId="77777777" w:rsidR="00492766" w:rsidRPr="001C4048" w:rsidRDefault="00492766" w:rsidP="001C4048">
                  <w:pPr>
                    <w:spacing w:after="60"/>
                    <w:rPr>
                      <w:rFonts w:ascii="Times New Roman" w:eastAsia="Times New Roman" w:hAnsi="Times New Roman"/>
                      <w:sz w:val="28"/>
                      <w:szCs w:val="28"/>
                    </w:rPr>
                  </w:pPr>
                </w:p>
              </w:tc>
              <w:tc>
                <w:tcPr>
                  <w:tcW w:w="704" w:type="pct"/>
                </w:tcPr>
                <w:p w14:paraId="62283E36" w14:textId="77777777" w:rsidR="00492766" w:rsidRPr="001C4048" w:rsidRDefault="00492766" w:rsidP="001C4048">
                  <w:pPr>
                    <w:spacing w:after="60"/>
                    <w:rPr>
                      <w:rFonts w:ascii="Times New Roman" w:eastAsia="Times New Roman" w:hAnsi="Times New Roman"/>
                      <w:sz w:val="28"/>
                      <w:szCs w:val="28"/>
                    </w:rPr>
                  </w:pPr>
                </w:p>
              </w:tc>
            </w:tr>
            <w:tr w:rsidR="00492766" w:rsidRPr="001C4048" w14:paraId="5E5C1E1B" w14:textId="77777777" w:rsidTr="001C4048">
              <w:tc>
                <w:tcPr>
                  <w:tcW w:w="656" w:type="pct"/>
                  <w:tcMar>
                    <w:top w:w="0" w:type="dxa"/>
                    <w:left w:w="108" w:type="dxa"/>
                    <w:bottom w:w="0" w:type="dxa"/>
                    <w:right w:w="108" w:type="dxa"/>
                  </w:tcMar>
                  <w:hideMark/>
                </w:tcPr>
                <w:p w14:paraId="1800E81E" w14:textId="77777777" w:rsidR="00492766" w:rsidRPr="001C4048" w:rsidRDefault="00492766" w:rsidP="001C4048">
                  <w:pPr>
                    <w:spacing w:after="60"/>
                    <w:jc w:val="center"/>
                    <w:rPr>
                      <w:rFonts w:ascii="Times New Roman" w:eastAsia="Times New Roman" w:hAnsi="Times New Roman"/>
                      <w:sz w:val="28"/>
                      <w:szCs w:val="28"/>
                    </w:rPr>
                  </w:pPr>
                  <w:r w:rsidRPr="001C4048">
                    <w:rPr>
                      <w:rFonts w:ascii="Times New Roman" w:eastAsia="Times New Roman" w:hAnsi="Times New Roman"/>
                      <w:sz w:val="28"/>
                      <w:szCs w:val="28"/>
                    </w:rPr>
                    <w:t>040104</w:t>
                  </w:r>
                </w:p>
              </w:tc>
              <w:tc>
                <w:tcPr>
                  <w:tcW w:w="808" w:type="pct"/>
                  <w:tcMar>
                    <w:top w:w="0" w:type="dxa"/>
                    <w:left w:w="108" w:type="dxa"/>
                    <w:bottom w:w="0" w:type="dxa"/>
                    <w:right w:w="108" w:type="dxa"/>
                  </w:tcMar>
                  <w:hideMark/>
                </w:tcPr>
                <w:p w14:paraId="75D57FB1" w14:textId="77777777" w:rsidR="00492766" w:rsidRPr="001C4048" w:rsidRDefault="00492766" w:rsidP="001C4048">
                  <w:pPr>
                    <w:spacing w:after="60"/>
                    <w:rPr>
                      <w:rFonts w:ascii="Times New Roman" w:eastAsia="Times New Roman" w:hAnsi="Times New Roman"/>
                      <w:sz w:val="28"/>
                      <w:szCs w:val="28"/>
                    </w:rPr>
                  </w:pPr>
                  <w:r w:rsidRPr="001C4048">
                    <w:rPr>
                      <w:rFonts w:ascii="Times New Roman" w:eastAsia="Times New Roman" w:hAnsi="Times New Roman"/>
                      <w:sz w:val="28"/>
                      <w:szCs w:val="28"/>
                    </w:rPr>
                    <w:t>Социальный патронаж</w:t>
                  </w:r>
                </w:p>
              </w:tc>
              <w:tc>
                <w:tcPr>
                  <w:tcW w:w="708" w:type="pct"/>
                  <w:tcMar>
                    <w:top w:w="0" w:type="dxa"/>
                    <w:left w:w="108" w:type="dxa"/>
                    <w:bottom w:w="0" w:type="dxa"/>
                    <w:right w:w="108" w:type="dxa"/>
                  </w:tcMar>
                  <w:hideMark/>
                </w:tcPr>
                <w:p w14:paraId="1A909D5E" w14:textId="77777777" w:rsidR="00492766" w:rsidRPr="001C4048" w:rsidRDefault="00492766" w:rsidP="001C4048">
                  <w:pPr>
                    <w:spacing w:after="60"/>
                    <w:rPr>
                      <w:rFonts w:ascii="Times New Roman" w:eastAsia="Times New Roman" w:hAnsi="Times New Roman"/>
                      <w:sz w:val="28"/>
                      <w:szCs w:val="28"/>
                    </w:rPr>
                  </w:pPr>
                  <w:r w:rsidRPr="001C4048">
                    <w:rPr>
                      <w:rFonts w:ascii="Times New Roman" w:eastAsia="Times New Roman" w:hAnsi="Times New Roman"/>
                      <w:sz w:val="28"/>
                      <w:szCs w:val="28"/>
                    </w:rPr>
                    <w:t>Персональный ассистент</w:t>
                  </w:r>
                </w:p>
              </w:tc>
              <w:tc>
                <w:tcPr>
                  <w:tcW w:w="708" w:type="pct"/>
                  <w:tcMar>
                    <w:top w:w="0" w:type="dxa"/>
                    <w:left w:w="108" w:type="dxa"/>
                    <w:bottom w:w="0" w:type="dxa"/>
                    <w:right w:w="108" w:type="dxa"/>
                  </w:tcMar>
                  <w:hideMark/>
                </w:tcPr>
                <w:p w14:paraId="38F1E090" w14:textId="77777777" w:rsidR="00492766" w:rsidRPr="001C4048" w:rsidRDefault="00492766" w:rsidP="001C4048">
                  <w:pPr>
                    <w:spacing w:after="60"/>
                    <w:rPr>
                      <w:rFonts w:ascii="Times New Roman" w:eastAsia="Times New Roman" w:hAnsi="Times New Roman"/>
                      <w:sz w:val="28"/>
                      <w:szCs w:val="28"/>
                    </w:rPr>
                  </w:pPr>
                  <w:r w:rsidRPr="001C4048">
                    <w:rPr>
                      <w:rFonts w:ascii="Times New Roman" w:eastAsia="Times New Roman" w:hAnsi="Times New Roman"/>
                      <w:sz w:val="28"/>
                      <w:szCs w:val="28"/>
                    </w:rPr>
                    <w:t>1 год 10 мес.</w:t>
                  </w:r>
                </w:p>
              </w:tc>
              <w:tc>
                <w:tcPr>
                  <w:tcW w:w="708" w:type="pct"/>
                  <w:tcMar>
                    <w:top w:w="0" w:type="dxa"/>
                    <w:left w:w="108" w:type="dxa"/>
                    <w:bottom w:w="0" w:type="dxa"/>
                    <w:right w:w="108" w:type="dxa"/>
                  </w:tcMar>
                  <w:hideMark/>
                </w:tcPr>
                <w:p w14:paraId="3240BDBE" w14:textId="77777777" w:rsidR="00492766" w:rsidRPr="001C4048" w:rsidRDefault="00492766" w:rsidP="001C4048">
                  <w:pPr>
                    <w:spacing w:after="60"/>
                    <w:rPr>
                      <w:rFonts w:ascii="Times New Roman" w:eastAsia="Times New Roman" w:hAnsi="Times New Roman"/>
                      <w:sz w:val="28"/>
                      <w:szCs w:val="28"/>
                    </w:rPr>
                  </w:pPr>
                  <w:r w:rsidRPr="001C4048">
                    <w:rPr>
                      <w:rFonts w:ascii="Times New Roman" w:eastAsia="Times New Roman" w:hAnsi="Times New Roman"/>
                      <w:sz w:val="28"/>
                      <w:szCs w:val="28"/>
                    </w:rPr>
                    <w:t>2 года 10 мес.</w:t>
                  </w:r>
                </w:p>
              </w:tc>
              <w:tc>
                <w:tcPr>
                  <w:tcW w:w="708" w:type="pct"/>
                </w:tcPr>
                <w:p w14:paraId="78BBFC29" w14:textId="77777777" w:rsidR="00492766" w:rsidRPr="001C4048" w:rsidRDefault="00492766" w:rsidP="001C4048">
                  <w:pPr>
                    <w:spacing w:after="60"/>
                    <w:rPr>
                      <w:rFonts w:ascii="Times New Roman" w:eastAsia="Times New Roman" w:hAnsi="Times New Roman"/>
                      <w:sz w:val="28"/>
                      <w:szCs w:val="28"/>
                    </w:rPr>
                  </w:pPr>
                </w:p>
              </w:tc>
              <w:tc>
                <w:tcPr>
                  <w:tcW w:w="704" w:type="pct"/>
                </w:tcPr>
                <w:p w14:paraId="5EC59E70" w14:textId="77777777" w:rsidR="00492766" w:rsidRPr="001C4048" w:rsidRDefault="00492766" w:rsidP="001C4048">
                  <w:pPr>
                    <w:spacing w:after="60"/>
                    <w:rPr>
                      <w:rFonts w:ascii="Times New Roman" w:eastAsia="Times New Roman" w:hAnsi="Times New Roman"/>
                      <w:sz w:val="28"/>
                      <w:szCs w:val="28"/>
                    </w:rPr>
                  </w:pPr>
                </w:p>
              </w:tc>
            </w:tr>
            <w:tr w:rsidR="00492766" w:rsidRPr="001C4048" w14:paraId="258F8F1A" w14:textId="77777777" w:rsidTr="001C4048">
              <w:tc>
                <w:tcPr>
                  <w:tcW w:w="656" w:type="pct"/>
                  <w:tcMar>
                    <w:top w:w="0" w:type="dxa"/>
                    <w:left w:w="108" w:type="dxa"/>
                    <w:bottom w:w="0" w:type="dxa"/>
                    <w:right w:w="108" w:type="dxa"/>
                  </w:tcMar>
                  <w:hideMark/>
                </w:tcPr>
                <w:p w14:paraId="0EFBCF79" w14:textId="77777777" w:rsidR="00492766" w:rsidRPr="001C4048" w:rsidRDefault="00492766" w:rsidP="001C4048">
                  <w:pPr>
                    <w:spacing w:after="60"/>
                    <w:jc w:val="center"/>
                    <w:rPr>
                      <w:rFonts w:ascii="Times New Roman" w:eastAsia="Times New Roman" w:hAnsi="Times New Roman"/>
                      <w:sz w:val="28"/>
                      <w:szCs w:val="28"/>
                    </w:rPr>
                  </w:pPr>
                  <w:r w:rsidRPr="001C4048">
                    <w:rPr>
                      <w:rFonts w:ascii="Times New Roman" w:eastAsia="Times New Roman" w:hAnsi="Times New Roman"/>
                      <w:sz w:val="28"/>
                      <w:szCs w:val="28"/>
                    </w:rPr>
                    <w:t>040107</w:t>
                  </w:r>
                </w:p>
              </w:tc>
              <w:tc>
                <w:tcPr>
                  <w:tcW w:w="808" w:type="pct"/>
                  <w:tcMar>
                    <w:top w:w="0" w:type="dxa"/>
                    <w:left w:w="108" w:type="dxa"/>
                    <w:bottom w:w="0" w:type="dxa"/>
                    <w:right w:w="108" w:type="dxa"/>
                  </w:tcMar>
                  <w:hideMark/>
                </w:tcPr>
                <w:p w14:paraId="6D530A61" w14:textId="77777777" w:rsidR="00492766" w:rsidRPr="001C4048" w:rsidRDefault="00492766" w:rsidP="001C4048">
                  <w:pPr>
                    <w:spacing w:after="60"/>
                    <w:rPr>
                      <w:rFonts w:ascii="Times New Roman" w:eastAsia="Times New Roman" w:hAnsi="Times New Roman"/>
                      <w:sz w:val="28"/>
                      <w:szCs w:val="28"/>
                    </w:rPr>
                  </w:pPr>
                  <w:proofErr w:type="spellStart"/>
                  <w:r w:rsidRPr="001C4048">
                    <w:rPr>
                      <w:rFonts w:ascii="Times New Roman" w:eastAsia="Times New Roman" w:hAnsi="Times New Roman"/>
                      <w:sz w:val="28"/>
                      <w:szCs w:val="28"/>
                    </w:rPr>
                    <w:t>Эрготерапия</w:t>
                  </w:r>
                  <w:proofErr w:type="spellEnd"/>
                </w:p>
              </w:tc>
              <w:tc>
                <w:tcPr>
                  <w:tcW w:w="708" w:type="pct"/>
                  <w:tcMar>
                    <w:top w:w="0" w:type="dxa"/>
                    <w:left w:w="108" w:type="dxa"/>
                    <w:bottom w:w="0" w:type="dxa"/>
                    <w:right w:w="108" w:type="dxa"/>
                  </w:tcMar>
                  <w:hideMark/>
                </w:tcPr>
                <w:p w14:paraId="25C218A3" w14:textId="77777777" w:rsidR="00492766" w:rsidRPr="001C4048" w:rsidRDefault="00492766" w:rsidP="001C4048">
                  <w:pPr>
                    <w:spacing w:after="60"/>
                    <w:rPr>
                      <w:rFonts w:ascii="Times New Roman" w:eastAsia="Times New Roman" w:hAnsi="Times New Roman"/>
                      <w:sz w:val="28"/>
                      <w:szCs w:val="28"/>
                    </w:rPr>
                  </w:pPr>
                  <w:r w:rsidRPr="001C4048">
                    <w:rPr>
                      <w:rFonts w:ascii="Times New Roman" w:eastAsia="Times New Roman" w:hAnsi="Times New Roman"/>
                      <w:sz w:val="28"/>
                      <w:szCs w:val="28"/>
                    </w:rPr>
                    <w:t xml:space="preserve">Помощник </w:t>
                  </w:r>
                  <w:proofErr w:type="spellStart"/>
                  <w:r w:rsidRPr="001C4048">
                    <w:rPr>
                      <w:rFonts w:ascii="Times New Roman" w:eastAsia="Times New Roman" w:hAnsi="Times New Roman"/>
                      <w:sz w:val="28"/>
                      <w:szCs w:val="28"/>
                    </w:rPr>
                    <w:t>эрготерапевта</w:t>
                  </w:r>
                  <w:proofErr w:type="spellEnd"/>
                </w:p>
              </w:tc>
              <w:tc>
                <w:tcPr>
                  <w:tcW w:w="708" w:type="pct"/>
                  <w:tcMar>
                    <w:top w:w="0" w:type="dxa"/>
                    <w:left w:w="108" w:type="dxa"/>
                    <w:bottom w:w="0" w:type="dxa"/>
                    <w:right w:w="108" w:type="dxa"/>
                  </w:tcMar>
                  <w:hideMark/>
                </w:tcPr>
                <w:p w14:paraId="2237E030" w14:textId="77777777" w:rsidR="00492766" w:rsidRPr="001C4048" w:rsidRDefault="00492766" w:rsidP="001C4048">
                  <w:pPr>
                    <w:spacing w:after="60"/>
                    <w:rPr>
                      <w:rFonts w:ascii="Times New Roman" w:eastAsia="Times New Roman" w:hAnsi="Times New Roman"/>
                      <w:sz w:val="28"/>
                      <w:szCs w:val="28"/>
                    </w:rPr>
                  </w:pPr>
                  <w:r w:rsidRPr="001C4048">
                    <w:rPr>
                      <w:rFonts w:ascii="Times New Roman" w:eastAsia="Times New Roman" w:hAnsi="Times New Roman"/>
                      <w:sz w:val="28"/>
                      <w:szCs w:val="28"/>
                    </w:rPr>
                    <w:t>1 год 10 мес.</w:t>
                  </w:r>
                </w:p>
              </w:tc>
              <w:tc>
                <w:tcPr>
                  <w:tcW w:w="708" w:type="pct"/>
                  <w:tcMar>
                    <w:top w:w="0" w:type="dxa"/>
                    <w:left w:w="108" w:type="dxa"/>
                    <w:bottom w:w="0" w:type="dxa"/>
                    <w:right w:w="108" w:type="dxa"/>
                  </w:tcMar>
                  <w:hideMark/>
                </w:tcPr>
                <w:p w14:paraId="54A0430A" w14:textId="77777777" w:rsidR="00492766" w:rsidRPr="001C4048" w:rsidRDefault="00492766" w:rsidP="001C4048">
                  <w:pPr>
                    <w:spacing w:after="60"/>
                    <w:rPr>
                      <w:rFonts w:ascii="Times New Roman" w:eastAsia="Times New Roman" w:hAnsi="Times New Roman"/>
                      <w:sz w:val="28"/>
                      <w:szCs w:val="28"/>
                    </w:rPr>
                  </w:pPr>
                  <w:r w:rsidRPr="001C4048">
                    <w:rPr>
                      <w:rFonts w:ascii="Times New Roman" w:eastAsia="Times New Roman" w:hAnsi="Times New Roman"/>
                      <w:sz w:val="28"/>
                      <w:szCs w:val="28"/>
                    </w:rPr>
                    <w:t>2 года 10 мес.</w:t>
                  </w:r>
                </w:p>
              </w:tc>
              <w:tc>
                <w:tcPr>
                  <w:tcW w:w="708" w:type="pct"/>
                </w:tcPr>
                <w:p w14:paraId="2338B9EA" w14:textId="77777777" w:rsidR="00492766" w:rsidRPr="001C4048" w:rsidRDefault="00492766" w:rsidP="001C4048">
                  <w:pPr>
                    <w:spacing w:after="60"/>
                    <w:rPr>
                      <w:rFonts w:ascii="Times New Roman" w:eastAsia="Times New Roman" w:hAnsi="Times New Roman"/>
                      <w:sz w:val="28"/>
                      <w:szCs w:val="28"/>
                    </w:rPr>
                  </w:pPr>
                </w:p>
              </w:tc>
              <w:tc>
                <w:tcPr>
                  <w:tcW w:w="704" w:type="pct"/>
                </w:tcPr>
                <w:p w14:paraId="52411355" w14:textId="77777777" w:rsidR="00492766" w:rsidRPr="001C4048" w:rsidRDefault="00492766" w:rsidP="001C4048">
                  <w:pPr>
                    <w:spacing w:after="60"/>
                    <w:rPr>
                      <w:rFonts w:ascii="Times New Roman" w:eastAsia="Times New Roman" w:hAnsi="Times New Roman"/>
                      <w:sz w:val="28"/>
                      <w:szCs w:val="28"/>
                    </w:rPr>
                  </w:pPr>
                </w:p>
              </w:tc>
            </w:tr>
          </w:tbl>
          <w:p w14:paraId="0F71AF84" w14:textId="77777777" w:rsidR="00492766" w:rsidRPr="001C4048" w:rsidRDefault="00492766" w:rsidP="001C4048">
            <w:pPr>
              <w:widowControl w:val="0"/>
              <w:autoSpaceDE w:val="0"/>
              <w:autoSpaceDN w:val="0"/>
              <w:adjustRightInd w:val="0"/>
              <w:spacing w:after="0" w:line="240" w:lineRule="auto"/>
              <w:jc w:val="center"/>
              <w:rPr>
                <w:rFonts w:ascii="Times New Roman" w:hAnsi="Times New Roman"/>
                <w:sz w:val="28"/>
                <w:szCs w:val="28"/>
              </w:rPr>
            </w:pPr>
          </w:p>
        </w:tc>
      </w:tr>
      <w:tr w:rsidR="00A37C80" w:rsidRPr="00CD013B" w14:paraId="100EEC9E" w14:textId="77777777" w:rsidTr="00D92B4A">
        <w:trPr>
          <w:trHeight w:val="301"/>
        </w:trPr>
        <w:tc>
          <w:tcPr>
            <w:tcW w:w="14568" w:type="dxa"/>
            <w:gridSpan w:val="4"/>
          </w:tcPr>
          <w:p w14:paraId="7E8B0D85" w14:textId="77777777" w:rsidR="00A37C80" w:rsidRPr="00CD013B" w:rsidRDefault="00A37C80" w:rsidP="00D92B4A">
            <w:pPr>
              <w:widowControl w:val="0"/>
              <w:autoSpaceDE w:val="0"/>
              <w:autoSpaceDN w:val="0"/>
              <w:adjustRightInd w:val="0"/>
              <w:spacing w:after="0" w:line="240" w:lineRule="auto"/>
              <w:jc w:val="center"/>
              <w:rPr>
                <w:rFonts w:ascii="Times New Roman" w:hAnsi="Times New Roman"/>
                <w:b/>
                <w:sz w:val="28"/>
                <w:szCs w:val="28"/>
              </w:rPr>
            </w:pPr>
            <w:r w:rsidRPr="00CD013B">
              <w:rPr>
                <w:rFonts w:ascii="Times New Roman" w:hAnsi="Times New Roman"/>
                <w:b/>
                <w:sz w:val="28"/>
                <w:szCs w:val="28"/>
              </w:rPr>
              <w:lastRenderedPageBreak/>
              <w:t xml:space="preserve">Макет Государственного образовательного стандарта </w:t>
            </w:r>
          </w:p>
          <w:p w14:paraId="3792A69F" w14:textId="77777777" w:rsidR="00A37C80" w:rsidRPr="00CD013B" w:rsidRDefault="00A37C80" w:rsidP="00D92B4A">
            <w:pPr>
              <w:widowControl w:val="0"/>
              <w:autoSpaceDE w:val="0"/>
              <w:autoSpaceDN w:val="0"/>
              <w:adjustRightInd w:val="0"/>
              <w:spacing w:after="0" w:line="240" w:lineRule="auto"/>
              <w:jc w:val="center"/>
              <w:rPr>
                <w:rFonts w:ascii="Times New Roman" w:hAnsi="Times New Roman"/>
                <w:b/>
                <w:sz w:val="28"/>
                <w:szCs w:val="28"/>
              </w:rPr>
            </w:pPr>
            <w:r w:rsidRPr="00CD013B">
              <w:rPr>
                <w:rFonts w:ascii="Times New Roman" w:hAnsi="Times New Roman"/>
                <w:b/>
                <w:sz w:val="28"/>
                <w:szCs w:val="28"/>
              </w:rPr>
              <w:t>среднего профессионального образования Кыргызской Республики</w:t>
            </w:r>
          </w:p>
        </w:tc>
      </w:tr>
      <w:tr w:rsidR="00492766" w:rsidRPr="00CD013B" w14:paraId="5EF0DAF3" w14:textId="77777777" w:rsidTr="00D92B4A">
        <w:tc>
          <w:tcPr>
            <w:tcW w:w="7338" w:type="dxa"/>
            <w:gridSpan w:val="3"/>
          </w:tcPr>
          <w:p w14:paraId="208448A6"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2. В настоящем Государственном образовательном стандарте используются следующие понятия:</w:t>
            </w:r>
          </w:p>
          <w:p w14:paraId="0DE3C407"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 </w:t>
            </w:r>
            <w:r w:rsidRPr="00CD013B">
              <w:rPr>
                <w:rFonts w:ascii="Times New Roman" w:eastAsia="Times New Roman" w:hAnsi="Times New Roman"/>
                <w:b/>
                <w:bCs/>
                <w:sz w:val="28"/>
                <w:szCs w:val="28"/>
              </w:rPr>
              <w:t>основная профессиональная образовательная программа</w:t>
            </w:r>
            <w:r w:rsidRPr="00CD013B">
              <w:rPr>
                <w:rFonts w:ascii="Times New Roman" w:eastAsia="Times New Roman" w:hAnsi="Times New Roman"/>
                <w:sz w:val="28"/>
                <w:szCs w:val="28"/>
              </w:rPr>
              <w:t>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соответствующей специальности;</w:t>
            </w:r>
          </w:p>
          <w:p w14:paraId="75E3EB19"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 </w:t>
            </w:r>
            <w:r w:rsidRPr="00CD013B">
              <w:rPr>
                <w:rFonts w:ascii="Times New Roman" w:eastAsia="Times New Roman" w:hAnsi="Times New Roman"/>
                <w:b/>
                <w:bCs/>
                <w:sz w:val="28"/>
                <w:szCs w:val="28"/>
              </w:rPr>
              <w:t>цикл дисциплин</w:t>
            </w:r>
            <w:r w:rsidRPr="00CD013B">
              <w:rPr>
                <w:rFonts w:ascii="Times New Roman" w:eastAsia="Times New Roman" w:hAnsi="Times New Roman"/>
                <w:sz w:val="28"/>
                <w:szCs w:val="28"/>
              </w:rPr>
              <w:t xml:space="preserve"> - часть образовательной программы или совокупность учебных дисциплин, имеющая определенную логическую завершенность по отношению к установленным целям и результатам </w:t>
            </w:r>
            <w:r w:rsidRPr="00CD013B">
              <w:rPr>
                <w:rFonts w:ascii="Times New Roman" w:eastAsia="Times New Roman" w:hAnsi="Times New Roman"/>
                <w:sz w:val="28"/>
                <w:szCs w:val="28"/>
              </w:rPr>
              <w:lastRenderedPageBreak/>
              <w:t>обучения, воспитания;</w:t>
            </w:r>
          </w:p>
          <w:p w14:paraId="43BF24E1"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 </w:t>
            </w:r>
            <w:r w:rsidRPr="00CD013B">
              <w:rPr>
                <w:rFonts w:ascii="Times New Roman" w:eastAsia="Times New Roman" w:hAnsi="Times New Roman"/>
                <w:b/>
                <w:bCs/>
                <w:sz w:val="28"/>
                <w:szCs w:val="28"/>
              </w:rPr>
              <w:t>модуль</w:t>
            </w:r>
            <w:r w:rsidRPr="00CD013B">
              <w:rPr>
                <w:rFonts w:ascii="Times New Roman" w:eastAsia="Times New Roman" w:hAnsi="Times New Roman"/>
                <w:sz w:val="28"/>
                <w:szCs w:val="28"/>
              </w:rPr>
              <w:t> - часть учебной дисциплины, имеющая определенную логическую завершенность по отношению к установленным целям и результатам обучения, воспитания;</w:t>
            </w:r>
          </w:p>
          <w:p w14:paraId="16F69CE3"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b/>
                <w:sz w:val="28"/>
                <w:szCs w:val="28"/>
              </w:rPr>
            </w:pPr>
            <w:r w:rsidRPr="00CD013B">
              <w:rPr>
                <w:rFonts w:ascii="Times New Roman" w:eastAsia="Times New Roman" w:hAnsi="Times New Roman"/>
                <w:b/>
                <w:sz w:val="28"/>
                <w:szCs w:val="28"/>
              </w:rPr>
              <w:t>- </w:t>
            </w:r>
            <w:r w:rsidRPr="00CD013B">
              <w:rPr>
                <w:rFonts w:ascii="Times New Roman" w:eastAsia="Times New Roman" w:hAnsi="Times New Roman"/>
                <w:b/>
                <w:bCs/>
                <w:sz w:val="28"/>
                <w:szCs w:val="28"/>
              </w:rPr>
              <w:t>компетенция</w:t>
            </w:r>
            <w:r w:rsidRPr="00CD013B">
              <w:rPr>
                <w:rFonts w:ascii="Times New Roman" w:eastAsia="Times New Roman" w:hAnsi="Times New Roman"/>
                <w:b/>
                <w:sz w:val="28"/>
                <w:szCs w:val="28"/>
              </w:rPr>
              <w:t> - динамичная комбинация личных качеств, знаний, умений и навыков, необходимых для занятия профессиональной деятельностью в соответствующей области;</w:t>
            </w:r>
          </w:p>
          <w:p w14:paraId="0DED7F71"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 </w:t>
            </w:r>
            <w:r w:rsidRPr="00CD013B">
              <w:rPr>
                <w:rFonts w:ascii="Times New Roman" w:eastAsia="Times New Roman" w:hAnsi="Times New Roman"/>
                <w:b/>
                <w:bCs/>
                <w:sz w:val="28"/>
                <w:szCs w:val="28"/>
              </w:rPr>
              <w:t xml:space="preserve">кредит </w:t>
            </w:r>
            <w:r w:rsidRPr="00CD013B">
              <w:rPr>
                <w:rFonts w:ascii="Times New Roman" w:eastAsia="Times New Roman" w:hAnsi="Times New Roman"/>
                <w:b/>
                <w:bCs/>
                <w:strike/>
                <w:sz w:val="28"/>
                <w:szCs w:val="28"/>
              </w:rPr>
              <w:t>(зачетная единица)</w:t>
            </w:r>
            <w:r w:rsidRPr="00CD013B">
              <w:rPr>
                <w:rFonts w:ascii="Times New Roman" w:eastAsia="Times New Roman" w:hAnsi="Times New Roman"/>
                <w:sz w:val="28"/>
                <w:szCs w:val="28"/>
              </w:rPr>
              <w:t> - условная мера трудоемкости основной профессиональной образовательной программы;</w:t>
            </w:r>
          </w:p>
          <w:p w14:paraId="6B3ED6C2"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 </w:t>
            </w:r>
            <w:r w:rsidRPr="00CD013B">
              <w:rPr>
                <w:rFonts w:ascii="Times New Roman" w:eastAsia="Times New Roman" w:hAnsi="Times New Roman"/>
                <w:b/>
                <w:bCs/>
                <w:sz w:val="28"/>
                <w:szCs w:val="28"/>
              </w:rPr>
              <w:t>результаты обучения</w:t>
            </w:r>
            <w:r w:rsidRPr="00CD013B">
              <w:rPr>
                <w:rFonts w:ascii="Times New Roman" w:eastAsia="Times New Roman" w:hAnsi="Times New Roman"/>
                <w:sz w:val="28"/>
                <w:szCs w:val="28"/>
              </w:rPr>
              <w:t xml:space="preserve"> - компетенции, приобретенные в результате </w:t>
            </w:r>
            <w:proofErr w:type="gramStart"/>
            <w:r w:rsidRPr="00CD013B">
              <w:rPr>
                <w:rFonts w:ascii="Times New Roman" w:eastAsia="Times New Roman" w:hAnsi="Times New Roman"/>
                <w:sz w:val="28"/>
                <w:szCs w:val="28"/>
              </w:rPr>
              <w:t>обучения</w:t>
            </w:r>
            <w:proofErr w:type="gramEnd"/>
            <w:r w:rsidRPr="00CD013B">
              <w:rPr>
                <w:rFonts w:ascii="Times New Roman" w:eastAsia="Times New Roman" w:hAnsi="Times New Roman"/>
                <w:sz w:val="28"/>
                <w:szCs w:val="28"/>
              </w:rPr>
              <w:t xml:space="preserve"> по основной образовательной программе/модулю.</w:t>
            </w:r>
          </w:p>
          <w:p w14:paraId="64C1BFF8"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 xml:space="preserve">Выполнение настоящего Государственного образовательного стандарта является обязательным для всех образовательных организаций, реализующих программы среднего профессионального образования, независимо от их </w:t>
            </w:r>
            <w:r w:rsidRPr="00CD013B">
              <w:rPr>
                <w:rFonts w:ascii="Times New Roman" w:eastAsia="Times New Roman" w:hAnsi="Times New Roman"/>
                <w:b/>
                <w:sz w:val="28"/>
                <w:szCs w:val="28"/>
              </w:rPr>
              <w:t>организационно-правовых форм.</w:t>
            </w:r>
          </w:p>
        </w:tc>
        <w:tc>
          <w:tcPr>
            <w:tcW w:w="7230" w:type="dxa"/>
          </w:tcPr>
          <w:p w14:paraId="77EE71B8"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lastRenderedPageBreak/>
              <w:t>2. В настоящем Государственном образовательном стандарте используются следующие понятия:</w:t>
            </w:r>
          </w:p>
          <w:p w14:paraId="118D9DE0"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 </w:t>
            </w:r>
            <w:r w:rsidRPr="00CD013B">
              <w:rPr>
                <w:rFonts w:ascii="Times New Roman" w:eastAsia="Times New Roman" w:hAnsi="Times New Roman"/>
                <w:b/>
                <w:bCs/>
                <w:sz w:val="28"/>
                <w:szCs w:val="28"/>
              </w:rPr>
              <w:t>основная профессиональная образовательная программа</w:t>
            </w:r>
            <w:r w:rsidRPr="00CD013B">
              <w:rPr>
                <w:rFonts w:ascii="Times New Roman" w:eastAsia="Times New Roman" w:hAnsi="Times New Roman"/>
                <w:sz w:val="28"/>
                <w:szCs w:val="28"/>
              </w:rPr>
              <w:t>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соответствующей специальности;</w:t>
            </w:r>
          </w:p>
          <w:p w14:paraId="00EE61F0"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 </w:t>
            </w:r>
            <w:r w:rsidRPr="00CD013B">
              <w:rPr>
                <w:rFonts w:ascii="Times New Roman" w:eastAsia="Times New Roman" w:hAnsi="Times New Roman"/>
                <w:b/>
                <w:bCs/>
                <w:sz w:val="28"/>
                <w:szCs w:val="28"/>
              </w:rPr>
              <w:t>цикл дисциплин</w:t>
            </w:r>
            <w:r w:rsidRPr="00CD013B">
              <w:rPr>
                <w:rFonts w:ascii="Times New Roman" w:eastAsia="Times New Roman" w:hAnsi="Times New Roman"/>
                <w:sz w:val="28"/>
                <w:szCs w:val="28"/>
              </w:rPr>
              <w:t xml:space="preserve"> - часть образовательной программы или совокупность учебных дисциплин, имеющая определенную логическую завершенность по отношению к установленным целям и результатам </w:t>
            </w:r>
            <w:r w:rsidRPr="00CD013B">
              <w:rPr>
                <w:rFonts w:ascii="Times New Roman" w:eastAsia="Times New Roman" w:hAnsi="Times New Roman"/>
                <w:sz w:val="28"/>
                <w:szCs w:val="28"/>
              </w:rPr>
              <w:lastRenderedPageBreak/>
              <w:t>обучения, воспитания;</w:t>
            </w:r>
          </w:p>
          <w:p w14:paraId="542FD335"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 </w:t>
            </w:r>
            <w:r w:rsidRPr="00CD013B">
              <w:rPr>
                <w:rFonts w:ascii="Times New Roman" w:eastAsia="Times New Roman" w:hAnsi="Times New Roman"/>
                <w:b/>
                <w:bCs/>
                <w:sz w:val="28"/>
                <w:szCs w:val="28"/>
              </w:rPr>
              <w:t>модуль</w:t>
            </w:r>
            <w:r w:rsidRPr="00CD013B">
              <w:rPr>
                <w:rFonts w:ascii="Times New Roman" w:eastAsia="Times New Roman" w:hAnsi="Times New Roman"/>
                <w:sz w:val="28"/>
                <w:szCs w:val="28"/>
              </w:rPr>
              <w:t> - часть учебной дисциплины, имеющая определенную логическую завершенность по отношению к установленным целям и результатам обучения, воспитания;</w:t>
            </w:r>
          </w:p>
          <w:p w14:paraId="49C679BD"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b/>
                <w:sz w:val="28"/>
                <w:szCs w:val="28"/>
              </w:rPr>
            </w:pPr>
            <w:r w:rsidRPr="00CD013B">
              <w:rPr>
                <w:rFonts w:ascii="Times New Roman" w:eastAsia="Times New Roman" w:hAnsi="Times New Roman"/>
                <w:b/>
                <w:sz w:val="28"/>
                <w:szCs w:val="28"/>
              </w:rPr>
              <w:t>компетенция -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p>
          <w:p w14:paraId="5E3912A9"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 </w:t>
            </w:r>
            <w:r w:rsidRPr="00CD013B">
              <w:rPr>
                <w:rFonts w:ascii="Times New Roman" w:eastAsia="Times New Roman" w:hAnsi="Times New Roman"/>
                <w:b/>
                <w:bCs/>
                <w:sz w:val="28"/>
                <w:szCs w:val="28"/>
              </w:rPr>
              <w:t xml:space="preserve">кредит </w:t>
            </w:r>
            <w:r w:rsidRPr="00CD013B">
              <w:rPr>
                <w:rFonts w:ascii="Times New Roman" w:eastAsia="Times New Roman" w:hAnsi="Times New Roman"/>
                <w:sz w:val="28"/>
                <w:szCs w:val="28"/>
              </w:rPr>
              <w:t>- условная мера трудоемкости основной профессиональной образовательной программы;</w:t>
            </w:r>
          </w:p>
          <w:p w14:paraId="4E8DD6C7"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 </w:t>
            </w:r>
            <w:r w:rsidRPr="00CD013B">
              <w:rPr>
                <w:rFonts w:ascii="Times New Roman" w:eastAsia="Times New Roman" w:hAnsi="Times New Roman"/>
                <w:b/>
                <w:bCs/>
                <w:sz w:val="28"/>
                <w:szCs w:val="28"/>
              </w:rPr>
              <w:t>результаты обучения</w:t>
            </w:r>
            <w:r w:rsidRPr="00CD013B">
              <w:rPr>
                <w:rFonts w:ascii="Times New Roman" w:eastAsia="Times New Roman" w:hAnsi="Times New Roman"/>
                <w:sz w:val="28"/>
                <w:szCs w:val="28"/>
              </w:rPr>
              <w:t xml:space="preserve"> - компетенции, приобретенные в результате </w:t>
            </w:r>
            <w:proofErr w:type="gramStart"/>
            <w:r w:rsidRPr="00CD013B">
              <w:rPr>
                <w:rFonts w:ascii="Times New Roman" w:eastAsia="Times New Roman" w:hAnsi="Times New Roman"/>
                <w:sz w:val="28"/>
                <w:szCs w:val="28"/>
              </w:rPr>
              <w:t>обучения</w:t>
            </w:r>
            <w:proofErr w:type="gramEnd"/>
            <w:r w:rsidRPr="00CD013B">
              <w:rPr>
                <w:rFonts w:ascii="Times New Roman" w:eastAsia="Times New Roman" w:hAnsi="Times New Roman"/>
                <w:sz w:val="28"/>
                <w:szCs w:val="28"/>
              </w:rPr>
              <w:t xml:space="preserve"> по основной образовательной программе/модулю.</w:t>
            </w:r>
          </w:p>
          <w:p w14:paraId="32757406" w14:textId="77777777" w:rsidR="00492766" w:rsidRPr="00CD013B" w:rsidRDefault="00492766" w:rsidP="00CB6F83">
            <w:pPr>
              <w:widowControl w:val="0"/>
              <w:autoSpaceDE w:val="0"/>
              <w:autoSpaceDN w:val="0"/>
              <w:adjustRightInd w:val="0"/>
              <w:spacing w:after="0" w:line="240" w:lineRule="auto"/>
              <w:jc w:val="both"/>
              <w:rPr>
                <w:rFonts w:ascii="Times New Roman" w:hAnsi="Times New Roman"/>
                <w:sz w:val="28"/>
                <w:szCs w:val="28"/>
              </w:rPr>
            </w:pPr>
            <w:r w:rsidRPr="00CD013B">
              <w:rPr>
                <w:rFonts w:ascii="Times New Roman" w:eastAsia="Times New Roman" w:hAnsi="Times New Roman"/>
                <w:sz w:val="28"/>
                <w:szCs w:val="28"/>
              </w:rPr>
              <w:t xml:space="preserve">Выполнение настоящего Государственного образовательного стандарта является обязательным для всех образовательных организаций, реализующих программы среднего профессионального образования, независимо от их </w:t>
            </w:r>
            <w:r w:rsidRPr="00CD013B">
              <w:rPr>
                <w:rFonts w:ascii="Times New Roman" w:eastAsia="Times New Roman" w:hAnsi="Times New Roman"/>
                <w:b/>
                <w:sz w:val="28"/>
                <w:szCs w:val="28"/>
              </w:rPr>
              <w:t>форм собственности и ведомственной принадлежности.</w:t>
            </w:r>
          </w:p>
        </w:tc>
      </w:tr>
      <w:tr w:rsidR="00492766" w:rsidRPr="00CD013B" w14:paraId="10610FA7" w14:textId="77777777" w:rsidTr="00D92B4A">
        <w:tc>
          <w:tcPr>
            <w:tcW w:w="7338" w:type="dxa"/>
            <w:gridSpan w:val="3"/>
          </w:tcPr>
          <w:p w14:paraId="4DC0FE59" w14:textId="77777777" w:rsidR="00492766" w:rsidRPr="00CD013B" w:rsidRDefault="00492766" w:rsidP="00CB6F83">
            <w:pPr>
              <w:shd w:val="clear" w:color="auto" w:fill="FFFFFF"/>
              <w:spacing w:after="0" w:line="240" w:lineRule="auto"/>
              <w:ind w:left="1134" w:right="1134"/>
              <w:jc w:val="center"/>
              <w:rPr>
                <w:rFonts w:ascii="Times New Roman" w:eastAsia="Times New Roman" w:hAnsi="Times New Roman"/>
                <w:sz w:val="28"/>
                <w:szCs w:val="28"/>
              </w:rPr>
            </w:pPr>
            <w:r w:rsidRPr="00CD013B">
              <w:rPr>
                <w:rFonts w:ascii="Times New Roman" w:eastAsia="Times New Roman" w:hAnsi="Times New Roman"/>
                <w:b/>
                <w:bCs/>
                <w:sz w:val="28"/>
                <w:szCs w:val="28"/>
              </w:rPr>
              <w:lastRenderedPageBreak/>
              <w:t>Глава 2. Область применения</w:t>
            </w:r>
          </w:p>
          <w:p w14:paraId="7FEA70EC"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3. Настоящий Государственный образовательный стандарт представляет собой совокупность норм, правил и требований, обязательных при реализации основной профессиональной образовательной программы по специальности</w:t>
            </w:r>
          </w:p>
          <w:p w14:paraId="3DBCDD13" w14:textId="113FE9D8" w:rsidR="00492766" w:rsidRPr="00CD013B" w:rsidRDefault="00492766" w:rsidP="00CB6F83">
            <w:pPr>
              <w:shd w:val="clear" w:color="auto" w:fill="FFFFFF"/>
              <w:spacing w:after="0" w:line="240" w:lineRule="auto"/>
              <w:jc w:val="both"/>
              <w:rPr>
                <w:rFonts w:ascii="Times New Roman" w:eastAsia="Times New Roman" w:hAnsi="Times New Roman"/>
                <w:sz w:val="24"/>
                <w:szCs w:val="24"/>
              </w:rPr>
            </w:pPr>
            <w:r w:rsidRPr="00CD013B">
              <w:rPr>
                <w:rFonts w:ascii="Times New Roman" w:eastAsia="Times New Roman" w:hAnsi="Times New Roman"/>
                <w:sz w:val="24"/>
                <w:szCs w:val="24"/>
              </w:rPr>
              <w:t>___________________________________________________________(указываются код по Перечню специальностей среднего</w:t>
            </w:r>
            <w:r w:rsidRPr="00CD013B">
              <w:rPr>
                <w:rFonts w:ascii="Times New Roman" w:eastAsia="Times New Roman" w:hAnsi="Times New Roman"/>
                <w:sz w:val="24"/>
                <w:szCs w:val="24"/>
              </w:rPr>
              <w:br/>
            </w:r>
            <w:r w:rsidRPr="00CD013B">
              <w:rPr>
                <w:rFonts w:ascii="Times New Roman" w:eastAsia="Times New Roman" w:hAnsi="Times New Roman"/>
                <w:sz w:val="24"/>
                <w:szCs w:val="24"/>
              </w:rPr>
              <w:lastRenderedPageBreak/>
              <w:t>профессионального образования Кыргызской Республики (далее - Перечень), полное наименование специальности)</w:t>
            </w:r>
          </w:p>
          <w:p w14:paraId="1179FC45" w14:textId="77777777" w:rsidR="00492766" w:rsidRPr="00CD013B" w:rsidRDefault="00492766" w:rsidP="00CB6F83">
            <w:pPr>
              <w:shd w:val="clear" w:color="auto" w:fill="FFFFFF"/>
              <w:spacing w:after="0" w:line="240" w:lineRule="auto"/>
              <w:jc w:val="both"/>
              <w:rPr>
                <w:rFonts w:ascii="Times New Roman" w:eastAsia="Times New Roman" w:hAnsi="Times New Roman"/>
                <w:sz w:val="28"/>
                <w:szCs w:val="28"/>
              </w:rPr>
            </w:pPr>
            <w:r w:rsidRPr="00CD013B">
              <w:rPr>
                <w:rFonts w:ascii="Times New Roman" w:eastAsia="Times New Roman" w:hAnsi="Times New Roman"/>
                <w:sz w:val="28"/>
                <w:szCs w:val="28"/>
              </w:rPr>
              <w:t>и является основанием для разработки учебной организационно-методической документации, оценки качества освоения основных профессиональных образовательных программ среднего профессионального образования всеми образовательными организациями, реализующими программы среднего профессионального образования независимо от их</w:t>
            </w:r>
            <w:r w:rsidRPr="00CD013B">
              <w:rPr>
                <w:rFonts w:ascii="Times New Roman" w:eastAsia="Times New Roman" w:hAnsi="Times New Roman"/>
                <w:b/>
                <w:sz w:val="28"/>
                <w:szCs w:val="28"/>
              </w:rPr>
              <w:t xml:space="preserve"> организационно-правовых форм, имеющими лицензию и аккредитацию </w:t>
            </w:r>
            <w:r w:rsidRPr="00CD013B">
              <w:rPr>
                <w:rFonts w:ascii="Times New Roman" w:eastAsia="Times New Roman" w:hAnsi="Times New Roman"/>
                <w:sz w:val="28"/>
                <w:szCs w:val="28"/>
              </w:rPr>
              <w:t>на территории Кыргызской Республики.</w:t>
            </w:r>
          </w:p>
          <w:p w14:paraId="0FCF98CB" w14:textId="77777777" w:rsidR="00492766" w:rsidRPr="00CD013B" w:rsidRDefault="00492766" w:rsidP="00CB6F83">
            <w:pPr>
              <w:widowControl w:val="0"/>
              <w:autoSpaceDE w:val="0"/>
              <w:autoSpaceDN w:val="0"/>
              <w:adjustRightInd w:val="0"/>
              <w:spacing w:after="0" w:line="240" w:lineRule="auto"/>
              <w:jc w:val="center"/>
              <w:rPr>
                <w:rFonts w:ascii="Times New Roman" w:hAnsi="Times New Roman"/>
                <w:sz w:val="28"/>
                <w:szCs w:val="28"/>
              </w:rPr>
            </w:pPr>
          </w:p>
        </w:tc>
        <w:tc>
          <w:tcPr>
            <w:tcW w:w="7230" w:type="dxa"/>
          </w:tcPr>
          <w:p w14:paraId="2A25604A" w14:textId="77777777" w:rsidR="00492766" w:rsidRPr="00CD013B" w:rsidRDefault="00492766" w:rsidP="00CB6F83">
            <w:pPr>
              <w:shd w:val="clear" w:color="auto" w:fill="FFFFFF"/>
              <w:spacing w:after="0" w:line="240" w:lineRule="auto"/>
              <w:ind w:left="1134" w:right="1134"/>
              <w:jc w:val="center"/>
              <w:rPr>
                <w:rFonts w:ascii="Times New Roman" w:eastAsia="Times New Roman" w:hAnsi="Times New Roman"/>
                <w:sz w:val="28"/>
                <w:szCs w:val="28"/>
              </w:rPr>
            </w:pPr>
            <w:r w:rsidRPr="00CD013B">
              <w:rPr>
                <w:rFonts w:ascii="Times New Roman" w:eastAsia="Times New Roman" w:hAnsi="Times New Roman"/>
                <w:b/>
                <w:bCs/>
                <w:sz w:val="28"/>
                <w:szCs w:val="28"/>
              </w:rPr>
              <w:lastRenderedPageBreak/>
              <w:t>Глава 2. Область применения</w:t>
            </w:r>
          </w:p>
          <w:p w14:paraId="76EBC7BA"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3. Настоящий Государственный образовательный стандарт представляет собой совокупность норм, правил и требований, обязательных при реализации основной профессиональной образовательной программы по специальности</w:t>
            </w:r>
          </w:p>
          <w:p w14:paraId="4E5A2A66" w14:textId="240B7694" w:rsidR="00492766" w:rsidRPr="00CD013B" w:rsidRDefault="00492766" w:rsidP="00CB6F83">
            <w:pPr>
              <w:shd w:val="clear" w:color="auto" w:fill="FFFFFF"/>
              <w:spacing w:after="0" w:line="240" w:lineRule="auto"/>
              <w:jc w:val="both"/>
              <w:rPr>
                <w:rFonts w:ascii="Times New Roman" w:eastAsia="Times New Roman" w:hAnsi="Times New Roman"/>
                <w:sz w:val="28"/>
                <w:szCs w:val="28"/>
              </w:rPr>
            </w:pPr>
            <w:r w:rsidRPr="00CD013B">
              <w:rPr>
                <w:rFonts w:ascii="Times New Roman" w:eastAsia="Times New Roman" w:hAnsi="Times New Roman"/>
                <w:sz w:val="28"/>
                <w:szCs w:val="28"/>
              </w:rPr>
              <w:t>____________________________________________</w:t>
            </w:r>
          </w:p>
          <w:p w14:paraId="74196065" w14:textId="19E3D2A4" w:rsidR="00492766" w:rsidRPr="00CD013B" w:rsidRDefault="00492766" w:rsidP="00CB6F83">
            <w:pPr>
              <w:shd w:val="clear" w:color="auto" w:fill="FFFFFF"/>
              <w:spacing w:after="0" w:line="240" w:lineRule="auto"/>
              <w:rPr>
                <w:rFonts w:ascii="Times New Roman" w:eastAsia="Times New Roman" w:hAnsi="Times New Roman"/>
                <w:sz w:val="24"/>
                <w:szCs w:val="24"/>
              </w:rPr>
            </w:pPr>
            <w:r w:rsidRPr="00CD013B">
              <w:rPr>
                <w:rFonts w:ascii="Times New Roman" w:eastAsia="Times New Roman" w:hAnsi="Times New Roman"/>
                <w:sz w:val="28"/>
                <w:szCs w:val="28"/>
              </w:rPr>
              <w:t xml:space="preserve"> </w:t>
            </w:r>
            <w:r w:rsidRPr="00CD013B">
              <w:rPr>
                <w:rFonts w:ascii="Times New Roman" w:eastAsia="Times New Roman" w:hAnsi="Times New Roman"/>
                <w:sz w:val="24"/>
                <w:szCs w:val="24"/>
              </w:rPr>
              <w:t>(указываются код по Перечню специальностей среднего</w:t>
            </w:r>
            <w:r w:rsidRPr="00CD013B">
              <w:rPr>
                <w:rFonts w:ascii="Times New Roman" w:eastAsia="Times New Roman" w:hAnsi="Times New Roman"/>
                <w:sz w:val="24"/>
                <w:szCs w:val="24"/>
              </w:rPr>
              <w:br/>
            </w:r>
            <w:r w:rsidRPr="00CD013B">
              <w:rPr>
                <w:rFonts w:ascii="Times New Roman" w:eastAsia="Times New Roman" w:hAnsi="Times New Roman"/>
                <w:sz w:val="24"/>
                <w:szCs w:val="24"/>
              </w:rPr>
              <w:lastRenderedPageBreak/>
              <w:t> профессионального образования Кыргызской Республики (далее - Перечень),</w:t>
            </w:r>
            <w:r w:rsidRPr="00CD013B">
              <w:rPr>
                <w:rFonts w:ascii="Times New Roman" w:eastAsia="Times New Roman" w:hAnsi="Times New Roman"/>
                <w:sz w:val="28"/>
                <w:szCs w:val="28"/>
              </w:rPr>
              <w:t xml:space="preserve"> </w:t>
            </w:r>
            <w:r w:rsidRPr="00CD013B">
              <w:rPr>
                <w:rFonts w:ascii="Times New Roman" w:eastAsia="Times New Roman" w:hAnsi="Times New Roman"/>
                <w:sz w:val="24"/>
                <w:szCs w:val="24"/>
              </w:rPr>
              <w:t>полное наименование специальности)</w:t>
            </w:r>
          </w:p>
          <w:p w14:paraId="249C0463" w14:textId="46626BA0" w:rsidR="00492766" w:rsidRPr="00CD013B" w:rsidRDefault="00492766" w:rsidP="00CB6F83">
            <w:pPr>
              <w:shd w:val="clear" w:color="auto" w:fill="FFFFFF"/>
              <w:spacing w:after="0" w:line="240" w:lineRule="auto"/>
              <w:jc w:val="both"/>
              <w:rPr>
                <w:rFonts w:ascii="Times New Roman" w:eastAsia="Times New Roman" w:hAnsi="Times New Roman"/>
                <w:sz w:val="28"/>
                <w:szCs w:val="28"/>
              </w:rPr>
            </w:pPr>
            <w:r w:rsidRPr="00CD013B">
              <w:rPr>
                <w:rFonts w:ascii="Times New Roman" w:eastAsia="Times New Roman" w:hAnsi="Times New Roman"/>
                <w:sz w:val="28"/>
                <w:szCs w:val="28"/>
              </w:rPr>
              <w:t xml:space="preserve">и является основанием для разработки учебной организационно-методической документации, оценки качества освоения основных профессиональных образовательных программ среднего профессионального образования всеми образовательными организациями, реализующими программы среднего профессионального образования независимо от их </w:t>
            </w:r>
            <w:r w:rsidRPr="00CD013B">
              <w:rPr>
                <w:rFonts w:ascii="Times New Roman" w:eastAsia="Times New Roman" w:hAnsi="Times New Roman"/>
                <w:b/>
                <w:sz w:val="28"/>
                <w:szCs w:val="28"/>
              </w:rPr>
              <w:t>форм собственности и ведомственной принадлежности</w:t>
            </w:r>
            <w:r w:rsidRPr="00CD013B">
              <w:rPr>
                <w:rFonts w:ascii="Times New Roman" w:eastAsia="Times New Roman" w:hAnsi="Times New Roman"/>
                <w:sz w:val="28"/>
                <w:szCs w:val="28"/>
              </w:rPr>
              <w:t xml:space="preserve">, </w:t>
            </w:r>
            <w:r w:rsidRPr="00CD013B">
              <w:rPr>
                <w:rFonts w:ascii="Times New Roman" w:eastAsia="Times New Roman" w:hAnsi="Times New Roman"/>
                <w:b/>
                <w:sz w:val="28"/>
                <w:szCs w:val="28"/>
              </w:rPr>
              <w:t>имеющими лицензию, а также лицензию и аккредитацию</w:t>
            </w:r>
            <w:r w:rsidR="00A37C80">
              <w:rPr>
                <w:rFonts w:ascii="Times New Roman" w:eastAsia="Times New Roman" w:hAnsi="Times New Roman"/>
                <w:b/>
                <w:sz w:val="28"/>
                <w:szCs w:val="28"/>
              </w:rPr>
              <w:t xml:space="preserve"> по соответствующей специальности</w:t>
            </w:r>
            <w:r w:rsidRPr="00CD013B">
              <w:rPr>
                <w:rFonts w:ascii="Times New Roman" w:eastAsia="Times New Roman" w:hAnsi="Times New Roman"/>
                <w:b/>
                <w:sz w:val="28"/>
                <w:szCs w:val="28"/>
              </w:rPr>
              <w:t xml:space="preserve"> </w:t>
            </w:r>
            <w:r w:rsidRPr="00CD013B">
              <w:rPr>
                <w:rFonts w:ascii="Times New Roman" w:eastAsia="Times New Roman" w:hAnsi="Times New Roman"/>
                <w:sz w:val="28"/>
                <w:szCs w:val="28"/>
              </w:rPr>
              <w:t>на территории Кыргызской Республики.</w:t>
            </w:r>
          </w:p>
        </w:tc>
      </w:tr>
      <w:tr w:rsidR="00492766" w:rsidRPr="00CD013B" w14:paraId="5226A28C" w14:textId="77777777" w:rsidTr="00D92B4A">
        <w:tc>
          <w:tcPr>
            <w:tcW w:w="7338" w:type="dxa"/>
            <w:gridSpan w:val="3"/>
          </w:tcPr>
          <w:p w14:paraId="76A22A4B"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lastRenderedPageBreak/>
              <w:t>4. Основными пользователями Государственного образовательного стандарта по специальности</w:t>
            </w:r>
          </w:p>
          <w:p w14:paraId="6A5DA928" w14:textId="2ED66762" w:rsidR="00492766" w:rsidRPr="00CD013B" w:rsidRDefault="00492766" w:rsidP="00CB6F83">
            <w:pPr>
              <w:shd w:val="clear" w:color="auto" w:fill="FFFFFF"/>
              <w:spacing w:after="0" w:line="240" w:lineRule="auto"/>
              <w:jc w:val="both"/>
              <w:rPr>
                <w:rFonts w:ascii="Times New Roman" w:eastAsia="Times New Roman" w:hAnsi="Times New Roman"/>
                <w:sz w:val="24"/>
                <w:szCs w:val="24"/>
              </w:rPr>
            </w:pPr>
            <w:r w:rsidRPr="00CD013B">
              <w:rPr>
                <w:rFonts w:ascii="Times New Roman" w:eastAsia="Times New Roman" w:hAnsi="Times New Roman"/>
                <w:sz w:val="24"/>
                <w:szCs w:val="24"/>
              </w:rPr>
              <w:t>___________________________________________________________(код по Перечню, полное наименование специальности)</w:t>
            </w:r>
          </w:p>
          <w:p w14:paraId="3FA59814" w14:textId="262F6130" w:rsidR="00492766" w:rsidRPr="00CD013B" w:rsidRDefault="00492766" w:rsidP="00CB6F83">
            <w:pPr>
              <w:shd w:val="clear" w:color="auto" w:fill="FFFFFF"/>
              <w:spacing w:after="0" w:line="240" w:lineRule="auto"/>
              <w:jc w:val="both"/>
              <w:rPr>
                <w:rFonts w:ascii="Times New Roman" w:eastAsia="Times New Roman" w:hAnsi="Times New Roman"/>
                <w:sz w:val="28"/>
                <w:szCs w:val="28"/>
              </w:rPr>
            </w:pPr>
            <w:r w:rsidRPr="00CD013B">
              <w:rPr>
                <w:rFonts w:ascii="Times New Roman" w:eastAsia="Times New Roman" w:hAnsi="Times New Roman"/>
                <w:sz w:val="28"/>
                <w:szCs w:val="28"/>
              </w:rPr>
              <w:t xml:space="preserve">являются: </w:t>
            </w:r>
          </w:p>
          <w:p w14:paraId="4EC81D9E" w14:textId="4061AC1C" w:rsidR="00492766" w:rsidRPr="00CD013B" w:rsidRDefault="00492766" w:rsidP="00CB6F83">
            <w:pPr>
              <w:shd w:val="clear" w:color="auto" w:fill="FFFFFF"/>
              <w:spacing w:after="0" w:line="240" w:lineRule="auto"/>
              <w:rPr>
                <w:rFonts w:ascii="Times New Roman" w:eastAsia="Times New Roman" w:hAnsi="Times New Roman"/>
                <w:sz w:val="28"/>
                <w:szCs w:val="28"/>
              </w:rPr>
            </w:pPr>
            <w:r w:rsidRPr="00CD013B">
              <w:rPr>
                <w:rFonts w:ascii="Times New Roman" w:eastAsia="Times New Roman" w:hAnsi="Times New Roman"/>
                <w:sz w:val="28"/>
                <w:szCs w:val="28"/>
              </w:rPr>
              <w:t>    (указываются основные пользователи Государственного</w:t>
            </w:r>
            <w:r w:rsidRPr="00CD013B">
              <w:rPr>
                <w:rFonts w:ascii="Times New Roman" w:eastAsia="Times New Roman" w:hAnsi="Times New Roman"/>
                <w:sz w:val="28"/>
                <w:szCs w:val="28"/>
              </w:rPr>
              <w:br/>
              <w:t>    образовательного стандарта)</w:t>
            </w:r>
          </w:p>
          <w:p w14:paraId="6E2514E1"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 администрация и педагогический состав образовательных организаций, имеющих право на реализацию основной профессиональной образовательной программы по данной специальности;</w:t>
            </w:r>
          </w:p>
          <w:p w14:paraId="1F9EFDD1"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 студенты, ответственные за эффективную реализацию своей учебной деятельности по освоению основной образовательной программы по данной специальности;</w:t>
            </w:r>
          </w:p>
          <w:p w14:paraId="317BFAFE"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 xml:space="preserve">- объединения специалистов и работодателей в </w:t>
            </w:r>
            <w:r w:rsidRPr="00CD013B">
              <w:rPr>
                <w:rFonts w:ascii="Times New Roman" w:eastAsia="Times New Roman" w:hAnsi="Times New Roman"/>
                <w:sz w:val="28"/>
                <w:szCs w:val="28"/>
              </w:rPr>
              <w:lastRenderedPageBreak/>
              <w:t>соответствующей сфере профессиональной деятельности;</w:t>
            </w:r>
          </w:p>
          <w:p w14:paraId="7C58A15C"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 учебно-методические объединения и советы, обеспечивающие разработку основных образовательных программ по поручению уполномоченного государственного органа в сфере образования Кыргызской Республики;</w:t>
            </w:r>
          </w:p>
          <w:p w14:paraId="6F334460"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 уполномоченные государственные органы в сфере образования, обеспечивающие финансирование среднего профессионального образования;</w:t>
            </w:r>
          </w:p>
          <w:p w14:paraId="1CD2FDC1"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 xml:space="preserve">- уполномоченные государственные органы в сфере образования, обеспечивающие </w:t>
            </w:r>
            <w:proofErr w:type="gramStart"/>
            <w:r w:rsidRPr="00CD013B">
              <w:rPr>
                <w:rFonts w:ascii="Times New Roman" w:eastAsia="Times New Roman" w:hAnsi="Times New Roman"/>
                <w:sz w:val="28"/>
                <w:szCs w:val="28"/>
              </w:rPr>
              <w:t>контроль за</w:t>
            </w:r>
            <w:proofErr w:type="gramEnd"/>
            <w:r w:rsidRPr="00CD013B">
              <w:rPr>
                <w:rFonts w:ascii="Times New Roman" w:eastAsia="Times New Roman" w:hAnsi="Times New Roman"/>
                <w:sz w:val="28"/>
                <w:szCs w:val="28"/>
              </w:rPr>
              <w:t xml:space="preserve"> соблюдением законодательства в системе среднего профессионального образования, осуществляющие аккредитацию и контроль качества в сфере среднего профессионального образования.</w:t>
            </w:r>
          </w:p>
          <w:p w14:paraId="655D97B9" w14:textId="77777777" w:rsidR="00492766" w:rsidRPr="00CD013B" w:rsidRDefault="00492766" w:rsidP="00CB6F83">
            <w:pPr>
              <w:widowControl w:val="0"/>
              <w:autoSpaceDE w:val="0"/>
              <w:autoSpaceDN w:val="0"/>
              <w:adjustRightInd w:val="0"/>
              <w:spacing w:after="0" w:line="240" w:lineRule="auto"/>
              <w:jc w:val="center"/>
              <w:rPr>
                <w:rFonts w:ascii="Times New Roman" w:hAnsi="Times New Roman"/>
                <w:sz w:val="28"/>
                <w:szCs w:val="28"/>
              </w:rPr>
            </w:pPr>
          </w:p>
        </w:tc>
        <w:tc>
          <w:tcPr>
            <w:tcW w:w="7230" w:type="dxa"/>
          </w:tcPr>
          <w:p w14:paraId="52928067"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lastRenderedPageBreak/>
              <w:t>4. Основными пользователями Государственного образовательного стандарта по специальности</w:t>
            </w:r>
          </w:p>
          <w:p w14:paraId="0D220C2D" w14:textId="4788D27D" w:rsidR="00492766" w:rsidRPr="00CD013B" w:rsidRDefault="00492766" w:rsidP="00CB6F83">
            <w:pPr>
              <w:shd w:val="clear" w:color="auto" w:fill="FFFFFF"/>
              <w:spacing w:after="0" w:line="240" w:lineRule="auto"/>
              <w:jc w:val="both"/>
              <w:rPr>
                <w:rFonts w:ascii="Times New Roman" w:eastAsia="Times New Roman" w:hAnsi="Times New Roman"/>
                <w:sz w:val="24"/>
                <w:szCs w:val="24"/>
              </w:rPr>
            </w:pPr>
            <w:r w:rsidRPr="00CD013B">
              <w:rPr>
                <w:rFonts w:ascii="Times New Roman" w:eastAsia="Times New Roman" w:hAnsi="Times New Roman"/>
                <w:sz w:val="24"/>
                <w:szCs w:val="24"/>
              </w:rPr>
              <w:t>__________________________________________________________(код по Перечню, полное наименование специальности)</w:t>
            </w:r>
          </w:p>
          <w:p w14:paraId="5954D458" w14:textId="6E39C5A7" w:rsidR="00492766" w:rsidRPr="00CD013B" w:rsidRDefault="00492766" w:rsidP="00CB6F83">
            <w:pPr>
              <w:shd w:val="clear" w:color="auto" w:fill="FFFFFF"/>
              <w:spacing w:after="0" w:line="240" w:lineRule="auto"/>
              <w:jc w:val="both"/>
              <w:rPr>
                <w:rFonts w:ascii="Times New Roman" w:eastAsia="Times New Roman" w:hAnsi="Times New Roman"/>
                <w:sz w:val="28"/>
                <w:szCs w:val="28"/>
              </w:rPr>
            </w:pPr>
            <w:r w:rsidRPr="00CD013B">
              <w:rPr>
                <w:rFonts w:ascii="Times New Roman" w:eastAsia="Times New Roman" w:hAnsi="Times New Roman"/>
                <w:sz w:val="28"/>
                <w:szCs w:val="28"/>
              </w:rPr>
              <w:t>являются:</w:t>
            </w:r>
          </w:p>
          <w:p w14:paraId="44EF8383" w14:textId="594854AF" w:rsidR="00492766" w:rsidRPr="00CD013B" w:rsidRDefault="00492766" w:rsidP="00CB6F83">
            <w:pPr>
              <w:shd w:val="clear" w:color="auto" w:fill="FFFFFF"/>
              <w:spacing w:after="0" w:line="240" w:lineRule="auto"/>
              <w:jc w:val="both"/>
              <w:rPr>
                <w:rFonts w:ascii="Times New Roman" w:eastAsia="Times New Roman" w:hAnsi="Times New Roman"/>
                <w:sz w:val="28"/>
                <w:szCs w:val="28"/>
              </w:rPr>
            </w:pPr>
            <w:r w:rsidRPr="00CD013B">
              <w:rPr>
                <w:rFonts w:ascii="Times New Roman" w:eastAsia="Times New Roman" w:hAnsi="Times New Roman"/>
                <w:sz w:val="28"/>
                <w:szCs w:val="28"/>
              </w:rPr>
              <w:t xml:space="preserve"> (указываются основные пользователи Государственного</w:t>
            </w:r>
            <w:r w:rsidRPr="00CD013B">
              <w:rPr>
                <w:rFonts w:ascii="Times New Roman" w:eastAsia="Times New Roman" w:hAnsi="Times New Roman"/>
                <w:sz w:val="28"/>
                <w:szCs w:val="28"/>
              </w:rPr>
              <w:br/>
              <w:t>   образовательного стандарта)</w:t>
            </w:r>
          </w:p>
          <w:p w14:paraId="339517E6"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 администрация и педагогический состав образовательных организаций, имеющих право на реализацию основной профессиональной образовательной программы по данной специальности;</w:t>
            </w:r>
          </w:p>
          <w:p w14:paraId="79C2AE30"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 студенты, ответственные за эффективную реализацию своей учебной деятельности по освоению основной образовательной программы по данной специальности;</w:t>
            </w:r>
          </w:p>
          <w:p w14:paraId="3CA16D43"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 xml:space="preserve">- объединения специалистов и работодателей в </w:t>
            </w:r>
            <w:r w:rsidRPr="00CD013B">
              <w:rPr>
                <w:rFonts w:ascii="Times New Roman" w:eastAsia="Times New Roman" w:hAnsi="Times New Roman"/>
                <w:sz w:val="28"/>
                <w:szCs w:val="28"/>
              </w:rPr>
              <w:lastRenderedPageBreak/>
              <w:t>соответствующей сфере профессиональной деятельности;</w:t>
            </w:r>
          </w:p>
          <w:p w14:paraId="17E966B4"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 учебно-методические объединения и советы, обеспечивающие разработку основных образовательных программ по поручению уполномоченного государственного органа в сфере образования Кыргызской Республики;</w:t>
            </w:r>
          </w:p>
          <w:p w14:paraId="7015C62E"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 уполномоченные государственные органы в сфере образования, обеспечивающие финансирование среднего профессионального образования;</w:t>
            </w:r>
          </w:p>
          <w:p w14:paraId="0E60B4CC" w14:textId="47FE3DE6"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 xml:space="preserve">- уполномоченные государственные органы в сфере образования, обеспечивающие </w:t>
            </w:r>
            <w:proofErr w:type="gramStart"/>
            <w:r w:rsidRPr="00CD013B">
              <w:rPr>
                <w:rFonts w:ascii="Times New Roman" w:eastAsia="Times New Roman" w:hAnsi="Times New Roman"/>
                <w:sz w:val="28"/>
                <w:szCs w:val="28"/>
              </w:rPr>
              <w:t>контроль за</w:t>
            </w:r>
            <w:proofErr w:type="gramEnd"/>
            <w:r w:rsidRPr="00CD013B">
              <w:rPr>
                <w:rFonts w:ascii="Times New Roman" w:eastAsia="Times New Roman" w:hAnsi="Times New Roman"/>
                <w:sz w:val="28"/>
                <w:szCs w:val="28"/>
              </w:rPr>
              <w:t xml:space="preserve"> соблюдением законодательства в системе среднего профессионального образования, осуществляющие аккредитацию и контроль качества в сфере среднего профессионального образования;</w:t>
            </w:r>
          </w:p>
          <w:p w14:paraId="5F97806C" w14:textId="3BDC364F" w:rsidR="00492766" w:rsidRPr="00CD013B" w:rsidRDefault="00492766" w:rsidP="00CB6F83">
            <w:pPr>
              <w:shd w:val="clear" w:color="auto" w:fill="FFFFFF"/>
              <w:spacing w:after="0" w:line="240" w:lineRule="auto"/>
              <w:jc w:val="both"/>
              <w:rPr>
                <w:rFonts w:ascii="Times New Roman" w:eastAsia="Times New Roman" w:hAnsi="Times New Roman"/>
                <w:b/>
                <w:sz w:val="28"/>
                <w:szCs w:val="28"/>
              </w:rPr>
            </w:pPr>
            <w:r w:rsidRPr="00CD013B">
              <w:rPr>
                <w:rFonts w:ascii="Times New Roman" w:eastAsia="Times New Roman" w:hAnsi="Times New Roman"/>
                <w:b/>
                <w:sz w:val="28"/>
                <w:szCs w:val="28"/>
              </w:rPr>
              <w:t xml:space="preserve">- </w:t>
            </w:r>
            <w:proofErr w:type="spellStart"/>
            <w:r w:rsidRPr="00CD013B">
              <w:rPr>
                <w:rFonts w:ascii="Times New Roman" w:eastAsia="Times New Roman" w:hAnsi="Times New Roman"/>
                <w:b/>
                <w:sz w:val="28"/>
                <w:szCs w:val="28"/>
              </w:rPr>
              <w:t>аккредитационные</w:t>
            </w:r>
            <w:proofErr w:type="spellEnd"/>
            <w:r w:rsidRPr="00CD013B">
              <w:rPr>
                <w:rFonts w:ascii="Times New Roman" w:eastAsia="Times New Roman" w:hAnsi="Times New Roman"/>
                <w:b/>
                <w:sz w:val="28"/>
                <w:szCs w:val="28"/>
              </w:rPr>
              <w:t xml:space="preserve"> агентства, осуществляющие аккредитацию образовательных программ и организаций.</w:t>
            </w:r>
          </w:p>
        </w:tc>
      </w:tr>
      <w:tr w:rsidR="00492766" w:rsidRPr="00CD013B" w14:paraId="4ABE4BA0" w14:textId="77777777" w:rsidTr="00D92B4A">
        <w:tc>
          <w:tcPr>
            <w:tcW w:w="7338" w:type="dxa"/>
            <w:gridSpan w:val="3"/>
          </w:tcPr>
          <w:p w14:paraId="13E612C3"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lastRenderedPageBreak/>
              <w:t xml:space="preserve">10. Сроки освоения основной профессиональной образовательной программы среднего профессионального образования по очно-заочной (вечерней) и заочной формам обучения, а также в случае сочетания различных форм обучения </w:t>
            </w:r>
            <w:r w:rsidRPr="00CD013B">
              <w:rPr>
                <w:rFonts w:ascii="Times New Roman" w:eastAsia="Times New Roman" w:hAnsi="Times New Roman"/>
                <w:b/>
                <w:strike/>
                <w:sz w:val="28"/>
                <w:szCs w:val="28"/>
              </w:rPr>
              <w:t>и использования дистанционных образовательных технологий</w:t>
            </w:r>
            <w:r w:rsidRPr="00CD013B">
              <w:rPr>
                <w:rFonts w:ascii="Times New Roman" w:eastAsia="Times New Roman" w:hAnsi="Times New Roman"/>
                <w:sz w:val="28"/>
                <w:szCs w:val="28"/>
              </w:rPr>
              <w:t>, увеличиваются образовательной организацией, реализующей программы среднего профессионального образования, на 6 месяцев относительно установленного нормативного срока освоения при очной форме обучения.</w:t>
            </w:r>
          </w:p>
          <w:p w14:paraId="7C6A739D"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lastRenderedPageBreak/>
              <w:t>Иные нормативные сроки освоения основной профессиональной образовательной программы среднего профессионального образования утверждаются отдельным нормативным правовым актом.</w:t>
            </w:r>
          </w:p>
        </w:tc>
        <w:tc>
          <w:tcPr>
            <w:tcW w:w="7230" w:type="dxa"/>
          </w:tcPr>
          <w:p w14:paraId="1AE257C2"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lastRenderedPageBreak/>
              <w:t>10. Сроки освоения основной профессиональной образовательной программы среднего профессионального образования по очно-заочной (вечерней) и заочной формам обучения, а также в случае сочетания различных форм обучения, увеличиваются образовательной организацией, реализующей программы среднего профессионального образования, на 6 месяцев относительно установленного нормативного срока освоения при очной форме обучения.</w:t>
            </w:r>
          </w:p>
          <w:p w14:paraId="784D5B8E" w14:textId="77777777" w:rsidR="00492766" w:rsidRPr="00CD013B" w:rsidRDefault="00492766" w:rsidP="00CB6F83">
            <w:pPr>
              <w:widowControl w:val="0"/>
              <w:autoSpaceDE w:val="0"/>
              <w:autoSpaceDN w:val="0"/>
              <w:adjustRightInd w:val="0"/>
              <w:spacing w:after="0" w:line="240" w:lineRule="auto"/>
              <w:jc w:val="both"/>
              <w:rPr>
                <w:rFonts w:ascii="Times New Roman" w:hAnsi="Times New Roman"/>
                <w:sz w:val="28"/>
                <w:szCs w:val="28"/>
              </w:rPr>
            </w:pPr>
            <w:r w:rsidRPr="00CD013B">
              <w:rPr>
                <w:rFonts w:ascii="Times New Roman" w:eastAsia="Times New Roman" w:hAnsi="Times New Roman"/>
                <w:sz w:val="28"/>
                <w:szCs w:val="28"/>
              </w:rPr>
              <w:t xml:space="preserve">Иные нормативные сроки освоения основной </w:t>
            </w:r>
            <w:r w:rsidRPr="00CD013B">
              <w:rPr>
                <w:rFonts w:ascii="Times New Roman" w:eastAsia="Times New Roman" w:hAnsi="Times New Roman"/>
                <w:sz w:val="28"/>
                <w:szCs w:val="28"/>
              </w:rPr>
              <w:lastRenderedPageBreak/>
              <w:t>профессиональной образовательной программы среднего профессионального образования утверждаются отдельным нормативным правовым актом.</w:t>
            </w:r>
          </w:p>
        </w:tc>
      </w:tr>
      <w:tr w:rsidR="00492766" w:rsidRPr="00CD013B" w14:paraId="2EC4C8D0" w14:textId="77777777" w:rsidTr="00D92B4A">
        <w:tc>
          <w:tcPr>
            <w:tcW w:w="7338" w:type="dxa"/>
            <w:gridSpan w:val="3"/>
          </w:tcPr>
          <w:p w14:paraId="0168087A"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lastRenderedPageBreak/>
              <w:t xml:space="preserve">11. </w:t>
            </w:r>
            <w:r w:rsidRPr="00A37C80">
              <w:rPr>
                <w:rFonts w:ascii="Times New Roman" w:eastAsia="Times New Roman" w:hAnsi="Times New Roman"/>
                <w:sz w:val="28"/>
                <w:szCs w:val="28"/>
              </w:rPr>
              <w:t>Трудоемкость</w:t>
            </w:r>
            <w:r w:rsidRPr="00CD013B">
              <w:rPr>
                <w:rFonts w:ascii="Times New Roman" w:eastAsia="Times New Roman" w:hAnsi="Times New Roman"/>
                <w:sz w:val="28"/>
                <w:szCs w:val="28"/>
              </w:rPr>
              <w:t xml:space="preserve"> основной профессиональной образовательной программы среднего профессионального образования по очной форме обучения составляет </w:t>
            </w:r>
            <w:r w:rsidRPr="00A37C80">
              <w:rPr>
                <w:rFonts w:ascii="Times New Roman" w:eastAsia="Times New Roman" w:hAnsi="Times New Roman"/>
                <w:sz w:val="28"/>
                <w:szCs w:val="28"/>
              </w:rPr>
              <w:t xml:space="preserve">не менее </w:t>
            </w:r>
            <w:r w:rsidRPr="00CD013B">
              <w:rPr>
                <w:rFonts w:ascii="Times New Roman" w:eastAsia="Times New Roman" w:hAnsi="Times New Roman"/>
                <w:sz w:val="28"/>
                <w:szCs w:val="28"/>
              </w:rPr>
              <w:t xml:space="preserve">120 кредитов </w:t>
            </w:r>
            <w:r w:rsidRPr="00CD013B">
              <w:rPr>
                <w:rFonts w:ascii="Times New Roman" w:eastAsia="Times New Roman" w:hAnsi="Times New Roman"/>
                <w:b/>
                <w:strike/>
                <w:sz w:val="28"/>
                <w:szCs w:val="28"/>
              </w:rPr>
              <w:t>(зачетных единиц)</w:t>
            </w:r>
            <w:r w:rsidRPr="00CD013B">
              <w:rPr>
                <w:rFonts w:ascii="Times New Roman" w:eastAsia="Times New Roman" w:hAnsi="Times New Roman"/>
                <w:b/>
                <w:sz w:val="28"/>
                <w:szCs w:val="28"/>
              </w:rPr>
              <w:t>.</w:t>
            </w:r>
            <w:r w:rsidRPr="00CD013B">
              <w:rPr>
                <w:rFonts w:ascii="Times New Roman" w:eastAsia="Times New Roman" w:hAnsi="Times New Roman"/>
                <w:sz w:val="28"/>
                <w:szCs w:val="28"/>
              </w:rPr>
              <w:t xml:space="preserve"> </w:t>
            </w:r>
            <w:r w:rsidRPr="00A37C80">
              <w:rPr>
                <w:rFonts w:ascii="Times New Roman" w:eastAsia="Times New Roman" w:hAnsi="Times New Roman"/>
                <w:sz w:val="28"/>
                <w:szCs w:val="28"/>
              </w:rPr>
              <w:t>Трудоемкость</w:t>
            </w:r>
            <w:r w:rsidRPr="00CD013B">
              <w:rPr>
                <w:rFonts w:ascii="Times New Roman" w:eastAsia="Times New Roman" w:hAnsi="Times New Roman"/>
                <w:sz w:val="28"/>
                <w:szCs w:val="28"/>
              </w:rPr>
              <w:t xml:space="preserve"> одного учебного семестра равна </w:t>
            </w:r>
            <w:r w:rsidRPr="00A37C80">
              <w:rPr>
                <w:rFonts w:ascii="Times New Roman" w:eastAsia="Times New Roman" w:hAnsi="Times New Roman"/>
                <w:sz w:val="28"/>
                <w:szCs w:val="28"/>
              </w:rPr>
              <w:t>не менее</w:t>
            </w:r>
            <w:r w:rsidRPr="00CD013B">
              <w:rPr>
                <w:rFonts w:ascii="Times New Roman" w:eastAsia="Times New Roman" w:hAnsi="Times New Roman"/>
                <w:sz w:val="28"/>
                <w:szCs w:val="28"/>
              </w:rPr>
              <w:t xml:space="preserve"> 30 кредитам </w:t>
            </w:r>
            <w:r w:rsidRPr="00CD013B">
              <w:rPr>
                <w:rFonts w:ascii="Times New Roman" w:eastAsia="Times New Roman" w:hAnsi="Times New Roman"/>
                <w:b/>
                <w:strike/>
                <w:sz w:val="28"/>
                <w:szCs w:val="28"/>
              </w:rPr>
              <w:t>(зачетным единицам)</w:t>
            </w:r>
            <w:r w:rsidRPr="00CD013B">
              <w:rPr>
                <w:rFonts w:ascii="Times New Roman" w:eastAsia="Times New Roman" w:hAnsi="Times New Roman"/>
                <w:sz w:val="28"/>
                <w:szCs w:val="28"/>
              </w:rPr>
              <w:t xml:space="preserve"> (при </w:t>
            </w:r>
            <w:proofErr w:type="spellStart"/>
            <w:r w:rsidRPr="00CD013B">
              <w:rPr>
                <w:rFonts w:ascii="Times New Roman" w:eastAsia="Times New Roman" w:hAnsi="Times New Roman"/>
                <w:sz w:val="28"/>
                <w:szCs w:val="28"/>
              </w:rPr>
              <w:t>двухсеместровой</w:t>
            </w:r>
            <w:proofErr w:type="spellEnd"/>
            <w:r w:rsidRPr="00CD013B">
              <w:rPr>
                <w:rFonts w:ascii="Times New Roman" w:eastAsia="Times New Roman" w:hAnsi="Times New Roman"/>
                <w:sz w:val="28"/>
                <w:szCs w:val="28"/>
              </w:rPr>
              <w:t xml:space="preserve"> организации учебного процесса).</w:t>
            </w:r>
          </w:p>
          <w:p w14:paraId="0F19F183"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 xml:space="preserve">Один кредит </w:t>
            </w:r>
            <w:r w:rsidRPr="00CD013B">
              <w:rPr>
                <w:rFonts w:ascii="Times New Roman" w:eastAsia="Times New Roman" w:hAnsi="Times New Roman"/>
                <w:b/>
                <w:strike/>
                <w:sz w:val="28"/>
                <w:szCs w:val="28"/>
              </w:rPr>
              <w:t>(зачетная единица)</w:t>
            </w:r>
            <w:r w:rsidRPr="00CD013B">
              <w:rPr>
                <w:rFonts w:ascii="Times New Roman" w:eastAsia="Times New Roman" w:hAnsi="Times New Roman"/>
                <w:sz w:val="28"/>
                <w:szCs w:val="28"/>
              </w:rPr>
              <w:t xml:space="preserve"> равен 30 часам учебной работы студента (включая аудиторную, самостоятельную работу и все виды аттестации).</w:t>
            </w:r>
          </w:p>
          <w:p w14:paraId="7152E31D"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A37C80">
              <w:rPr>
                <w:rFonts w:ascii="Times New Roman" w:eastAsia="Times New Roman" w:hAnsi="Times New Roman"/>
                <w:sz w:val="28"/>
                <w:szCs w:val="28"/>
              </w:rPr>
              <w:t>Трудоемкость</w:t>
            </w:r>
            <w:r w:rsidRPr="00CD013B">
              <w:rPr>
                <w:rFonts w:ascii="Times New Roman" w:eastAsia="Times New Roman" w:hAnsi="Times New Roman"/>
                <w:sz w:val="28"/>
                <w:szCs w:val="28"/>
              </w:rPr>
              <w:t xml:space="preserve"> основной профессиональной образовательной программы по очно-заочной (вечерней) и заочной формам обучения, а также в случае сочетания различных форм обучения </w:t>
            </w:r>
            <w:r w:rsidRPr="00CD013B">
              <w:rPr>
                <w:rFonts w:ascii="Times New Roman" w:eastAsia="Times New Roman" w:hAnsi="Times New Roman"/>
                <w:b/>
                <w:strike/>
                <w:sz w:val="28"/>
                <w:szCs w:val="28"/>
              </w:rPr>
              <w:t>и использования дистанционных образовательных технологий</w:t>
            </w:r>
            <w:r w:rsidRPr="00CD013B">
              <w:rPr>
                <w:rFonts w:ascii="Times New Roman" w:eastAsia="Times New Roman" w:hAnsi="Times New Roman"/>
                <w:sz w:val="28"/>
                <w:szCs w:val="28"/>
              </w:rPr>
              <w:t xml:space="preserve">, за учебный год составляет </w:t>
            </w:r>
            <w:r w:rsidRPr="00A37C80">
              <w:rPr>
                <w:rFonts w:ascii="Times New Roman" w:eastAsia="Times New Roman" w:hAnsi="Times New Roman"/>
                <w:sz w:val="28"/>
                <w:szCs w:val="28"/>
              </w:rPr>
              <w:t>не менее</w:t>
            </w:r>
            <w:r w:rsidRPr="00CD013B">
              <w:rPr>
                <w:rFonts w:ascii="Times New Roman" w:eastAsia="Times New Roman" w:hAnsi="Times New Roman"/>
                <w:sz w:val="28"/>
                <w:szCs w:val="28"/>
              </w:rPr>
              <w:t xml:space="preserve"> 45 кредитов </w:t>
            </w:r>
            <w:r w:rsidRPr="00CD013B">
              <w:rPr>
                <w:rFonts w:ascii="Times New Roman" w:eastAsia="Times New Roman" w:hAnsi="Times New Roman"/>
                <w:b/>
                <w:strike/>
                <w:sz w:val="28"/>
                <w:szCs w:val="28"/>
              </w:rPr>
              <w:t>(зачетных единиц)</w:t>
            </w:r>
            <w:r w:rsidRPr="00CD013B">
              <w:rPr>
                <w:rFonts w:ascii="Times New Roman" w:eastAsia="Times New Roman" w:hAnsi="Times New Roman"/>
                <w:sz w:val="28"/>
                <w:szCs w:val="28"/>
              </w:rPr>
              <w:t>.</w:t>
            </w:r>
          </w:p>
        </w:tc>
        <w:tc>
          <w:tcPr>
            <w:tcW w:w="7230" w:type="dxa"/>
          </w:tcPr>
          <w:p w14:paraId="13DFC18B" w14:textId="13F20549" w:rsidR="00492766"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 xml:space="preserve">11. </w:t>
            </w:r>
            <w:r w:rsidR="00A37C80">
              <w:rPr>
                <w:rFonts w:ascii="Times New Roman" w:eastAsia="Times New Roman" w:hAnsi="Times New Roman"/>
                <w:b/>
                <w:sz w:val="28"/>
                <w:szCs w:val="28"/>
              </w:rPr>
              <w:t xml:space="preserve"> </w:t>
            </w:r>
            <w:r w:rsidR="00A37C80" w:rsidRPr="00A37C80">
              <w:rPr>
                <w:rFonts w:ascii="Times New Roman" w:eastAsia="Times New Roman" w:hAnsi="Times New Roman"/>
                <w:sz w:val="28"/>
                <w:szCs w:val="28"/>
              </w:rPr>
              <w:t>Т</w:t>
            </w:r>
            <w:r w:rsidRPr="00A37C80">
              <w:rPr>
                <w:rFonts w:ascii="Times New Roman" w:eastAsia="Times New Roman" w:hAnsi="Times New Roman"/>
                <w:sz w:val="28"/>
                <w:szCs w:val="28"/>
              </w:rPr>
              <w:t>рудоемкость</w:t>
            </w:r>
            <w:r w:rsidRPr="00CD013B">
              <w:rPr>
                <w:rFonts w:ascii="Times New Roman" w:eastAsia="Times New Roman" w:hAnsi="Times New Roman"/>
                <w:sz w:val="28"/>
                <w:szCs w:val="28"/>
              </w:rPr>
              <w:t xml:space="preserve"> основной профессиональной образовательной программы среднего профессионального образования по очной форме обучения составляет </w:t>
            </w:r>
            <w:r w:rsidRPr="00A37C80">
              <w:rPr>
                <w:rFonts w:ascii="Times New Roman" w:hAnsi="Times New Roman"/>
                <w:sz w:val="28"/>
                <w:szCs w:val="28"/>
              </w:rPr>
              <w:t xml:space="preserve">не менее </w:t>
            </w:r>
            <w:r w:rsidRPr="00CD013B">
              <w:rPr>
                <w:rFonts w:ascii="Times New Roman" w:eastAsia="Times New Roman" w:hAnsi="Times New Roman"/>
                <w:sz w:val="28"/>
                <w:szCs w:val="28"/>
              </w:rPr>
              <w:t>120 кредитов</w:t>
            </w:r>
            <w:r w:rsidRPr="00CD013B">
              <w:rPr>
                <w:rFonts w:ascii="Times New Roman" w:eastAsia="Times New Roman" w:hAnsi="Times New Roman"/>
                <w:b/>
                <w:sz w:val="28"/>
                <w:szCs w:val="28"/>
              </w:rPr>
              <w:t>.</w:t>
            </w:r>
            <w:r w:rsidRPr="00CD013B">
              <w:rPr>
                <w:rFonts w:ascii="Times New Roman" w:eastAsia="Times New Roman" w:hAnsi="Times New Roman"/>
                <w:sz w:val="28"/>
                <w:szCs w:val="28"/>
              </w:rPr>
              <w:t xml:space="preserve"> </w:t>
            </w:r>
            <w:r w:rsidR="00A37C80" w:rsidRPr="00A37C80">
              <w:rPr>
                <w:rFonts w:ascii="Times New Roman" w:eastAsia="Times New Roman" w:hAnsi="Times New Roman"/>
                <w:sz w:val="28"/>
                <w:szCs w:val="28"/>
              </w:rPr>
              <w:t>Трудоемкость</w:t>
            </w:r>
            <w:r w:rsidR="00A37C80" w:rsidRPr="00CD013B">
              <w:rPr>
                <w:rFonts w:ascii="Times New Roman" w:eastAsia="Times New Roman" w:hAnsi="Times New Roman"/>
                <w:sz w:val="28"/>
                <w:szCs w:val="28"/>
              </w:rPr>
              <w:t xml:space="preserve"> </w:t>
            </w:r>
            <w:r w:rsidRPr="00CD013B">
              <w:rPr>
                <w:rFonts w:ascii="Times New Roman" w:eastAsia="Times New Roman" w:hAnsi="Times New Roman"/>
                <w:sz w:val="28"/>
                <w:szCs w:val="28"/>
              </w:rPr>
              <w:t xml:space="preserve">одного учебного семестра равна </w:t>
            </w:r>
            <w:r w:rsidRPr="00A37C80">
              <w:rPr>
                <w:rFonts w:ascii="Times New Roman" w:hAnsi="Times New Roman"/>
                <w:sz w:val="28"/>
                <w:szCs w:val="28"/>
              </w:rPr>
              <w:t>не менее</w:t>
            </w:r>
            <w:r>
              <w:rPr>
                <w:rFonts w:ascii="Times New Roman" w:hAnsi="Times New Roman"/>
                <w:sz w:val="28"/>
                <w:szCs w:val="28"/>
              </w:rPr>
              <w:t xml:space="preserve"> </w:t>
            </w:r>
            <w:r w:rsidRPr="00CD013B">
              <w:rPr>
                <w:rFonts w:ascii="Times New Roman" w:eastAsia="Times New Roman" w:hAnsi="Times New Roman"/>
                <w:sz w:val="28"/>
                <w:szCs w:val="28"/>
              </w:rPr>
              <w:t xml:space="preserve">30 кредитам (при </w:t>
            </w:r>
            <w:proofErr w:type="spellStart"/>
            <w:r w:rsidRPr="00CD013B">
              <w:rPr>
                <w:rFonts w:ascii="Times New Roman" w:eastAsia="Times New Roman" w:hAnsi="Times New Roman"/>
                <w:sz w:val="28"/>
                <w:szCs w:val="28"/>
              </w:rPr>
              <w:t>двухсеместровой</w:t>
            </w:r>
            <w:proofErr w:type="spellEnd"/>
            <w:r w:rsidRPr="00CD013B">
              <w:rPr>
                <w:rFonts w:ascii="Times New Roman" w:eastAsia="Times New Roman" w:hAnsi="Times New Roman"/>
                <w:sz w:val="28"/>
                <w:szCs w:val="28"/>
              </w:rPr>
              <w:t xml:space="preserve"> организации учебного процесса).</w:t>
            </w:r>
          </w:p>
          <w:p w14:paraId="46C18D7F" w14:textId="77777777" w:rsidR="00A37C80" w:rsidRPr="00CD013B" w:rsidRDefault="00A37C80" w:rsidP="00CB6F83">
            <w:pPr>
              <w:shd w:val="clear" w:color="auto" w:fill="FFFFFF"/>
              <w:spacing w:after="0" w:line="240" w:lineRule="auto"/>
              <w:ind w:firstLine="567"/>
              <w:jc w:val="both"/>
              <w:rPr>
                <w:rFonts w:ascii="Times New Roman" w:eastAsia="Times New Roman" w:hAnsi="Times New Roman"/>
                <w:sz w:val="28"/>
                <w:szCs w:val="28"/>
              </w:rPr>
            </w:pPr>
          </w:p>
          <w:p w14:paraId="0A109FE1"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Один кредит равен 30 часам учебной работы студента (включая аудиторную, самостоятельную работу и все виды аттестации).</w:t>
            </w:r>
          </w:p>
          <w:p w14:paraId="1EC9BC8C" w14:textId="584BEE56" w:rsidR="00492766" w:rsidRDefault="00492766" w:rsidP="00CB6F83">
            <w:pPr>
              <w:widowControl w:val="0"/>
              <w:autoSpaceDE w:val="0"/>
              <w:autoSpaceDN w:val="0"/>
              <w:adjustRightInd w:val="0"/>
              <w:spacing w:after="0" w:line="240" w:lineRule="auto"/>
              <w:jc w:val="both"/>
              <w:rPr>
                <w:rFonts w:ascii="Times New Roman" w:eastAsia="Times New Roman" w:hAnsi="Times New Roman"/>
                <w:sz w:val="28"/>
                <w:szCs w:val="28"/>
              </w:rPr>
            </w:pPr>
            <w:r w:rsidRPr="00CD013B">
              <w:rPr>
                <w:rFonts w:ascii="Times New Roman" w:eastAsia="Times New Roman" w:hAnsi="Times New Roman"/>
                <w:sz w:val="28"/>
                <w:szCs w:val="28"/>
              </w:rPr>
              <w:t xml:space="preserve">            </w:t>
            </w:r>
            <w:r w:rsidR="00A37C80" w:rsidRPr="00A37C80">
              <w:rPr>
                <w:rFonts w:ascii="Times New Roman" w:eastAsia="Times New Roman" w:hAnsi="Times New Roman"/>
                <w:sz w:val="28"/>
                <w:szCs w:val="28"/>
              </w:rPr>
              <w:t>Трудоемкость</w:t>
            </w:r>
            <w:r w:rsidR="00A37C80" w:rsidRPr="00CD013B">
              <w:rPr>
                <w:rFonts w:ascii="Times New Roman" w:eastAsia="Times New Roman" w:hAnsi="Times New Roman"/>
                <w:sz w:val="28"/>
                <w:szCs w:val="28"/>
              </w:rPr>
              <w:t xml:space="preserve"> </w:t>
            </w:r>
            <w:r w:rsidRPr="00CD013B">
              <w:rPr>
                <w:rFonts w:ascii="Times New Roman" w:eastAsia="Times New Roman" w:hAnsi="Times New Roman"/>
                <w:sz w:val="28"/>
                <w:szCs w:val="28"/>
              </w:rPr>
              <w:t xml:space="preserve">основной профессиональной образовательной программы по очно-заочной (вечерней) и заочной формам обучения, а также в случае сочетания различных форм обучения, за учебный год </w:t>
            </w:r>
            <w:r w:rsidRPr="00A37C80">
              <w:rPr>
                <w:rFonts w:ascii="Times New Roman" w:eastAsia="Times New Roman" w:hAnsi="Times New Roman"/>
                <w:sz w:val="28"/>
                <w:szCs w:val="28"/>
              </w:rPr>
              <w:t>составляет</w:t>
            </w:r>
            <w:r w:rsidRPr="00A37C80">
              <w:rPr>
                <w:rFonts w:ascii="Times New Roman" w:hAnsi="Times New Roman"/>
                <w:b/>
                <w:sz w:val="28"/>
                <w:szCs w:val="28"/>
              </w:rPr>
              <w:t xml:space="preserve"> </w:t>
            </w:r>
            <w:r w:rsidRPr="00A37C80">
              <w:rPr>
                <w:rFonts w:ascii="Times New Roman" w:hAnsi="Times New Roman"/>
                <w:sz w:val="28"/>
                <w:szCs w:val="28"/>
              </w:rPr>
              <w:t>не менее</w:t>
            </w:r>
            <w:r w:rsidRPr="00A37C80">
              <w:rPr>
                <w:rFonts w:ascii="Times New Roman" w:eastAsia="Times New Roman" w:hAnsi="Times New Roman"/>
                <w:sz w:val="28"/>
                <w:szCs w:val="28"/>
              </w:rPr>
              <w:t xml:space="preserve"> 45 кредитов.</w:t>
            </w:r>
          </w:p>
          <w:p w14:paraId="392A858B" w14:textId="77777777" w:rsidR="00A37C80" w:rsidRPr="00A37C80" w:rsidRDefault="00A37C80" w:rsidP="00CB6F83">
            <w:pPr>
              <w:widowControl w:val="0"/>
              <w:autoSpaceDE w:val="0"/>
              <w:autoSpaceDN w:val="0"/>
              <w:adjustRightInd w:val="0"/>
              <w:spacing w:after="0" w:line="240" w:lineRule="auto"/>
              <w:jc w:val="both"/>
              <w:rPr>
                <w:rFonts w:ascii="Times New Roman" w:eastAsia="Times New Roman" w:hAnsi="Times New Roman"/>
                <w:sz w:val="28"/>
                <w:szCs w:val="28"/>
              </w:rPr>
            </w:pPr>
          </w:p>
          <w:p w14:paraId="3AD23EEC" w14:textId="34F9ADB8" w:rsidR="00492766" w:rsidRPr="00CD013B" w:rsidRDefault="00492766" w:rsidP="00CB6F83">
            <w:pPr>
              <w:widowControl w:val="0"/>
              <w:autoSpaceDE w:val="0"/>
              <w:autoSpaceDN w:val="0"/>
              <w:adjustRightInd w:val="0"/>
              <w:spacing w:after="0" w:line="240" w:lineRule="auto"/>
              <w:jc w:val="both"/>
              <w:rPr>
                <w:rFonts w:ascii="Times New Roman" w:eastAsia="Times New Roman" w:hAnsi="Times New Roman"/>
                <w:b/>
                <w:strike/>
                <w:sz w:val="28"/>
                <w:szCs w:val="28"/>
              </w:rPr>
            </w:pPr>
            <w:r w:rsidRPr="00A37C80">
              <w:rPr>
                <w:rFonts w:ascii="Times New Roman" w:eastAsia="Times New Roman" w:hAnsi="Times New Roman"/>
                <w:sz w:val="28"/>
                <w:szCs w:val="28"/>
              </w:rPr>
              <w:t xml:space="preserve">         </w:t>
            </w:r>
            <w:r w:rsidRPr="00A37C80">
              <w:rPr>
                <w:rFonts w:ascii="Times New Roman" w:eastAsia="Times New Roman" w:hAnsi="Times New Roman"/>
                <w:b/>
                <w:sz w:val="28"/>
                <w:szCs w:val="28"/>
              </w:rPr>
              <w:t>Один академический час составляет 50 минут.</w:t>
            </w:r>
          </w:p>
        </w:tc>
      </w:tr>
      <w:tr w:rsidR="00492766" w:rsidRPr="00CD013B" w14:paraId="48A3E68E" w14:textId="77777777" w:rsidTr="00D92B4A">
        <w:tc>
          <w:tcPr>
            <w:tcW w:w="7338" w:type="dxa"/>
            <w:gridSpan w:val="3"/>
          </w:tcPr>
          <w:p w14:paraId="52D0A143" w14:textId="77777777" w:rsidR="00492766" w:rsidRPr="00CD013B" w:rsidRDefault="00492766" w:rsidP="005F4D86">
            <w:pPr>
              <w:pStyle w:val="tkTekst"/>
              <w:spacing w:after="0" w:line="240" w:lineRule="auto"/>
              <w:rPr>
                <w:rFonts w:ascii="Times New Roman" w:hAnsi="Times New Roman" w:cs="Times New Roman"/>
                <w:sz w:val="28"/>
                <w:szCs w:val="28"/>
              </w:rPr>
            </w:pPr>
            <w:r w:rsidRPr="00CD013B">
              <w:rPr>
                <w:rFonts w:ascii="Times New Roman" w:hAnsi="Times New Roman" w:cs="Times New Roman"/>
                <w:sz w:val="28"/>
                <w:szCs w:val="28"/>
              </w:rPr>
              <w:t>12. Цели основной профессиональной образовательной программы среднего профессионального образования по специальности ___________________________________ в области обучения и воспитания личности.</w:t>
            </w:r>
          </w:p>
          <w:p w14:paraId="28C772B7" w14:textId="77777777" w:rsidR="00492766" w:rsidRPr="00CD013B" w:rsidRDefault="00492766" w:rsidP="005F4D86">
            <w:pPr>
              <w:pStyle w:val="tkTekst"/>
              <w:spacing w:after="0" w:line="240" w:lineRule="auto"/>
              <w:rPr>
                <w:rFonts w:ascii="Times New Roman" w:hAnsi="Times New Roman" w:cs="Times New Roman"/>
                <w:sz w:val="28"/>
                <w:szCs w:val="28"/>
              </w:rPr>
            </w:pPr>
            <w:r w:rsidRPr="00CD013B">
              <w:rPr>
                <w:rFonts w:ascii="Times New Roman" w:hAnsi="Times New Roman" w:cs="Times New Roman"/>
                <w:sz w:val="28"/>
                <w:szCs w:val="28"/>
              </w:rPr>
              <w:t xml:space="preserve">В области обучения целью основной профессиональной образовательной программы среднего </w:t>
            </w:r>
            <w:r w:rsidRPr="00CD013B">
              <w:rPr>
                <w:rFonts w:ascii="Times New Roman" w:hAnsi="Times New Roman" w:cs="Times New Roman"/>
                <w:sz w:val="28"/>
                <w:szCs w:val="28"/>
              </w:rPr>
              <w:lastRenderedPageBreak/>
              <w:t>профессионального образования по специальности _________________________________ является:</w:t>
            </w:r>
          </w:p>
          <w:p w14:paraId="06889520" w14:textId="77777777" w:rsidR="00492766" w:rsidRPr="00CD013B" w:rsidRDefault="00492766" w:rsidP="005F4D86">
            <w:pPr>
              <w:pStyle w:val="tkTekst"/>
              <w:spacing w:after="0" w:line="240" w:lineRule="auto"/>
              <w:rPr>
                <w:rFonts w:ascii="Times New Roman" w:hAnsi="Times New Roman" w:cs="Times New Roman"/>
                <w:sz w:val="28"/>
                <w:szCs w:val="28"/>
              </w:rPr>
            </w:pPr>
            <w:proofErr w:type="gramStart"/>
            <w:r w:rsidRPr="00CD013B">
              <w:rPr>
                <w:rFonts w:ascii="Times New Roman" w:hAnsi="Times New Roman" w:cs="Times New Roman"/>
                <w:sz w:val="28"/>
                <w:szCs w:val="28"/>
              </w:rPr>
              <w:t>(формулируются цели основной профессиональной образовательной программы среднего профессионального образования в области обучения.</w:t>
            </w:r>
            <w:proofErr w:type="gramEnd"/>
            <w:r w:rsidRPr="00CD013B">
              <w:rPr>
                <w:rFonts w:ascii="Times New Roman" w:hAnsi="Times New Roman" w:cs="Times New Roman"/>
                <w:sz w:val="28"/>
                <w:szCs w:val="28"/>
              </w:rPr>
              <w:t xml:space="preserve"> Например: </w:t>
            </w:r>
            <w:proofErr w:type="gramStart"/>
            <w:r w:rsidRPr="00CD013B">
              <w:rPr>
                <w:rFonts w:ascii="Times New Roman" w:hAnsi="Times New Roman" w:cs="Times New Roman"/>
                <w:sz w:val="28"/>
                <w:szCs w:val="28"/>
              </w:rPr>
              <w:t xml:space="preserve">"Подготовка в области основ гуманитарных, социальных, экономических, математических и естественнонаучных знаний, получение среднего профессионального образования, позволяющего выпускнику успешно работать в избранной сфере деятельности, обладать </w:t>
            </w:r>
            <w:r w:rsidRPr="00CD013B">
              <w:rPr>
                <w:rFonts w:ascii="Times New Roman" w:hAnsi="Times New Roman" w:cs="Times New Roman"/>
                <w:b/>
                <w:sz w:val="28"/>
                <w:szCs w:val="28"/>
              </w:rPr>
              <w:t xml:space="preserve">универсальными и предметно-специализированными </w:t>
            </w:r>
            <w:r w:rsidRPr="00CD013B">
              <w:rPr>
                <w:rFonts w:ascii="Times New Roman" w:hAnsi="Times New Roman" w:cs="Times New Roman"/>
                <w:sz w:val="28"/>
                <w:szCs w:val="28"/>
              </w:rPr>
              <w:t>компетенциями, способствующими его социальной мобильности и устойчивости на рынке труда).</w:t>
            </w:r>
            <w:proofErr w:type="gramEnd"/>
          </w:p>
          <w:p w14:paraId="40CD9A68" w14:textId="77777777" w:rsidR="00492766" w:rsidRPr="00CD013B" w:rsidRDefault="00492766" w:rsidP="005F4D86">
            <w:pPr>
              <w:pStyle w:val="tkTekst"/>
              <w:spacing w:after="0" w:line="240" w:lineRule="auto"/>
              <w:rPr>
                <w:rFonts w:ascii="Times New Roman" w:hAnsi="Times New Roman" w:cs="Times New Roman"/>
                <w:sz w:val="28"/>
                <w:szCs w:val="28"/>
              </w:rPr>
            </w:pPr>
            <w:r w:rsidRPr="00CD013B">
              <w:rPr>
                <w:rFonts w:ascii="Times New Roman" w:hAnsi="Times New Roman" w:cs="Times New Roman"/>
                <w:sz w:val="28"/>
                <w:szCs w:val="28"/>
              </w:rPr>
              <w:t>В области воспитания личности целью основной профессиональной образовательной программы среднего профессионального образования по специальности _____________________________________ является:</w:t>
            </w:r>
          </w:p>
          <w:p w14:paraId="2AA960F3" w14:textId="77777777" w:rsidR="00492766" w:rsidRPr="00CD013B" w:rsidRDefault="00492766" w:rsidP="005F4D86">
            <w:pPr>
              <w:pStyle w:val="tkTekst"/>
              <w:spacing w:after="0" w:line="240" w:lineRule="auto"/>
              <w:rPr>
                <w:rFonts w:ascii="Times New Roman" w:hAnsi="Times New Roman" w:cs="Times New Roman"/>
                <w:sz w:val="28"/>
                <w:szCs w:val="28"/>
              </w:rPr>
            </w:pPr>
            <w:r w:rsidRPr="00CD013B">
              <w:rPr>
                <w:rFonts w:ascii="Times New Roman" w:hAnsi="Times New Roman" w:cs="Times New Roman"/>
                <w:sz w:val="28"/>
                <w:szCs w:val="28"/>
              </w:rPr>
              <w:t xml:space="preserve">(формулируются цели основной профессиональной образовательной программы среднего профессионального образования в области формирования у студентов социально-личностных качеств: целеустремленности, организованности, трудолюбия, ответственности, гражданственности, </w:t>
            </w:r>
            <w:proofErr w:type="spellStart"/>
            <w:r w:rsidRPr="00CD013B">
              <w:rPr>
                <w:rFonts w:ascii="Times New Roman" w:hAnsi="Times New Roman" w:cs="Times New Roman"/>
                <w:sz w:val="28"/>
                <w:szCs w:val="28"/>
              </w:rPr>
              <w:t>коммуникативности</w:t>
            </w:r>
            <w:proofErr w:type="spellEnd"/>
            <w:r w:rsidRPr="00CD013B">
              <w:rPr>
                <w:rFonts w:ascii="Times New Roman" w:hAnsi="Times New Roman" w:cs="Times New Roman"/>
                <w:sz w:val="28"/>
                <w:szCs w:val="28"/>
              </w:rPr>
              <w:t>, толерантности, повышения общей культуры и т.д.).</w:t>
            </w:r>
          </w:p>
          <w:p w14:paraId="0B21018B" w14:textId="77777777" w:rsidR="00492766" w:rsidRPr="00CD013B" w:rsidRDefault="00492766" w:rsidP="005F4D86">
            <w:pPr>
              <w:shd w:val="clear" w:color="auto" w:fill="FFFFFF"/>
              <w:spacing w:after="0" w:line="240" w:lineRule="auto"/>
              <w:ind w:firstLine="567"/>
              <w:jc w:val="both"/>
              <w:rPr>
                <w:rFonts w:ascii="Times New Roman" w:eastAsia="Times New Roman" w:hAnsi="Times New Roman"/>
                <w:sz w:val="28"/>
                <w:szCs w:val="28"/>
              </w:rPr>
            </w:pPr>
          </w:p>
        </w:tc>
        <w:tc>
          <w:tcPr>
            <w:tcW w:w="7230" w:type="dxa"/>
          </w:tcPr>
          <w:p w14:paraId="3EF90399" w14:textId="77777777" w:rsidR="00492766" w:rsidRPr="00CD013B" w:rsidRDefault="00492766" w:rsidP="005F4D86">
            <w:pPr>
              <w:pStyle w:val="tkTekst"/>
              <w:spacing w:after="0" w:line="240" w:lineRule="auto"/>
              <w:rPr>
                <w:rFonts w:ascii="Times New Roman" w:hAnsi="Times New Roman" w:cs="Times New Roman"/>
                <w:sz w:val="28"/>
                <w:szCs w:val="28"/>
              </w:rPr>
            </w:pPr>
            <w:r w:rsidRPr="00CD013B">
              <w:rPr>
                <w:rFonts w:ascii="Times New Roman" w:hAnsi="Times New Roman" w:cs="Times New Roman"/>
                <w:sz w:val="28"/>
                <w:szCs w:val="28"/>
              </w:rPr>
              <w:lastRenderedPageBreak/>
              <w:t>12. Цели основной профессиональной образовательной программы среднего профессионального образования по специальности ___________________________________ в области обучения и воспитания личности.</w:t>
            </w:r>
          </w:p>
          <w:p w14:paraId="720BDCB2" w14:textId="77777777" w:rsidR="00492766" w:rsidRPr="00CD013B" w:rsidRDefault="00492766" w:rsidP="005F4D86">
            <w:pPr>
              <w:pStyle w:val="tkTekst"/>
              <w:spacing w:after="0" w:line="240" w:lineRule="auto"/>
              <w:rPr>
                <w:rFonts w:ascii="Times New Roman" w:hAnsi="Times New Roman" w:cs="Times New Roman"/>
                <w:sz w:val="28"/>
                <w:szCs w:val="28"/>
              </w:rPr>
            </w:pPr>
            <w:r w:rsidRPr="00CD013B">
              <w:rPr>
                <w:rFonts w:ascii="Times New Roman" w:hAnsi="Times New Roman" w:cs="Times New Roman"/>
                <w:sz w:val="28"/>
                <w:szCs w:val="28"/>
              </w:rPr>
              <w:t xml:space="preserve">В области обучения целью основной профессиональной образовательной программы среднего </w:t>
            </w:r>
            <w:r w:rsidRPr="00CD013B">
              <w:rPr>
                <w:rFonts w:ascii="Times New Roman" w:hAnsi="Times New Roman" w:cs="Times New Roman"/>
                <w:sz w:val="28"/>
                <w:szCs w:val="28"/>
              </w:rPr>
              <w:lastRenderedPageBreak/>
              <w:t>профессионального образования по специальности _________________________________ является:</w:t>
            </w:r>
          </w:p>
          <w:p w14:paraId="4C1E89E1" w14:textId="6C678C80" w:rsidR="00492766" w:rsidRPr="00CD013B" w:rsidRDefault="00492766" w:rsidP="005F4D86">
            <w:pPr>
              <w:pStyle w:val="tkTekst"/>
              <w:spacing w:after="0" w:line="240" w:lineRule="auto"/>
              <w:rPr>
                <w:rFonts w:ascii="Times New Roman" w:hAnsi="Times New Roman" w:cs="Times New Roman"/>
                <w:sz w:val="28"/>
                <w:szCs w:val="28"/>
              </w:rPr>
            </w:pPr>
            <w:proofErr w:type="gramStart"/>
            <w:r w:rsidRPr="00CD013B">
              <w:rPr>
                <w:rFonts w:ascii="Times New Roman" w:hAnsi="Times New Roman" w:cs="Times New Roman"/>
                <w:sz w:val="28"/>
                <w:szCs w:val="28"/>
              </w:rPr>
              <w:t>(формулируются цели основной профессиональной образовательной программы среднего профессионального образования в области обучения.</w:t>
            </w:r>
            <w:proofErr w:type="gramEnd"/>
            <w:r w:rsidRPr="00CD013B">
              <w:rPr>
                <w:rFonts w:ascii="Times New Roman" w:hAnsi="Times New Roman" w:cs="Times New Roman"/>
                <w:sz w:val="28"/>
                <w:szCs w:val="28"/>
              </w:rPr>
              <w:t xml:space="preserve"> Например: </w:t>
            </w:r>
            <w:proofErr w:type="gramStart"/>
            <w:r w:rsidRPr="00CD013B">
              <w:rPr>
                <w:rFonts w:ascii="Times New Roman" w:hAnsi="Times New Roman" w:cs="Times New Roman"/>
                <w:sz w:val="28"/>
                <w:szCs w:val="28"/>
              </w:rPr>
              <w:t xml:space="preserve">"Подготовка в области основ гуманитарных, социальных, экономических, математических и естественнонаучных знаний, получение среднего профессионального образования, позволяющего выпускнику успешно работать в избранной сфере деятельности, обладать </w:t>
            </w:r>
            <w:r w:rsidRPr="00CD013B">
              <w:rPr>
                <w:rFonts w:ascii="Times New Roman" w:hAnsi="Times New Roman" w:cs="Times New Roman"/>
                <w:b/>
                <w:sz w:val="28"/>
                <w:szCs w:val="28"/>
              </w:rPr>
              <w:t>общими и профессиональными</w:t>
            </w:r>
            <w:r w:rsidRPr="00CD013B">
              <w:rPr>
                <w:rFonts w:ascii="Times New Roman" w:hAnsi="Times New Roman" w:cs="Times New Roman"/>
                <w:sz w:val="28"/>
                <w:szCs w:val="28"/>
              </w:rPr>
              <w:t xml:space="preserve"> компетенциями, способствующими его социальной мобильности и устойчивости на рынке труда).</w:t>
            </w:r>
            <w:proofErr w:type="gramEnd"/>
          </w:p>
          <w:p w14:paraId="4A9C6843" w14:textId="77777777" w:rsidR="00492766" w:rsidRPr="00CD013B" w:rsidRDefault="00492766" w:rsidP="005F4D86">
            <w:pPr>
              <w:pStyle w:val="tkTekst"/>
              <w:spacing w:after="0" w:line="240" w:lineRule="auto"/>
              <w:rPr>
                <w:rFonts w:ascii="Times New Roman" w:hAnsi="Times New Roman" w:cs="Times New Roman"/>
                <w:sz w:val="28"/>
                <w:szCs w:val="28"/>
              </w:rPr>
            </w:pPr>
            <w:r w:rsidRPr="00CD013B">
              <w:rPr>
                <w:rFonts w:ascii="Times New Roman" w:hAnsi="Times New Roman" w:cs="Times New Roman"/>
                <w:sz w:val="28"/>
                <w:szCs w:val="28"/>
              </w:rPr>
              <w:t>В области воспитания личности целью основной профессиональной образовательной программы среднего профессионального образования по специальности _____________________________________ является:</w:t>
            </w:r>
          </w:p>
          <w:p w14:paraId="6D589EEA" w14:textId="77777777" w:rsidR="00492766" w:rsidRPr="00CD013B" w:rsidRDefault="00492766" w:rsidP="005F4D86">
            <w:pPr>
              <w:pStyle w:val="tkTekst"/>
              <w:spacing w:after="0" w:line="240" w:lineRule="auto"/>
              <w:rPr>
                <w:rFonts w:ascii="Times New Roman" w:hAnsi="Times New Roman" w:cs="Times New Roman"/>
                <w:sz w:val="28"/>
                <w:szCs w:val="28"/>
              </w:rPr>
            </w:pPr>
            <w:r w:rsidRPr="00CD013B">
              <w:rPr>
                <w:rFonts w:ascii="Times New Roman" w:hAnsi="Times New Roman" w:cs="Times New Roman"/>
                <w:sz w:val="28"/>
                <w:szCs w:val="28"/>
              </w:rPr>
              <w:t xml:space="preserve">(формулируются цели основной профессиональной образовательной программы среднего профессионального образования в области формирования у студентов социально-личностных качеств: целеустремленности, организованности, трудолюбия, ответственности, гражданственности, </w:t>
            </w:r>
            <w:proofErr w:type="spellStart"/>
            <w:r w:rsidRPr="00CD013B">
              <w:rPr>
                <w:rFonts w:ascii="Times New Roman" w:hAnsi="Times New Roman" w:cs="Times New Roman"/>
                <w:sz w:val="28"/>
                <w:szCs w:val="28"/>
              </w:rPr>
              <w:t>коммуникативности</w:t>
            </w:r>
            <w:proofErr w:type="spellEnd"/>
            <w:r w:rsidRPr="00CD013B">
              <w:rPr>
                <w:rFonts w:ascii="Times New Roman" w:hAnsi="Times New Roman" w:cs="Times New Roman"/>
                <w:sz w:val="28"/>
                <w:szCs w:val="28"/>
              </w:rPr>
              <w:t>, толерантности, повышения общей культуры и т.д.).</w:t>
            </w:r>
          </w:p>
          <w:p w14:paraId="0C44DB76" w14:textId="77777777" w:rsidR="00492766" w:rsidRPr="00CD013B" w:rsidRDefault="00492766" w:rsidP="005F4D86">
            <w:pPr>
              <w:shd w:val="clear" w:color="auto" w:fill="FFFFFF"/>
              <w:spacing w:after="0" w:line="240" w:lineRule="auto"/>
              <w:ind w:firstLine="567"/>
              <w:jc w:val="both"/>
              <w:rPr>
                <w:rFonts w:ascii="Times New Roman" w:eastAsia="Times New Roman" w:hAnsi="Times New Roman"/>
                <w:sz w:val="28"/>
                <w:szCs w:val="28"/>
              </w:rPr>
            </w:pPr>
          </w:p>
        </w:tc>
      </w:tr>
      <w:tr w:rsidR="00492766" w:rsidRPr="00CD013B" w14:paraId="2A963922" w14:textId="77777777" w:rsidTr="00D92B4A">
        <w:tc>
          <w:tcPr>
            <w:tcW w:w="7338" w:type="dxa"/>
            <w:gridSpan w:val="3"/>
          </w:tcPr>
          <w:p w14:paraId="3241C7EC" w14:textId="77777777" w:rsidR="00492766" w:rsidRPr="00CD013B" w:rsidRDefault="00492766" w:rsidP="00CB6F83">
            <w:pPr>
              <w:shd w:val="clear" w:color="auto" w:fill="FFFFFF"/>
              <w:spacing w:after="0" w:line="240" w:lineRule="auto"/>
              <w:ind w:left="1134" w:right="1134"/>
              <w:jc w:val="center"/>
              <w:rPr>
                <w:rFonts w:ascii="Times New Roman" w:eastAsia="Times New Roman" w:hAnsi="Times New Roman"/>
                <w:sz w:val="28"/>
                <w:szCs w:val="28"/>
              </w:rPr>
            </w:pPr>
            <w:r w:rsidRPr="00CD013B">
              <w:rPr>
                <w:rFonts w:ascii="Times New Roman" w:eastAsia="Times New Roman" w:hAnsi="Times New Roman"/>
                <w:b/>
                <w:bCs/>
                <w:sz w:val="28"/>
                <w:szCs w:val="28"/>
              </w:rPr>
              <w:lastRenderedPageBreak/>
              <w:t xml:space="preserve">Глава 4. Общие требования к условиям реализации основной профессиональной образовательной </w:t>
            </w:r>
            <w:r w:rsidRPr="00CD013B">
              <w:rPr>
                <w:rFonts w:ascii="Times New Roman" w:eastAsia="Times New Roman" w:hAnsi="Times New Roman"/>
                <w:b/>
                <w:bCs/>
                <w:sz w:val="28"/>
                <w:szCs w:val="28"/>
              </w:rPr>
              <w:lastRenderedPageBreak/>
              <w:t>программы</w:t>
            </w:r>
          </w:p>
          <w:p w14:paraId="209F78FC"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18. Образовательные организации, реализующие образовательные программы среднего профессионального образования, самостоятельно разрабатывают основную профессиональную образовательную программу по специальности. Основная профессиональная образовательная программа разрабатывается на основе соответствующего Государственного образовательного стандарта по специальности, с учетом потребностей рынка труда.</w:t>
            </w:r>
          </w:p>
          <w:p w14:paraId="20F123A1"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 xml:space="preserve">Образовательные организации, реализующие образовательные программы среднего профессионального образования, обязаны </w:t>
            </w:r>
            <w:r w:rsidRPr="00CD013B">
              <w:rPr>
                <w:rFonts w:ascii="Times New Roman" w:eastAsia="Times New Roman" w:hAnsi="Times New Roman"/>
                <w:b/>
                <w:sz w:val="28"/>
                <w:szCs w:val="28"/>
              </w:rPr>
              <w:t>ежегодно</w:t>
            </w:r>
            <w:r w:rsidRPr="00CD013B">
              <w:rPr>
                <w:rFonts w:ascii="Times New Roman" w:eastAsia="Times New Roman" w:hAnsi="Times New Roman"/>
                <w:sz w:val="28"/>
                <w:szCs w:val="28"/>
              </w:rPr>
              <w:t xml:space="preserve"> обновлять основную профессиональную образовательную программу с учетом развития науки, культуры, экономики, техники, технологий и социальной сферы, в соответствии с рекомендациями по обеспечению гарантии качества образования, заключающимися:</w:t>
            </w:r>
          </w:p>
          <w:p w14:paraId="5DF0A749"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 в разработке стратегии по обеспечению качества подготовки выпускников;</w:t>
            </w:r>
          </w:p>
          <w:p w14:paraId="744E8684"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 в мониторинге, периодическом рецензировании образовательных программ;</w:t>
            </w:r>
          </w:p>
          <w:p w14:paraId="038B5E7B"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 в разработке объективных процедур оценки уровня знаний и умений студентов, компетенций выпускников на основе четких согласованных критериев;</w:t>
            </w:r>
          </w:p>
          <w:p w14:paraId="14B45726"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 в обеспечении качества и компетентности преподавательского состава;</w:t>
            </w:r>
          </w:p>
          <w:p w14:paraId="658004B3"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 xml:space="preserve">- в обеспечении достаточными ресурсами всех </w:t>
            </w:r>
            <w:r w:rsidRPr="00CD013B">
              <w:rPr>
                <w:rFonts w:ascii="Times New Roman" w:eastAsia="Times New Roman" w:hAnsi="Times New Roman"/>
                <w:sz w:val="28"/>
                <w:szCs w:val="28"/>
              </w:rPr>
              <w:lastRenderedPageBreak/>
              <w:t>реализуемых образовательных программ, контроле эффективности их использования, в том числе путем опроса обучаемых;</w:t>
            </w:r>
          </w:p>
          <w:p w14:paraId="7B413432"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 xml:space="preserve">- в регулярном проведении </w:t>
            </w:r>
            <w:proofErr w:type="spellStart"/>
            <w:r w:rsidRPr="00CD013B">
              <w:rPr>
                <w:rFonts w:ascii="Times New Roman" w:eastAsia="Times New Roman" w:hAnsi="Times New Roman"/>
                <w:sz w:val="28"/>
                <w:szCs w:val="28"/>
              </w:rPr>
              <w:t>самообследования</w:t>
            </w:r>
            <w:proofErr w:type="spellEnd"/>
            <w:r w:rsidRPr="00CD013B">
              <w:rPr>
                <w:rFonts w:ascii="Times New Roman" w:eastAsia="Times New Roman" w:hAnsi="Times New Roman"/>
                <w:sz w:val="28"/>
                <w:szCs w:val="28"/>
              </w:rPr>
              <w:t xml:space="preserve"> по согласованным критериям для оценки своей деятельности (стратегии) и сопоставления с другими образовательными организациями;</w:t>
            </w:r>
          </w:p>
          <w:p w14:paraId="0F7C54F5"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 в информировании общественности о результатах своей деятельности, планах, инновациях.</w:t>
            </w:r>
          </w:p>
        </w:tc>
        <w:tc>
          <w:tcPr>
            <w:tcW w:w="7230" w:type="dxa"/>
          </w:tcPr>
          <w:p w14:paraId="2FD3F8F9" w14:textId="77777777" w:rsidR="00492766" w:rsidRPr="00CD013B" w:rsidRDefault="00492766" w:rsidP="00CB6F83">
            <w:pPr>
              <w:shd w:val="clear" w:color="auto" w:fill="FFFFFF"/>
              <w:spacing w:after="0" w:line="240" w:lineRule="auto"/>
              <w:ind w:left="1134" w:right="1134"/>
              <w:jc w:val="center"/>
              <w:rPr>
                <w:rFonts w:ascii="Times New Roman" w:eastAsia="Times New Roman" w:hAnsi="Times New Roman"/>
                <w:sz w:val="28"/>
                <w:szCs w:val="28"/>
              </w:rPr>
            </w:pPr>
            <w:r w:rsidRPr="00CD013B">
              <w:rPr>
                <w:rFonts w:ascii="Times New Roman" w:eastAsia="Times New Roman" w:hAnsi="Times New Roman"/>
                <w:b/>
                <w:bCs/>
                <w:sz w:val="28"/>
                <w:szCs w:val="28"/>
              </w:rPr>
              <w:lastRenderedPageBreak/>
              <w:t xml:space="preserve">Глава 4. Общие требования к условиям реализации основной профессиональной образовательной </w:t>
            </w:r>
            <w:r w:rsidRPr="00CD013B">
              <w:rPr>
                <w:rFonts w:ascii="Times New Roman" w:eastAsia="Times New Roman" w:hAnsi="Times New Roman"/>
                <w:b/>
                <w:bCs/>
                <w:sz w:val="28"/>
                <w:szCs w:val="28"/>
              </w:rPr>
              <w:lastRenderedPageBreak/>
              <w:t>программы</w:t>
            </w:r>
          </w:p>
          <w:p w14:paraId="7203243F"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18. Образовательные организации, реализующие образовательные программы среднего профессионального образования, самостоятельно разрабатывают основную профессиональную образовательную программу по специальности. Основная профессиональная образовательная программа разрабатывается на основе соответствующего Государственного образовательного стандарта по специальности, с учетом потребностей рынка труда.</w:t>
            </w:r>
          </w:p>
          <w:p w14:paraId="7D928323"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 xml:space="preserve">Образовательные организации, реализующие образовательные программы среднего профессионального образования, обязаны </w:t>
            </w:r>
            <w:r w:rsidRPr="00CD013B">
              <w:rPr>
                <w:rFonts w:ascii="Times New Roman" w:eastAsia="Times New Roman" w:hAnsi="Times New Roman"/>
                <w:b/>
                <w:sz w:val="28"/>
                <w:szCs w:val="28"/>
              </w:rPr>
              <w:t>регулярно</w:t>
            </w:r>
            <w:r w:rsidRPr="00CD013B">
              <w:rPr>
                <w:rFonts w:ascii="Times New Roman" w:eastAsia="Times New Roman" w:hAnsi="Times New Roman"/>
                <w:sz w:val="28"/>
                <w:szCs w:val="28"/>
              </w:rPr>
              <w:t xml:space="preserve"> обновлять основную профессиональную образовательную программу с учетом развития науки, культуры, экономики, техники, технологий и социальной сферы, в соответствии с рекомендациями по обеспечению гарантии качества образования, заключающимися:</w:t>
            </w:r>
          </w:p>
          <w:p w14:paraId="78BDD876"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 в разработке стратегии по обеспечению качества подготовки выпускников;</w:t>
            </w:r>
          </w:p>
          <w:p w14:paraId="262625B9"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 в мониторинге, периодическом рецензировании образовательных программ;</w:t>
            </w:r>
          </w:p>
          <w:p w14:paraId="2081F19E"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 в разработке объективных процедур оценки уровня знаний и умений студентов, компетенций выпускников на основе четких согласованных критериев;</w:t>
            </w:r>
          </w:p>
          <w:p w14:paraId="341EF1D9"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 в обеспечении качества и компетентности преподавательского состава;</w:t>
            </w:r>
          </w:p>
          <w:p w14:paraId="2230D532"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 xml:space="preserve">- в обеспечении достаточными ресурсами всех </w:t>
            </w:r>
            <w:r w:rsidRPr="00CD013B">
              <w:rPr>
                <w:rFonts w:ascii="Times New Roman" w:eastAsia="Times New Roman" w:hAnsi="Times New Roman"/>
                <w:sz w:val="28"/>
                <w:szCs w:val="28"/>
              </w:rPr>
              <w:lastRenderedPageBreak/>
              <w:t>реализуемых образовательных программ, контроле эффективности их использования, в том числе путем опроса обучаемых;</w:t>
            </w:r>
          </w:p>
          <w:p w14:paraId="466F9DF4"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 xml:space="preserve">- в регулярном проведении </w:t>
            </w:r>
            <w:proofErr w:type="spellStart"/>
            <w:r w:rsidRPr="00CD013B">
              <w:rPr>
                <w:rFonts w:ascii="Times New Roman" w:eastAsia="Times New Roman" w:hAnsi="Times New Roman"/>
                <w:sz w:val="28"/>
                <w:szCs w:val="28"/>
              </w:rPr>
              <w:t>самообследования</w:t>
            </w:r>
            <w:proofErr w:type="spellEnd"/>
            <w:r w:rsidRPr="00CD013B">
              <w:rPr>
                <w:rFonts w:ascii="Times New Roman" w:eastAsia="Times New Roman" w:hAnsi="Times New Roman"/>
                <w:sz w:val="28"/>
                <w:szCs w:val="28"/>
              </w:rPr>
              <w:t xml:space="preserve"> по согласованным критериям для оценки своей деятельности (стратегии) и сопоставления с другими образовательными организациями;</w:t>
            </w:r>
          </w:p>
          <w:p w14:paraId="430B7BB9" w14:textId="77777777" w:rsidR="00492766" w:rsidRPr="00CD013B" w:rsidRDefault="00492766" w:rsidP="00CB6F83">
            <w:pPr>
              <w:widowControl w:val="0"/>
              <w:autoSpaceDE w:val="0"/>
              <w:autoSpaceDN w:val="0"/>
              <w:adjustRightInd w:val="0"/>
              <w:spacing w:after="0" w:line="240" w:lineRule="auto"/>
              <w:jc w:val="both"/>
              <w:rPr>
                <w:rFonts w:ascii="Times New Roman" w:hAnsi="Times New Roman"/>
                <w:sz w:val="28"/>
                <w:szCs w:val="28"/>
              </w:rPr>
            </w:pPr>
            <w:r w:rsidRPr="00CD013B">
              <w:rPr>
                <w:rFonts w:ascii="Times New Roman" w:eastAsia="Times New Roman" w:hAnsi="Times New Roman"/>
                <w:sz w:val="28"/>
                <w:szCs w:val="28"/>
              </w:rPr>
              <w:t xml:space="preserve">           - в информировании общественности о результатах своей деятельности, планах, инновациях.</w:t>
            </w:r>
          </w:p>
        </w:tc>
      </w:tr>
      <w:tr w:rsidR="00492766" w:rsidRPr="00CD013B" w14:paraId="180F5EA7" w14:textId="77777777" w:rsidTr="00D92B4A">
        <w:tc>
          <w:tcPr>
            <w:tcW w:w="7338" w:type="dxa"/>
            <w:gridSpan w:val="3"/>
          </w:tcPr>
          <w:p w14:paraId="20AEE40B" w14:textId="77777777" w:rsidR="00492766" w:rsidRPr="00CD013B" w:rsidRDefault="00492766" w:rsidP="00EA6D54">
            <w:pPr>
              <w:pStyle w:val="tkTekst"/>
              <w:spacing w:after="0" w:line="240" w:lineRule="auto"/>
              <w:rPr>
                <w:rFonts w:ascii="Times New Roman" w:hAnsi="Times New Roman" w:cs="Times New Roman"/>
                <w:sz w:val="28"/>
                <w:szCs w:val="28"/>
              </w:rPr>
            </w:pPr>
            <w:r w:rsidRPr="00CD013B">
              <w:rPr>
                <w:rFonts w:ascii="Times New Roman" w:hAnsi="Times New Roman" w:cs="Times New Roman"/>
                <w:sz w:val="28"/>
                <w:szCs w:val="28"/>
              </w:rPr>
              <w:lastRenderedPageBreak/>
              <w:t>19. Оценка качества подготовки студентов и выпускников должна включать их текущую, промежуточную и итоговую государственную аттестации.</w:t>
            </w:r>
          </w:p>
          <w:p w14:paraId="706F3663" w14:textId="77777777" w:rsidR="00492766" w:rsidRPr="00CD013B" w:rsidRDefault="00492766" w:rsidP="00EA6D54">
            <w:pPr>
              <w:pStyle w:val="tkTekst"/>
              <w:spacing w:after="0" w:line="240" w:lineRule="auto"/>
              <w:rPr>
                <w:rFonts w:ascii="Times New Roman" w:hAnsi="Times New Roman" w:cs="Times New Roman"/>
                <w:sz w:val="28"/>
                <w:szCs w:val="28"/>
              </w:rPr>
            </w:pPr>
            <w:r w:rsidRPr="00CD013B">
              <w:rPr>
                <w:rFonts w:ascii="Times New Roman" w:hAnsi="Times New Roman" w:cs="Times New Roman"/>
                <w:sz w:val="28"/>
                <w:szCs w:val="28"/>
              </w:rPr>
              <w:t>Текущая аттестация студентов проводится в течение учебного семестра на основании модульно-рейтинговой системы оценивания, установленной образовательной организацией, реализующей образовательную программу среднего профессионального образования (утвержденной педагогическим советом).</w:t>
            </w:r>
          </w:p>
          <w:p w14:paraId="75865D3C" w14:textId="77777777" w:rsidR="00492766" w:rsidRPr="00CD013B" w:rsidRDefault="00492766" w:rsidP="00EA6D54">
            <w:pPr>
              <w:pStyle w:val="tkTekst"/>
              <w:spacing w:after="0" w:line="240" w:lineRule="auto"/>
              <w:rPr>
                <w:rFonts w:ascii="Times New Roman" w:hAnsi="Times New Roman" w:cs="Times New Roman"/>
                <w:sz w:val="28"/>
                <w:szCs w:val="28"/>
              </w:rPr>
            </w:pPr>
            <w:r w:rsidRPr="00CD013B">
              <w:rPr>
                <w:rFonts w:ascii="Times New Roman" w:hAnsi="Times New Roman" w:cs="Times New Roman"/>
                <w:sz w:val="28"/>
                <w:szCs w:val="28"/>
              </w:rPr>
              <w:t>Промежуточная аттестация студентов проводится в конце каждого семестра и по всем дисциплинам выставляются итоговые оценки (экзаменационные оценки) по итогам текущей аттестации в семестре.</w:t>
            </w:r>
          </w:p>
          <w:p w14:paraId="3EB3CEF1" w14:textId="77777777" w:rsidR="00492766" w:rsidRPr="00CD013B" w:rsidRDefault="00492766" w:rsidP="00EA6D54">
            <w:pPr>
              <w:pStyle w:val="tkTekst"/>
              <w:spacing w:after="0" w:line="240" w:lineRule="auto"/>
              <w:rPr>
                <w:rFonts w:ascii="Times New Roman" w:hAnsi="Times New Roman" w:cs="Times New Roman"/>
                <w:sz w:val="28"/>
                <w:szCs w:val="28"/>
              </w:rPr>
            </w:pPr>
            <w:r w:rsidRPr="00CD013B">
              <w:rPr>
                <w:rFonts w:ascii="Times New Roman" w:hAnsi="Times New Roman" w:cs="Times New Roman"/>
                <w:sz w:val="28"/>
                <w:szCs w:val="28"/>
              </w:rPr>
              <w:t xml:space="preserve">Для текущей, промежуточной аттестации студентов и итоговой аттестации выпускников на соответствие их персональных достижений поэтапным или конечным требованиям соответствующей основной профессиональной образовательной программы создаются базы оценочных средств, включающие типовые задания, </w:t>
            </w:r>
            <w:r w:rsidRPr="00CD013B">
              <w:rPr>
                <w:rFonts w:ascii="Times New Roman" w:hAnsi="Times New Roman" w:cs="Times New Roman"/>
                <w:sz w:val="28"/>
                <w:szCs w:val="28"/>
              </w:rPr>
              <w:lastRenderedPageBreak/>
              <w:t>контрольные работы, модульные тесты, позволяющие оценить знания, умения и уровень приобретенных компетенций. Базы оценочных средств разрабатываются и утверждаются образовательной организацией, реализующей образовательную программу среднего профессионального образования.</w:t>
            </w:r>
          </w:p>
          <w:p w14:paraId="4703F644" w14:textId="77777777" w:rsidR="00492766" w:rsidRPr="00CD013B" w:rsidRDefault="00492766" w:rsidP="00EA6D54">
            <w:pPr>
              <w:shd w:val="clear" w:color="auto" w:fill="FFFFFF"/>
              <w:spacing w:after="0" w:line="240" w:lineRule="auto"/>
              <w:ind w:left="1134" w:right="1134"/>
              <w:jc w:val="center"/>
              <w:rPr>
                <w:rFonts w:ascii="Times New Roman" w:eastAsia="Times New Roman" w:hAnsi="Times New Roman"/>
                <w:b/>
                <w:bCs/>
                <w:sz w:val="28"/>
                <w:szCs w:val="28"/>
              </w:rPr>
            </w:pPr>
          </w:p>
        </w:tc>
        <w:tc>
          <w:tcPr>
            <w:tcW w:w="7230" w:type="dxa"/>
          </w:tcPr>
          <w:p w14:paraId="1316CF0B" w14:textId="77777777" w:rsidR="00492766" w:rsidRPr="00CD013B" w:rsidRDefault="00492766" w:rsidP="00EA6D54">
            <w:pPr>
              <w:pStyle w:val="tkTekst"/>
              <w:spacing w:after="0" w:line="240" w:lineRule="auto"/>
              <w:rPr>
                <w:rFonts w:ascii="Times New Roman" w:hAnsi="Times New Roman" w:cs="Times New Roman"/>
                <w:sz w:val="28"/>
                <w:szCs w:val="28"/>
              </w:rPr>
            </w:pPr>
            <w:r w:rsidRPr="00CD013B">
              <w:rPr>
                <w:rFonts w:ascii="Times New Roman" w:hAnsi="Times New Roman" w:cs="Times New Roman"/>
                <w:sz w:val="28"/>
                <w:szCs w:val="28"/>
              </w:rPr>
              <w:lastRenderedPageBreak/>
              <w:t>19. Оценка качества подготовки студентов и выпускников должна включать их текущую, промежуточную и итоговую государственную аттестации.</w:t>
            </w:r>
          </w:p>
          <w:p w14:paraId="6D118427" w14:textId="77777777" w:rsidR="00492766" w:rsidRPr="00CD013B" w:rsidRDefault="00492766" w:rsidP="00EA6D54">
            <w:pPr>
              <w:pStyle w:val="tkTekst"/>
              <w:spacing w:after="0" w:line="240" w:lineRule="auto"/>
              <w:rPr>
                <w:rFonts w:ascii="Times New Roman" w:hAnsi="Times New Roman" w:cs="Times New Roman"/>
                <w:sz w:val="28"/>
                <w:szCs w:val="28"/>
              </w:rPr>
            </w:pPr>
            <w:r w:rsidRPr="00CD013B">
              <w:rPr>
                <w:rFonts w:ascii="Times New Roman" w:hAnsi="Times New Roman" w:cs="Times New Roman"/>
                <w:sz w:val="28"/>
                <w:szCs w:val="28"/>
              </w:rPr>
              <w:t>Текущая аттестация студентов проводится в течение учебного семестра на основании модульно-рейтинговой системы оценивания, установленной образовательной организацией, реализующей образовательную программу среднего профессионального образования (утвержденной педагогическим советом).</w:t>
            </w:r>
          </w:p>
          <w:p w14:paraId="5407BDFC" w14:textId="77777777" w:rsidR="00492766" w:rsidRPr="00CD013B" w:rsidRDefault="00492766" w:rsidP="00EA6D54">
            <w:pPr>
              <w:pStyle w:val="tkTekst"/>
              <w:spacing w:after="0" w:line="240" w:lineRule="auto"/>
              <w:rPr>
                <w:rFonts w:ascii="Times New Roman" w:hAnsi="Times New Roman" w:cs="Times New Roman"/>
                <w:sz w:val="28"/>
                <w:szCs w:val="28"/>
              </w:rPr>
            </w:pPr>
            <w:r w:rsidRPr="00CD013B">
              <w:rPr>
                <w:rFonts w:ascii="Times New Roman" w:hAnsi="Times New Roman" w:cs="Times New Roman"/>
                <w:sz w:val="28"/>
                <w:szCs w:val="28"/>
              </w:rPr>
              <w:t>Промежуточная аттестация студентов проводится в конце каждого семестра и по всем дисциплинам выставляются итоговые оценки (экзаменационные оценки) по итогам текущей аттестации в семестре.</w:t>
            </w:r>
          </w:p>
          <w:p w14:paraId="48104317" w14:textId="77777777" w:rsidR="00492766" w:rsidRPr="00CD013B" w:rsidRDefault="00492766" w:rsidP="00EA6D54">
            <w:pPr>
              <w:pStyle w:val="tkTekst"/>
              <w:spacing w:after="0" w:line="240" w:lineRule="auto"/>
              <w:rPr>
                <w:rFonts w:ascii="Times New Roman" w:hAnsi="Times New Roman" w:cs="Times New Roman"/>
                <w:sz w:val="28"/>
                <w:szCs w:val="28"/>
              </w:rPr>
            </w:pPr>
            <w:r w:rsidRPr="00CD013B">
              <w:rPr>
                <w:rFonts w:ascii="Times New Roman" w:hAnsi="Times New Roman" w:cs="Times New Roman"/>
                <w:sz w:val="28"/>
                <w:szCs w:val="28"/>
              </w:rPr>
              <w:t xml:space="preserve">Для текущей, промежуточной аттестации студентов и итоговой аттестации выпускников на соответствие их персональных достижений поэтапным или конечным требованиям соответствующей основной профессиональной образовательной программы создаются базы оценочных средств, включающие </w:t>
            </w:r>
            <w:r w:rsidRPr="00CD013B">
              <w:rPr>
                <w:rFonts w:ascii="Times New Roman" w:hAnsi="Times New Roman" w:cs="Times New Roman"/>
                <w:sz w:val="28"/>
                <w:szCs w:val="28"/>
              </w:rPr>
              <w:lastRenderedPageBreak/>
              <w:t>типовые задания, контрольные работы, модульные тесты, позволяющие оценить знания, умения и уровень приобретенных компетенций. Базы оценочных средств разрабатываются и утверждаются образовательной организацией, реализующей образовательную программу среднего профессионального образования.</w:t>
            </w:r>
          </w:p>
          <w:p w14:paraId="7E0B7188" w14:textId="6464B8B6" w:rsidR="00492766" w:rsidRPr="00CD013B" w:rsidRDefault="00492766" w:rsidP="00EA6D54">
            <w:pPr>
              <w:pStyle w:val="tkTekst"/>
              <w:spacing w:after="0" w:line="240" w:lineRule="auto"/>
              <w:rPr>
                <w:rFonts w:ascii="Times New Roman" w:hAnsi="Times New Roman" w:cs="Times New Roman"/>
                <w:b/>
                <w:bCs/>
                <w:sz w:val="28"/>
                <w:szCs w:val="28"/>
              </w:rPr>
            </w:pPr>
            <w:r w:rsidRPr="00CD013B">
              <w:rPr>
                <w:rFonts w:ascii="Times New Roman" w:hAnsi="Times New Roman" w:cs="Times New Roman"/>
                <w:b/>
                <w:sz w:val="28"/>
                <w:szCs w:val="28"/>
              </w:rPr>
              <w:t>Итоговая государственная аттестация проводится в соответствии с Положения об итоговой государственной аттестации выпускников образовательной организации среднего профессионального образования Кыргызской Республики, утвержденного постановлением Правительства Кыргызской Республики от 4 июля 2012 года № 470.</w:t>
            </w:r>
          </w:p>
        </w:tc>
      </w:tr>
      <w:tr w:rsidR="00492766" w:rsidRPr="00CD013B" w14:paraId="617B0264" w14:textId="77777777" w:rsidTr="00D92B4A">
        <w:tc>
          <w:tcPr>
            <w:tcW w:w="7338" w:type="dxa"/>
            <w:gridSpan w:val="3"/>
          </w:tcPr>
          <w:p w14:paraId="4717A705" w14:textId="77777777" w:rsidR="00492766" w:rsidRPr="00CD013B" w:rsidRDefault="00492766" w:rsidP="00EA6D54">
            <w:pPr>
              <w:pStyle w:val="tkTekst"/>
              <w:spacing w:after="0" w:line="240" w:lineRule="auto"/>
              <w:rPr>
                <w:rFonts w:ascii="Times New Roman" w:hAnsi="Times New Roman" w:cs="Times New Roman"/>
                <w:sz w:val="28"/>
                <w:szCs w:val="28"/>
              </w:rPr>
            </w:pPr>
            <w:r w:rsidRPr="00CD013B">
              <w:rPr>
                <w:rFonts w:ascii="Times New Roman" w:hAnsi="Times New Roman" w:cs="Times New Roman"/>
                <w:sz w:val="28"/>
                <w:szCs w:val="28"/>
              </w:rPr>
              <w:lastRenderedPageBreak/>
              <w:t xml:space="preserve">20. При разработке основной профессиональной образовательной программы должны быть определены возможности образовательной организации, реализующей образовательную программу среднего профессионального образования, в формировании </w:t>
            </w:r>
            <w:r w:rsidRPr="00CD013B">
              <w:rPr>
                <w:rFonts w:ascii="Times New Roman" w:hAnsi="Times New Roman" w:cs="Times New Roman"/>
                <w:b/>
                <w:sz w:val="28"/>
                <w:szCs w:val="28"/>
              </w:rPr>
              <w:t>социально-личностных</w:t>
            </w:r>
            <w:r w:rsidRPr="00CD013B">
              <w:rPr>
                <w:rFonts w:ascii="Times New Roman" w:hAnsi="Times New Roman" w:cs="Times New Roman"/>
                <w:sz w:val="28"/>
                <w:szCs w:val="28"/>
              </w:rPr>
              <w:t xml:space="preserve"> компетенций выпускников (например, компетенций социального взаимодействия, самоорганизации и самоуправления, системно-деятельного характера). Образовательная организация, реализующая образовательную программу среднего профессионального образования, обязана:</w:t>
            </w:r>
          </w:p>
          <w:p w14:paraId="716F4BD9" w14:textId="77777777" w:rsidR="00492766" w:rsidRPr="00CD013B" w:rsidRDefault="00492766" w:rsidP="00EA6D54">
            <w:pPr>
              <w:pStyle w:val="tkTekst"/>
              <w:spacing w:after="0" w:line="240" w:lineRule="auto"/>
              <w:rPr>
                <w:rFonts w:ascii="Times New Roman" w:hAnsi="Times New Roman" w:cs="Times New Roman"/>
                <w:sz w:val="28"/>
                <w:szCs w:val="28"/>
              </w:rPr>
            </w:pPr>
            <w:r w:rsidRPr="00CD013B">
              <w:rPr>
                <w:rFonts w:ascii="Times New Roman" w:hAnsi="Times New Roman" w:cs="Times New Roman"/>
                <w:sz w:val="28"/>
                <w:szCs w:val="28"/>
              </w:rPr>
              <w:t>- сформировать свою социокультурную среду;</w:t>
            </w:r>
          </w:p>
          <w:p w14:paraId="55BDA649" w14:textId="77777777" w:rsidR="00492766" w:rsidRPr="00CD013B" w:rsidRDefault="00492766" w:rsidP="00EA6D54">
            <w:pPr>
              <w:pStyle w:val="tkTekst"/>
              <w:spacing w:after="0" w:line="240" w:lineRule="auto"/>
              <w:rPr>
                <w:rFonts w:ascii="Times New Roman" w:hAnsi="Times New Roman" w:cs="Times New Roman"/>
                <w:sz w:val="28"/>
                <w:szCs w:val="28"/>
              </w:rPr>
            </w:pPr>
            <w:r w:rsidRPr="00CD013B">
              <w:rPr>
                <w:rFonts w:ascii="Times New Roman" w:hAnsi="Times New Roman" w:cs="Times New Roman"/>
                <w:sz w:val="28"/>
                <w:szCs w:val="28"/>
              </w:rPr>
              <w:t>- создать условия, необходимые для всестороннего развития личности;</w:t>
            </w:r>
          </w:p>
          <w:p w14:paraId="67A1326E" w14:textId="77777777" w:rsidR="00492766" w:rsidRPr="00CD013B" w:rsidRDefault="00492766" w:rsidP="00EA6D54">
            <w:pPr>
              <w:pStyle w:val="tkTekst"/>
              <w:spacing w:after="0" w:line="240" w:lineRule="auto"/>
              <w:rPr>
                <w:rFonts w:ascii="Times New Roman" w:hAnsi="Times New Roman" w:cs="Times New Roman"/>
                <w:sz w:val="28"/>
                <w:szCs w:val="28"/>
              </w:rPr>
            </w:pPr>
            <w:r w:rsidRPr="00CD013B">
              <w:rPr>
                <w:rFonts w:ascii="Times New Roman" w:hAnsi="Times New Roman" w:cs="Times New Roman"/>
                <w:sz w:val="28"/>
                <w:szCs w:val="28"/>
              </w:rPr>
              <w:lastRenderedPageBreak/>
              <w:t>-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14:paraId="544D6BD8" w14:textId="77777777" w:rsidR="00492766" w:rsidRPr="00CD013B" w:rsidRDefault="00492766" w:rsidP="00EA6D54">
            <w:pPr>
              <w:pStyle w:val="tkTekst"/>
              <w:spacing w:after="0" w:line="240" w:lineRule="auto"/>
              <w:rPr>
                <w:rFonts w:ascii="Times New Roman" w:hAnsi="Times New Roman" w:cs="Times New Roman"/>
                <w:sz w:val="28"/>
                <w:szCs w:val="28"/>
              </w:rPr>
            </w:pPr>
          </w:p>
        </w:tc>
        <w:tc>
          <w:tcPr>
            <w:tcW w:w="7230" w:type="dxa"/>
          </w:tcPr>
          <w:p w14:paraId="2E18A617" w14:textId="25AB4939" w:rsidR="00492766" w:rsidRPr="00CD013B" w:rsidRDefault="00492766" w:rsidP="00EA6D54">
            <w:pPr>
              <w:pStyle w:val="tkTekst"/>
              <w:spacing w:after="0" w:line="240" w:lineRule="auto"/>
              <w:rPr>
                <w:rFonts w:ascii="Times New Roman" w:hAnsi="Times New Roman" w:cs="Times New Roman"/>
                <w:sz w:val="28"/>
                <w:szCs w:val="28"/>
              </w:rPr>
            </w:pPr>
            <w:r w:rsidRPr="00CD013B">
              <w:rPr>
                <w:rFonts w:ascii="Times New Roman" w:hAnsi="Times New Roman" w:cs="Times New Roman"/>
                <w:sz w:val="28"/>
                <w:szCs w:val="28"/>
              </w:rPr>
              <w:lastRenderedPageBreak/>
              <w:t xml:space="preserve">20. При разработке основной профессиональной образовательной программы должны быть определены возможности образовательной организации, реализующей образовательную программу среднего профессионального образования, в формировании </w:t>
            </w:r>
            <w:r w:rsidRPr="00CD013B">
              <w:rPr>
                <w:rFonts w:ascii="Times New Roman" w:hAnsi="Times New Roman" w:cs="Times New Roman"/>
                <w:b/>
                <w:sz w:val="28"/>
                <w:szCs w:val="28"/>
              </w:rPr>
              <w:t>общих</w:t>
            </w:r>
            <w:r w:rsidRPr="00CD013B">
              <w:rPr>
                <w:rFonts w:ascii="Times New Roman" w:hAnsi="Times New Roman" w:cs="Times New Roman"/>
                <w:sz w:val="28"/>
                <w:szCs w:val="28"/>
              </w:rPr>
              <w:t xml:space="preserve"> компетенций выпускников (например, компетенций социального взаимодействия, самоорганизации и самоуправления, системно-деятельного характера). Образовательная организация, реализующая образовательную программу среднего профессионального образования, обязана:</w:t>
            </w:r>
          </w:p>
          <w:p w14:paraId="02A88B10" w14:textId="77777777" w:rsidR="00492766" w:rsidRPr="00CD013B" w:rsidRDefault="00492766" w:rsidP="00EA6D54">
            <w:pPr>
              <w:pStyle w:val="tkTekst"/>
              <w:spacing w:after="0" w:line="240" w:lineRule="auto"/>
              <w:rPr>
                <w:rFonts w:ascii="Times New Roman" w:hAnsi="Times New Roman" w:cs="Times New Roman"/>
                <w:sz w:val="28"/>
                <w:szCs w:val="28"/>
              </w:rPr>
            </w:pPr>
            <w:r w:rsidRPr="00CD013B">
              <w:rPr>
                <w:rFonts w:ascii="Times New Roman" w:hAnsi="Times New Roman" w:cs="Times New Roman"/>
                <w:sz w:val="28"/>
                <w:szCs w:val="28"/>
              </w:rPr>
              <w:t>- сформировать свою социокультурную среду;</w:t>
            </w:r>
          </w:p>
          <w:p w14:paraId="16EB9BF6" w14:textId="77777777" w:rsidR="00492766" w:rsidRPr="00CD013B" w:rsidRDefault="00492766" w:rsidP="00EA6D54">
            <w:pPr>
              <w:pStyle w:val="tkTekst"/>
              <w:spacing w:after="0" w:line="240" w:lineRule="auto"/>
              <w:rPr>
                <w:rFonts w:ascii="Times New Roman" w:hAnsi="Times New Roman" w:cs="Times New Roman"/>
                <w:sz w:val="28"/>
                <w:szCs w:val="28"/>
              </w:rPr>
            </w:pPr>
            <w:r w:rsidRPr="00CD013B">
              <w:rPr>
                <w:rFonts w:ascii="Times New Roman" w:hAnsi="Times New Roman" w:cs="Times New Roman"/>
                <w:sz w:val="28"/>
                <w:szCs w:val="28"/>
              </w:rPr>
              <w:t>- создать условия, необходимые для всестороннего развития личности;</w:t>
            </w:r>
          </w:p>
          <w:p w14:paraId="67CAFA38" w14:textId="77777777" w:rsidR="00492766" w:rsidRPr="00CD013B" w:rsidRDefault="00492766" w:rsidP="00EA6D54">
            <w:pPr>
              <w:pStyle w:val="tkTekst"/>
              <w:spacing w:after="0" w:line="240" w:lineRule="auto"/>
              <w:rPr>
                <w:rFonts w:ascii="Times New Roman" w:hAnsi="Times New Roman" w:cs="Times New Roman"/>
                <w:sz w:val="28"/>
                <w:szCs w:val="28"/>
              </w:rPr>
            </w:pPr>
            <w:r w:rsidRPr="00CD013B">
              <w:rPr>
                <w:rFonts w:ascii="Times New Roman" w:hAnsi="Times New Roman" w:cs="Times New Roman"/>
                <w:sz w:val="28"/>
                <w:szCs w:val="28"/>
              </w:rPr>
              <w:t>- способствовать развитию социально-</w:t>
            </w:r>
            <w:r w:rsidRPr="00CD013B">
              <w:rPr>
                <w:rFonts w:ascii="Times New Roman" w:hAnsi="Times New Roman" w:cs="Times New Roman"/>
                <w:sz w:val="28"/>
                <w:szCs w:val="28"/>
              </w:rPr>
              <w:lastRenderedPageBreak/>
              <w:t>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14:paraId="392F2A6A" w14:textId="77777777" w:rsidR="00492766" w:rsidRPr="00CD013B" w:rsidRDefault="00492766" w:rsidP="00EA6D54">
            <w:pPr>
              <w:pStyle w:val="tkTekst"/>
              <w:spacing w:after="0" w:line="240" w:lineRule="auto"/>
              <w:rPr>
                <w:rFonts w:ascii="Times New Roman" w:hAnsi="Times New Roman" w:cs="Times New Roman"/>
                <w:sz w:val="28"/>
                <w:szCs w:val="28"/>
              </w:rPr>
            </w:pPr>
          </w:p>
        </w:tc>
      </w:tr>
      <w:tr w:rsidR="00492766" w:rsidRPr="00CD013B" w14:paraId="020652EF" w14:textId="77777777" w:rsidTr="00D92B4A">
        <w:tc>
          <w:tcPr>
            <w:tcW w:w="7338" w:type="dxa"/>
            <w:gridSpan w:val="3"/>
          </w:tcPr>
          <w:p w14:paraId="2C4EF1A9"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hAnsi="Times New Roman"/>
                <w:sz w:val="28"/>
                <w:szCs w:val="28"/>
                <w:shd w:val="clear" w:color="auto" w:fill="FFFFFF"/>
              </w:rPr>
              <w:lastRenderedPageBreak/>
              <w:t xml:space="preserve">21. Основная профессиональная образовательная программа образовательной организации, реализующей образовательную программу среднего профессионального образования, должна содержать дисциплины по выбору студента </w:t>
            </w:r>
            <w:r w:rsidRPr="00CD013B">
              <w:rPr>
                <w:rFonts w:ascii="Times New Roman" w:hAnsi="Times New Roman"/>
                <w:b/>
                <w:strike/>
                <w:sz w:val="28"/>
                <w:szCs w:val="28"/>
                <w:shd w:val="clear" w:color="auto" w:fill="FFFFFF"/>
              </w:rPr>
              <w:t>в объеме не менее одной трети вариативной части каждого цикла дисциплин</w:t>
            </w:r>
            <w:r w:rsidRPr="00CD013B">
              <w:rPr>
                <w:rFonts w:ascii="Times New Roman" w:hAnsi="Times New Roman"/>
                <w:sz w:val="28"/>
                <w:szCs w:val="28"/>
                <w:shd w:val="clear" w:color="auto" w:fill="FFFFFF"/>
              </w:rPr>
              <w:t>. Порядок формирования дисциплин по выбору студента устанавливает педагогический совет образовательной организации, реализующей образовательную программу среднего профессионального образования.</w:t>
            </w:r>
          </w:p>
        </w:tc>
        <w:tc>
          <w:tcPr>
            <w:tcW w:w="7230" w:type="dxa"/>
          </w:tcPr>
          <w:p w14:paraId="6B99B01E" w14:textId="77777777" w:rsidR="00492766" w:rsidRPr="00CD013B" w:rsidRDefault="00492766" w:rsidP="00CB6F83">
            <w:pPr>
              <w:widowControl w:val="0"/>
              <w:autoSpaceDE w:val="0"/>
              <w:autoSpaceDN w:val="0"/>
              <w:adjustRightInd w:val="0"/>
              <w:spacing w:after="0" w:line="240" w:lineRule="auto"/>
              <w:jc w:val="both"/>
              <w:rPr>
                <w:rFonts w:ascii="Times New Roman" w:hAnsi="Times New Roman"/>
                <w:sz w:val="28"/>
                <w:szCs w:val="28"/>
              </w:rPr>
            </w:pPr>
            <w:r w:rsidRPr="00CD013B">
              <w:rPr>
                <w:rFonts w:ascii="Times New Roman" w:hAnsi="Times New Roman"/>
                <w:sz w:val="28"/>
                <w:szCs w:val="28"/>
                <w:shd w:val="clear" w:color="auto" w:fill="FFFFFF"/>
              </w:rPr>
              <w:t>21. Основная профессиональная образовательная программа образовательной организации, реализующей образовательную программу среднего профессионального образования, должна содержать дисциплины по выбору студента. Порядок формирования дисциплин по выбору студента устанавливает педагогический совет образовательной организации, реализующей образовательную программу среднего профессионального образования.</w:t>
            </w:r>
          </w:p>
        </w:tc>
      </w:tr>
      <w:tr w:rsidR="00492766" w:rsidRPr="00CD013B" w14:paraId="25BDFC7B" w14:textId="77777777" w:rsidTr="00D92B4A">
        <w:tc>
          <w:tcPr>
            <w:tcW w:w="7338" w:type="dxa"/>
            <w:gridSpan w:val="3"/>
          </w:tcPr>
          <w:p w14:paraId="44BE2B25"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26. Максимальный объем учебной нагрузки студента устанавливается 45 часов в неделю, включая все виды его аудиторной и внеаудиторной (самостоятельной) учебной работы.</w:t>
            </w:r>
          </w:p>
          <w:p w14:paraId="4E89F54B"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 xml:space="preserve">Объем аудиторных занятий в неделю при очной форме обучения определяется Государственным образовательным стандартом с учетом специфики специальности </w:t>
            </w:r>
            <w:r w:rsidRPr="00CD013B">
              <w:rPr>
                <w:rFonts w:ascii="Times New Roman" w:eastAsia="Times New Roman" w:hAnsi="Times New Roman"/>
                <w:b/>
                <w:strike/>
                <w:sz w:val="28"/>
                <w:szCs w:val="28"/>
              </w:rPr>
              <w:t>не более</w:t>
            </w:r>
            <w:r w:rsidRPr="00CD013B">
              <w:rPr>
                <w:rFonts w:ascii="Times New Roman" w:eastAsia="Times New Roman" w:hAnsi="Times New Roman"/>
                <w:sz w:val="28"/>
                <w:szCs w:val="28"/>
              </w:rPr>
              <w:t xml:space="preserve"> 60% общего объема, выделенного на изучение каждой учебной дисциплины.</w:t>
            </w:r>
          </w:p>
          <w:p w14:paraId="061283AF" w14:textId="77777777" w:rsidR="00492766" w:rsidRPr="00CD013B" w:rsidRDefault="00492766" w:rsidP="00CB6F83">
            <w:pPr>
              <w:shd w:val="clear" w:color="auto" w:fill="FFFFFF"/>
              <w:spacing w:after="0" w:line="240" w:lineRule="auto"/>
              <w:ind w:firstLine="567"/>
              <w:jc w:val="both"/>
              <w:rPr>
                <w:rFonts w:ascii="Times New Roman" w:hAnsi="Times New Roman"/>
                <w:sz w:val="28"/>
                <w:szCs w:val="28"/>
                <w:shd w:val="clear" w:color="auto" w:fill="FFFFFF"/>
              </w:rPr>
            </w:pPr>
          </w:p>
        </w:tc>
        <w:tc>
          <w:tcPr>
            <w:tcW w:w="7230" w:type="dxa"/>
          </w:tcPr>
          <w:p w14:paraId="0F528660"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26. Максимальный объем учебной нагрузки студента устанавливается 45 часов в неделю, включая все виды его аудиторной и внеаудиторной (самостоятельной) учебной работы.</w:t>
            </w:r>
          </w:p>
          <w:p w14:paraId="6BF9D462" w14:textId="5230117B"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eastAsia="Times New Roman" w:hAnsi="Times New Roman"/>
                <w:sz w:val="28"/>
                <w:szCs w:val="28"/>
              </w:rPr>
              <w:t xml:space="preserve">Объем аудиторных занятий в неделю при очной форме обучения определяется Государственным образовательным стандартом с учетом специфики специальности </w:t>
            </w:r>
            <w:r w:rsidRPr="00B776BB">
              <w:rPr>
                <w:rFonts w:ascii="Times New Roman" w:eastAsia="Times New Roman" w:hAnsi="Times New Roman"/>
                <w:b/>
                <w:sz w:val="28"/>
                <w:szCs w:val="28"/>
                <w:highlight w:val="yellow"/>
              </w:rPr>
              <w:t>и составляет не менее</w:t>
            </w:r>
            <w:r>
              <w:rPr>
                <w:rFonts w:ascii="Times New Roman" w:eastAsia="Times New Roman" w:hAnsi="Times New Roman"/>
                <w:sz w:val="28"/>
                <w:szCs w:val="28"/>
              </w:rPr>
              <w:t xml:space="preserve"> </w:t>
            </w:r>
            <w:r w:rsidRPr="00CD013B">
              <w:rPr>
                <w:rFonts w:ascii="Times New Roman" w:eastAsia="Times New Roman" w:hAnsi="Times New Roman"/>
                <w:sz w:val="28"/>
                <w:szCs w:val="28"/>
              </w:rPr>
              <w:t>60% общего объема, выделенного на изучение каждой учебной дисциплины.</w:t>
            </w:r>
          </w:p>
          <w:p w14:paraId="6A55A6B0"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b/>
                <w:sz w:val="28"/>
                <w:szCs w:val="28"/>
              </w:rPr>
            </w:pPr>
            <w:r w:rsidRPr="00CD013B">
              <w:rPr>
                <w:rFonts w:ascii="Times New Roman" w:eastAsia="Times New Roman" w:hAnsi="Times New Roman"/>
                <w:b/>
                <w:sz w:val="28"/>
                <w:szCs w:val="28"/>
              </w:rPr>
              <w:t xml:space="preserve">Объем обязательных аудиторных занятий в </w:t>
            </w:r>
            <w:r w:rsidRPr="00CD013B">
              <w:rPr>
                <w:rFonts w:ascii="Times New Roman" w:eastAsia="Times New Roman" w:hAnsi="Times New Roman"/>
                <w:b/>
                <w:sz w:val="28"/>
                <w:szCs w:val="28"/>
              </w:rPr>
              <w:lastRenderedPageBreak/>
              <w:t>неделю определяется средним профессиональным учебным заведением с учетом специфики организации образовательного процесса, оснащения учебно-лабораторной базы, информационного, научно-методического обеспечения и устанавливается в пределах ___ аудиторных часов в неделю.</w:t>
            </w:r>
          </w:p>
          <w:p w14:paraId="2167CA06" w14:textId="66D2B278" w:rsidR="00492766" w:rsidRPr="00CD013B" w:rsidRDefault="00492766" w:rsidP="00CB6F83">
            <w:pPr>
              <w:shd w:val="clear" w:color="auto" w:fill="FFFFFF"/>
              <w:spacing w:after="0" w:line="240" w:lineRule="auto"/>
              <w:ind w:firstLine="567"/>
              <w:jc w:val="both"/>
              <w:rPr>
                <w:rFonts w:ascii="Times New Roman" w:eastAsia="Times New Roman" w:hAnsi="Times New Roman"/>
                <w:b/>
                <w:sz w:val="28"/>
                <w:szCs w:val="28"/>
              </w:rPr>
            </w:pPr>
            <w:r w:rsidRPr="00CD013B">
              <w:rPr>
                <w:rFonts w:ascii="Times New Roman" w:eastAsia="Times New Roman" w:hAnsi="Times New Roman"/>
                <w:b/>
                <w:sz w:val="28"/>
                <w:szCs w:val="28"/>
              </w:rP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tc>
      </w:tr>
      <w:tr w:rsidR="00492766" w:rsidRPr="00CD013B" w14:paraId="55FDEF7B" w14:textId="77777777" w:rsidTr="00D92B4A">
        <w:tc>
          <w:tcPr>
            <w:tcW w:w="7338" w:type="dxa"/>
            <w:gridSpan w:val="3"/>
          </w:tcPr>
          <w:p w14:paraId="667BD4F5"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b/>
                <w:sz w:val="28"/>
                <w:szCs w:val="28"/>
              </w:rPr>
            </w:pPr>
            <w:r w:rsidRPr="00CD013B">
              <w:rPr>
                <w:rFonts w:ascii="Times New Roman" w:eastAsia="Times New Roman" w:hAnsi="Times New Roman"/>
                <w:b/>
                <w:sz w:val="28"/>
                <w:szCs w:val="28"/>
              </w:rPr>
              <w:lastRenderedPageBreak/>
              <w:t>31. Основная профессиональная программа среднего профессионального образования предусматривает изучение следующих учебных циклов:</w:t>
            </w:r>
          </w:p>
          <w:p w14:paraId="37A5B8BC"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b/>
                <w:sz w:val="28"/>
                <w:szCs w:val="28"/>
              </w:rPr>
            </w:pPr>
            <w:r w:rsidRPr="00CD013B">
              <w:rPr>
                <w:rFonts w:ascii="Times New Roman" w:eastAsia="Times New Roman" w:hAnsi="Times New Roman"/>
                <w:b/>
                <w:sz w:val="28"/>
                <w:szCs w:val="28"/>
              </w:rPr>
              <w:t>1) общегуманитарный цикл;</w:t>
            </w:r>
          </w:p>
          <w:p w14:paraId="6BACD631"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b/>
                <w:sz w:val="28"/>
                <w:szCs w:val="28"/>
              </w:rPr>
            </w:pPr>
            <w:r w:rsidRPr="00CD013B">
              <w:rPr>
                <w:rFonts w:ascii="Times New Roman" w:eastAsia="Times New Roman" w:hAnsi="Times New Roman"/>
                <w:b/>
                <w:sz w:val="28"/>
                <w:szCs w:val="28"/>
              </w:rPr>
              <w:t>2) математический и естественнонаучный цикл;</w:t>
            </w:r>
          </w:p>
          <w:p w14:paraId="60A20418"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b/>
                <w:sz w:val="28"/>
                <w:szCs w:val="28"/>
              </w:rPr>
            </w:pPr>
            <w:r w:rsidRPr="00CD013B">
              <w:rPr>
                <w:rFonts w:ascii="Times New Roman" w:eastAsia="Times New Roman" w:hAnsi="Times New Roman"/>
                <w:b/>
                <w:sz w:val="28"/>
                <w:szCs w:val="28"/>
              </w:rPr>
              <w:t>3) профессиональный цикл;</w:t>
            </w:r>
          </w:p>
          <w:p w14:paraId="4283F4F2"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b/>
                <w:sz w:val="28"/>
                <w:szCs w:val="28"/>
              </w:rPr>
            </w:pPr>
            <w:r w:rsidRPr="00CD013B">
              <w:rPr>
                <w:rFonts w:ascii="Times New Roman" w:eastAsia="Times New Roman" w:hAnsi="Times New Roman"/>
                <w:b/>
                <w:sz w:val="28"/>
                <w:szCs w:val="28"/>
              </w:rPr>
              <w:t>и разделов:</w:t>
            </w:r>
          </w:p>
          <w:p w14:paraId="5B58B4CA"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b/>
                <w:sz w:val="28"/>
                <w:szCs w:val="28"/>
              </w:rPr>
            </w:pPr>
            <w:r w:rsidRPr="00CD013B">
              <w:rPr>
                <w:rFonts w:ascii="Times New Roman" w:eastAsia="Times New Roman" w:hAnsi="Times New Roman"/>
                <w:b/>
                <w:sz w:val="28"/>
                <w:szCs w:val="28"/>
              </w:rPr>
              <w:t>4) практика;</w:t>
            </w:r>
          </w:p>
          <w:p w14:paraId="751C9128"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b/>
                <w:sz w:val="28"/>
                <w:szCs w:val="28"/>
              </w:rPr>
            </w:pPr>
            <w:r w:rsidRPr="00CD013B">
              <w:rPr>
                <w:rFonts w:ascii="Times New Roman" w:eastAsia="Times New Roman" w:hAnsi="Times New Roman"/>
                <w:b/>
                <w:sz w:val="28"/>
                <w:szCs w:val="28"/>
              </w:rPr>
              <w:t>5) итоговая государственная аттестация;</w:t>
            </w:r>
          </w:p>
          <w:p w14:paraId="63F99B53"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b/>
                <w:sz w:val="28"/>
                <w:szCs w:val="28"/>
              </w:rPr>
            </w:pPr>
            <w:r w:rsidRPr="00CD013B">
              <w:rPr>
                <w:rFonts w:ascii="Times New Roman" w:eastAsia="Times New Roman" w:hAnsi="Times New Roman"/>
                <w:b/>
                <w:sz w:val="28"/>
                <w:szCs w:val="28"/>
              </w:rPr>
              <w:t>6) физическая культура.</w:t>
            </w:r>
          </w:p>
          <w:p w14:paraId="79C8994A"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b/>
                <w:sz w:val="28"/>
                <w:szCs w:val="28"/>
              </w:rPr>
            </w:pPr>
            <w:r w:rsidRPr="00CD013B">
              <w:rPr>
                <w:rFonts w:ascii="Times New Roman" w:eastAsia="Times New Roman" w:hAnsi="Times New Roman"/>
                <w:b/>
                <w:sz w:val="28"/>
                <w:szCs w:val="28"/>
              </w:rPr>
              <w:t>Основная профессиональная образовательная программа среднего профессионального образования разрабатывается в соответствии со структурой, прилагаемой к настоящему макету.</w:t>
            </w:r>
          </w:p>
          <w:p w14:paraId="1FAD996E"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b/>
                <w:sz w:val="28"/>
                <w:szCs w:val="28"/>
              </w:rPr>
            </w:pPr>
          </w:p>
        </w:tc>
        <w:tc>
          <w:tcPr>
            <w:tcW w:w="7230" w:type="dxa"/>
          </w:tcPr>
          <w:p w14:paraId="61E3DA04" w14:textId="77777777" w:rsidR="00492766" w:rsidRPr="00CD013B" w:rsidRDefault="00492766" w:rsidP="00CB6F83">
            <w:pPr>
              <w:pStyle w:val="ad"/>
              <w:numPr>
                <w:ilvl w:val="0"/>
                <w:numId w:val="3"/>
              </w:numPr>
              <w:shd w:val="clear" w:color="auto" w:fill="FFFFFF"/>
              <w:spacing w:after="0" w:line="240" w:lineRule="auto"/>
              <w:ind w:left="5" w:firstLine="562"/>
              <w:jc w:val="both"/>
              <w:rPr>
                <w:rFonts w:ascii="Times New Roman" w:eastAsia="Times New Roman" w:hAnsi="Times New Roman"/>
                <w:b/>
                <w:sz w:val="28"/>
                <w:szCs w:val="28"/>
              </w:rPr>
            </w:pPr>
            <w:r w:rsidRPr="00CD013B">
              <w:rPr>
                <w:rFonts w:ascii="Times New Roman" w:eastAsia="Times New Roman" w:hAnsi="Times New Roman"/>
                <w:b/>
                <w:sz w:val="28"/>
                <w:szCs w:val="28"/>
              </w:rPr>
              <w:t>Основная профессиональная программа среднего профессионального образования включает в себя следующие блоки и учебные циклы:</w:t>
            </w:r>
          </w:p>
          <w:p w14:paraId="7D2FA91C" w14:textId="77777777" w:rsidR="00492766" w:rsidRPr="00CD013B" w:rsidRDefault="00492766" w:rsidP="00CB6F83">
            <w:pPr>
              <w:pStyle w:val="ConsPlusNormal"/>
              <w:widowControl/>
              <w:ind w:firstLine="567"/>
              <w:jc w:val="both"/>
              <w:rPr>
                <w:rFonts w:ascii="Times New Roman" w:eastAsiaTheme="minorEastAsia" w:hAnsi="Times New Roman" w:cs="Times New Roman"/>
                <w:b/>
                <w:sz w:val="28"/>
                <w:szCs w:val="28"/>
              </w:rPr>
            </w:pPr>
            <w:r w:rsidRPr="00CD013B">
              <w:rPr>
                <w:rFonts w:ascii="Times New Roman" w:eastAsiaTheme="minorEastAsia" w:hAnsi="Times New Roman" w:cs="Times New Roman"/>
                <w:b/>
                <w:sz w:val="28"/>
                <w:szCs w:val="28"/>
              </w:rPr>
              <w:t>Блок 1 «Дисциплины (модули)»:</w:t>
            </w:r>
          </w:p>
          <w:p w14:paraId="28779953"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b/>
                <w:sz w:val="28"/>
                <w:szCs w:val="28"/>
              </w:rPr>
            </w:pPr>
            <w:r w:rsidRPr="00CD013B">
              <w:rPr>
                <w:rFonts w:ascii="Times New Roman" w:eastAsia="Times New Roman" w:hAnsi="Times New Roman"/>
                <w:b/>
                <w:sz w:val="28"/>
                <w:szCs w:val="28"/>
              </w:rPr>
              <w:t>1) общегуманитарный цикл;</w:t>
            </w:r>
          </w:p>
          <w:p w14:paraId="0F41CC43"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b/>
                <w:sz w:val="28"/>
                <w:szCs w:val="28"/>
              </w:rPr>
            </w:pPr>
            <w:r w:rsidRPr="00CD013B">
              <w:rPr>
                <w:rFonts w:ascii="Times New Roman" w:eastAsia="Times New Roman" w:hAnsi="Times New Roman"/>
                <w:b/>
                <w:sz w:val="28"/>
                <w:szCs w:val="28"/>
              </w:rPr>
              <w:t>2) математический и естественнонаучный цикл;</w:t>
            </w:r>
          </w:p>
          <w:p w14:paraId="6A45E846"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b/>
                <w:sz w:val="28"/>
                <w:szCs w:val="28"/>
              </w:rPr>
            </w:pPr>
            <w:r w:rsidRPr="00CD013B">
              <w:rPr>
                <w:rFonts w:ascii="Times New Roman" w:eastAsia="Times New Roman" w:hAnsi="Times New Roman"/>
                <w:b/>
                <w:sz w:val="28"/>
                <w:szCs w:val="28"/>
              </w:rPr>
              <w:t>3) профессиональный цикл;</w:t>
            </w:r>
          </w:p>
          <w:p w14:paraId="16ECBFA4"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b/>
                <w:sz w:val="28"/>
                <w:szCs w:val="28"/>
              </w:rPr>
            </w:pPr>
            <w:r w:rsidRPr="00CD013B">
              <w:rPr>
                <w:rFonts w:ascii="Times New Roman" w:eastAsia="Times New Roman" w:hAnsi="Times New Roman"/>
                <w:b/>
                <w:sz w:val="28"/>
                <w:szCs w:val="28"/>
              </w:rPr>
              <w:t>4) физическая культура</w:t>
            </w:r>
          </w:p>
          <w:p w14:paraId="1380B3DF" w14:textId="77777777" w:rsidR="00492766" w:rsidRPr="00CD013B" w:rsidRDefault="00492766" w:rsidP="00CB6F83">
            <w:pPr>
              <w:pStyle w:val="ConsPlusNormal"/>
              <w:widowControl/>
              <w:ind w:firstLine="567"/>
              <w:jc w:val="both"/>
              <w:rPr>
                <w:rFonts w:ascii="Times New Roman" w:eastAsiaTheme="minorEastAsia" w:hAnsi="Times New Roman" w:cs="Times New Roman"/>
                <w:b/>
                <w:sz w:val="28"/>
                <w:szCs w:val="28"/>
              </w:rPr>
            </w:pPr>
            <w:r w:rsidRPr="00CD013B">
              <w:rPr>
                <w:rFonts w:ascii="Times New Roman" w:eastAsiaTheme="minorEastAsia" w:hAnsi="Times New Roman" w:cs="Times New Roman"/>
                <w:b/>
                <w:sz w:val="28"/>
                <w:szCs w:val="28"/>
              </w:rPr>
              <w:t>Блок 2 «Практика»;</w:t>
            </w:r>
          </w:p>
          <w:p w14:paraId="4B813BD1" w14:textId="77777777" w:rsidR="00492766" w:rsidRPr="00CD013B" w:rsidRDefault="00492766" w:rsidP="00CB6F83">
            <w:pPr>
              <w:pStyle w:val="ConsPlusNormal"/>
              <w:widowControl/>
              <w:ind w:firstLine="567"/>
              <w:jc w:val="both"/>
              <w:rPr>
                <w:rFonts w:ascii="Times New Roman" w:eastAsiaTheme="minorEastAsia" w:hAnsi="Times New Roman" w:cs="Times New Roman"/>
                <w:b/>
                <w:sz w:val="28"/>
                <w:szCs w:val="28"/>
              </w:rPr>
            </w:pPr>
            <w:r w:rsidRPr="00CD013B">
              <w:rPr>
                <w:rFonts w:ascii="Times New Roman" w:eastAsiaTheme="minorEastAsia" w:hAnsi="Times New Roman" w:cs="Times New Roman"/>
                <w:b/>
                <w:sz w:val="28"/>
                <w:szCs w:val="28"/>
              </w:rPr>
              <w:t>Блок 3 «Итоговая государственная аттестация».</w:t>
            </w:r>
          </w:p>
          <w:p w14:paraId="37E0978B" w14:textId="77777777" w:rsidR="00492766" w:rsidRPr="00CD013B" w:rsidRDefault="00492766"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eastAsia="Times New Roman" w:hAnsi="Times New Roman"/>
                <w:b/>
                <w:sz w:val="28"/>
                <w:szCs w:val="28"/>
              </w:rPr>
              <w:t xml:space="preserve"> </w:t>
            </w:r>
            <w:r w:rsidRPr="00CD013B">
              <w:rPr>
                <w:rFonts w:ascii="Times New Roman" w:hAnsi="Times New Roman"/>
                <w:b/>
                <w:sz w:val="28"/>
                <w:szCs w:val="28"/>
              </w:rPr>
              <w:t>Среднее профессиональное учебное заведение разрабатывает основную образовательную программу в соответствии с требованиями государственного образовательного стандарта.</w:t>
            </w:r>
          </w:p>
          <w:p w14:paraId="3E228870" w14:textId="2BB5751D" w:rsidR="00492766" w:rsidRPr="00CD013B" w:rsidRDefault="00492766" w:rsidP="00CB6F83">
            <w:pPr>
              <w:spacing w:after="0" w:line="240" w:lineRule="auto"/>
              <w:jc w:val="both"/>
              <w:rPr>
                <w:rFonts w:ascii="Times New Roman" w:hAnsi="Times New Roman"/>
                <w:b/>
                <w:sz w:val="28"/>
                <w:szCs w:val="28"/>
              </w:rPr>
            </w:pPr>
            <w:r w:rsidRPr="00CD013B">
              <w:rPr>
                <w:rFonts w:ascii="Times New Roman" w:hAnsi="Times New Roman"/>
                <w:b/>
                <w:sz w:val="28"/>
                <w:szCs w:val="28"/>
              </w:rPr>
              <w:t xml:space="preserve">Набор дисциплин (модулей) и их трудоемкость, относящихся к каждому блоку основной образовательной программы, среднее профессиональное учебное заведение определяет </w:t>
            </w:r>
            <w:r w:rsidRPr="00CD013B">
              <w:rPr>
                <w:rFonts w:ascii="Times New Roman" w:hAnsi="Times New Roman"/>
                <w:b/>
                <w:sz w:val="28"/>
                <w:szCs w:val="28"/>
              </w:rPr>
              <w:lastRenderedPageBreak/>
              <w:t>самостоятельно в установленном для блока объеме с учетом требований к резуль</w:t>
            </w:r>
            <w:r>
              <w:rPr>
                <w:rFonts w:ascii="Times New Roman" w:hAnsi="Times New Roman"/>
                <w:b/>
                <w:sz w:val="28"/>
                <w:szCs w:val="28"/>
              </w:rPr>
              <w:t>татам ее освоения в виде общих и профессиональных</w:t>
            </w:r>
            <w:r w:rsidRPr="00CD013B">
              <w:rPr>
                <w:rFonts w:ascii="Times New Roman" w:hAnsi="Times New Roman"/>
                <w:b/>
                <w:sz w:val="28"/>
                <w:szCs w:val="28"/>
              </w:rPr>
              <w:t xml:space="preserve"> компетенций выпускников.</w:t>
            </w:r>
          </w:p>
          <w:p w14:paraId="52D30309" w14:textId="07651706" w:rsidR="00492766" w:rsidRPr="00CD013B" w:rsidRDefault="00492766" w:rsidP="00CB6F83">
            <w:pPr>
              <w:widowControl w:val="0"/>
              <w:autoSpaceDE w:val="0"/>
              <w:autoSpaceDN w:val="0"/>
              <w:adjustRightInd w:val="0"/>
              <w:spacing w:after="0" w:line="240" w:lineRule="auto"/>
              <w:ind w:firstLine="567"/>
              <w:jc w:val="both"/>
              <w:rPr>
                <w:rFonts w:ascii="Times New Roman" w:hAnsi="Times New Roman"/>
                <w:b/>
                <w:sz w:val="28"/>
                <w:szCs w:val="28"/>
              </w:rPr>
            </w:pPr>
            <w:r w:rsidRPr="00CD013B">
              <w:rPr>
                <w:rFonts w:ascii="Times New Roman" w:eastAsia="Times New Roman" w:hAnsi="Times New Roman"/>
                <w:b/>
                <w:sz w:val="28"/>
                <w:szCs w:val="28"/>
              </w:rPr>
              <w:t xml:space="preserve"> Основная профессиональная образовательная программа должна обеспечить реализацию обязательных дисциплин по кыргызскому</w:t>
            </w:r>
            <w:r>
              <w:rPr>
                <w:rFonts w:ascii="Times New Roman" w:eastAsia="Times New Roman" w:hAnsi="Times New Roman"/>
                <w:b/>
                <w:sz w:val="28"/>
                <w:szCs w:val="28"/>
              </w:rPr>
              <w:t xml:space="preserve"> языку и кыргызской литературе</w:t>
            </w:r>
            <w:r w:rsidRPr="00CD013B">
              <w:rPr>
                <w:rFonts w:ascii="Times New Roman" w:eastAsia="Times New Roman" w:hAnsi="Times New Roman"/>
                <w:b/>
                <w:sz w:val="28"/>
                <w:szCs w:val="28"/>
              </w:rPr>
              <w:t>, русс</w:t>
            </w:r>
            <w:r>
              <w:rPr>
                <w:rFonts w:ascii="Times New Roman" w:eastAsia="Times New Roman" w:hAnsi="Times New Roman"/>
                <w:b/>
                <w:sz w:val="28"/>
                <w:szCs w:val="28"/>
              </w:rPr>
              <w:t xml:space="preserve">кому и </w:t>
            </w:r>
            <w:r w:rsidRPr="00CD013B">
              <w:rPr>
                <w:rFonts w:ascii="Times New Roman" w:eastAsia="Times New Roman" w:hAnsi="Times New Roman"/>
                <w:b/>
                <w:sz w:val="28"/>
                <w:szCs w:val="28"/>
              </w:rPr>
              <w:t>иностранным языкам, истории Кыргызстана</w:t>
            </w:r>
            <w:r>
              <w:rPr>
                <w:rFonts w:ascii="Times New Roman" w:eastAsia="Times New Roman" w:hAnsi="Times New Roman"/>
                <w:b/>
                <w:sz w:val="28"/>
                <w:szCs w:val="28"/>
              </w:rPr>
              <w:t>, географии Кыргызстана</w:t>
            </w:r>
            <w:r w:rsidRPr="00CD013B">
              <w:rPr>
                <w:rFonts w:ascii="Times New Roman" w:eastAsia="Times New Roman" w:hAnsi="Times New Roman"/>
                <w:b/>
                <w:sz w:val="28"/>
                <w:szCs w:val="28"/>
              </w:rPr>
              <w:t xml:space="preserve"> и </w:t>
            </w:r>
            <w:proofErr w:type="spellStart"/>
            <w:r w:rsidRPr="00CD013B">
              <w:rPr>
                <w:rFonts w:ascii="Times New Roman" w:eastAsia="Times New Roman" w:hAnsi="Times New Roman"/>
                <w:b/>
                <w:sz w:val="28"/>
                <w:szCs w:val="28"/>
              </w:rPr>
              <w:t>манасоведению</w:t>
            </w:r>
            <w:proofErr w:type="spellEnd"/>
            <w:r w:rsidRPr="00CD013B">
              <w:rPr>
                <w:rFonts w:ascii="Times New Roman" w:eastAsia="Times New Roman" w:hAnsi="Times New Roman"/>
                <w:b/>
                <w:sz w:val="28"/>
                <w:szCs w:val="28"/>
              </w:rPr>
              <w:t xml:space="preserve"> в рамках блока 1. </w:t>
            </w:r>
            <w:r w:rsidRPr="00CD013B">
              <w:rPr>
                <w:rFonts w:ascii="Times New Roman" w:hAnsi="Times New Roman"/>
                <w:b/>
                <w:sz w:val="28"/>
                <w:szCs w:val="28"/>
              </w:rPr>
              <w:t>Трудоемкость указанных дисциплин определяется уполномоченным  государственным органом в области образования и науки Кыргызской Республики. Содержание и порядок реализации указанных</w:t>
            </w:r>
            <w:r>
              <w:rPr>
                <w:rFonts w:ascii="Times New Roman" w:hAnsi="Times New Roman"/>
                <w:b/>
                <w:sz w:val="28"/>
                <w:szCs w:val="28"/>
              </w:rPr>
              <w:t xml:space="preserve"> дисциплин устанавливаются государственным образовательным стандартом среднего профессионального образования </w:t>
            </w:r>
            <w:r w:rsidRPr="00CD013B">
              <w:rPr>
                <w:rFonts w:ascii="Times New Roman" w:hAnsi="Times New Roman"/>
                <w:b/>
                <w:sz w:val="28"/>
                <w:szCs w:val="28"/>
              </w:rPr>
              <w:t xml:space="preserve">по соответствующей специальности. </w:t>
            </w:r>
          </w:p>
          <w:p w14:paraId="1A7357D9" w14:textId="434AD021" w:rsidR="00492766" w:rsidRPr="00CD013B" w:rsidRDefault="00492766" w:rsidP="00CB6F83">
            <w:pPr>
              <w:shd w:val="clear" w:color="auto" w:fill="FFFFFF"/>
              <w:spacing w:after="0" w:line="240" w:lineRule="auto"/>
              <w:jc w:val="both"/>
              <w:rPr>
                <w:rFonts w:ascii="Times New Roman" w:eastAsia="Times New Roman" w:hAnsi="Times New Roman"/>
                <w:b/>
                <w:sz w:val="28"/>
                <w:szCs w:val="28"/>
              </w:rPr>
            </w:pPr>
            <w:r w:rsidRPr="00CD013B">
              <w:rPr>
                <w:rFonts w:ascii="Times New Roman" w:eastAsia="Times New Roman" w:hAnsi="Times New Roman"/>
                <w:b/>
                <w:sz w:val="28"/>
                <w:szCs w:val="28"/>
              </w:rPr>
              <w:t>Основная профессиональная образовательная программа среднего профессионального образования разрабатывается в соответствии со структурой, прилагаемой к настоящему макету.</w:t>
            </w:r>
          </w:p>
        </w:tc>
      </w:tr>
      <w:tr w:rsidR="00492766" w:rsidRPr="00CD013B" w14:paraId="14A5ADB3" w14:textId="77777777" w:rsidTr="00D92B4A">
        <w:tc>
          <w:tcPr>
            <w:tcW w:w="7338" w:type="dxa"/>
            <w:gridSpan w:val="3"/>
          </w:tcPr>
          <w:p w14:paraId="4FD21509"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sz w:val="28"/>
                <w:szCs w:val="28"/>
              </w:rPr>
            </w:pPr>
            <w:r w:rsidRPr="00CD013B">
              <w:rPr>
                <w:rFonts w:ascii="Times New Roman" w:hAnsi="Times New Roman"/>
                <w:sz w:val="28"/>
                <w:szCs w:val="28"/>
                <w:shd w:val="clear" w:color="auto" w:fill="FFFFFF"/>
              </w:rPr>
              <w:lastRenderedPageBreak/>
              <w:t xml:space="preserve">32. Каждый цикл дисциплин должен иметь базовую (обязательную) и </w:t>
            </w:r>
            <w:r w:rsidRPr="00CD013B">
              <w:rPr>
                <w:rFonts w:ascii="Times New Roman" w:hAnsi="Times New Roman"/>
                <w:b/>
                <w:sz w:val="28"/>
                <w:szCs w:val="28"/>
                <w:shd w:val="clear" w:color="auto" w:fill="FFFFFF"/>
              </w:rPr>
              <w:t>вариативную</w:t>
            </w:r>
            <w:r w:rsidRPr="00CD013B">
              <w:rPr>
                <w:rFonts w:ascii="Times New Roman" w:hAnsi="Times New Roman"/>
                <w:sz w:val="28"/>
                <w:szCs w:val="28"/>
                <w:shd w:val="clear" w:color="auto" w:fill="FFFFFF"/>
              </w:rPr>
              <w:t xml:space="preserve"> части. </w:t>
            </w:r>
            <w:r w:rsidRPr="00CD013B">
              <w:rPr>
                <w:rFonts w:ascii="Times New Roman" w:hAnsi="Times New Roman"/>
                <w:b/>
                <w:sz w:val="28"/>
                <w:szCs w:val="28"/>
                <w:shd w:val="clear" w:color="auto" w:fill="FFFFFF"/>
              </w:rPr>
              <w:t>Вариативная</w:t>
            </w:r>
            <w:r w:rsidRPr="00CD013B">
              <w:rPr>
                <w:rFonts w:ascii="Times New Roman" w:hAnsi="Times New Roman"/>
                <w:sz w:val="28"/>
                <w:szCs w:val="28"/>
                <w:shd w:val="clear" w:color="auto" w:fill="FFFFFF"/>
              </w:rPr>
              <w:t xml:space="preserve"> часть должна дать возможность расширения или углубления знаний, умений и навыков студентов, определяемых содержанием дисциплин базовой части. </w:t>
            </w:r>
            <w:r w:rsidRPr="00CD013B">
              <w:rPr>
                <w:rFonts w:ascii="Times New Roman" w:hAnsi="Times New Roman"/>
                <w:b/>
                <w:sz w:val="28"/>
                <w:szCs w:val="28"/>
                <w:shd w:val="clear" w:color="auto" w:fill="FFFFFF"/>
              </w:rPr>
              <w:t>Вариативная</w:t>
            </w:r>
            <w:r w:rsidRPr="00CD013B">
              <w:rPr>
                <w:rFonts w:ascii="Times New Roman" w:hAnsi="Times New Roman"/>
                <w:sz w:val="28"/>
                <w:szCs w:val="28"/>
                <w:shd w:val="clear" w:color="auto" w:fill="FFFFFF"/>
              </w:rPr>
              <w:t xml:space="preserve"> часть устанавливается средним профессиональным </w:t>
            </w:r>
            <w:r w:rsidRPr="00CD013B">
              <w:rPr>
                <w:rFonts w:ascii="Times New Roman" w:hAnsi="Times New Roman"/>
                <w:sz w:val="28"/>
                <w:szCs w:val="28"/>
                <w:shd w:val="clear" w:color="auto" w:fill="FFFFFF"/>
              </w:rPr>
              <w:lastRenderedPageBreak/>
              <w:t>учебным заведением исходя из специфики реализуемой профессиональной образовательной программы.</w:t>
            </w:r>
          </w:p>
        </w:tc>
        <w:tc>
          <w:tcPr>
            <w:tcW w:w="7230" w:type="dxa"/>
          </w:tcPr>
          <w:p w14:paraId="497DDEF9" w14:textId="77777777" w:rsidR="00492766" w:rsidRPr="00CD013B" w:rsidRDefault="00492766" w:rsidP="00CB6F83">
            <w:pPr>
              <w:widowControl w:val="0"/>
              <w:autoSpaceDE w:val="0"/>
              <w:autoSpaceDN w:val="0"/>
              <w:adjustRightInd w:val="0"/>
              <w:spacing w:after="0" w:line="240" w:lineRule="auto"/>
              <w:jc w:val="both"/>
              <w:rPr>
                <w:rFonts w:ascii="Times New Roman" w:hAnsi="Times New Roman"/>
                <w:sz w:val="28"/>
                <w:szCs w:val="28"/>
                <w:shd w:val="clear" w:color="auto" w:fill="FFFFFF"/>
              </w:rPr>
            </w:pPr>
            <w:r w:rsidRPr="00CD013B">
              <w:rPr>
                <w:rFonts w:ascii="Times New Roman" w:hAnsi="Times New Roman"/>
                <w:sz w:val="28"/>
                <w:szCs w:val="28"/>
                <w:shd w:val="clear" w:color="auto" w:fill="FFFFFF"/>
              </w:rPr>
              <w:lastRenderedPageBreak/>
              <w:t xml:space="preserve">32. Каждый цикл дисциплин должен иметь базовую (обязательную) и </w:t>
            </w:r>
            <w:r w:rsidRPr="00CD013B">
              <w:rPr>
                <w:rFonts w:ascii="Times New Roman" w:hAnsi="Times New Roman"/>
                <w:b/>
                <w:sz w:val="28"/>
                <w:szCs w:val="28"/>
                <w:shd w:val="clear" w:color="auto" w:fill="FFFFFF"/>
              </w:rPr>
              <w:t>элективную</w:t>
            </w:r>
            <w:r w:rsidRPr="00CD013B">
              <w:rPr>
                <w:rFonts w:ascii="Times New Roman" w:hAnsi="Times New Roman"/>
                <w:sz w:val="28"/>
                <w:szCs w:val="28"/>
                <w:shd w:val="clear" w:color="auto" w:fill="FFFFFF"/>
              </w:rPr>
              <w:t xml:space="preserve"> части. </w:t>
            </w:r>
            <w:r w:rsidRPr="00CD013B">
              <w:rPr>
                <w:rFonts w:ascii="Times New Roman" w:hAnsi="Times New Roman"/>
                <w:b/>
                <w:sz w:val="28"/>
                <w:szCs w:val="28"/>
                <w:shd w:val="clear" w:color="auto" w:fill="FFFFFF"/>
              </w:rPr>
              <w:t>Элективная</w:t>
            </w:r>
            <w:r w:rsidRPr="00CD013B">
              <w:rPr>
                <w:rFonts w:ascii="Times New Roman" w:hAnsi="Times New Roman"/>
                <w:sz w:val="28"/>
                <w:szCs w:val="28"/>
                <w:shd w:val="clear" w:color="auto" w:fill="FFFFFF"/>
              </w:rPr>
              <w:t xml:space="preserve"> часть должна дать возможность расширения или углубления знаний, умений и навыков студентов, определяемых содержанием дисциплин базовой части. </w:t>
            </w:r>
            <w:r w:rsidRPr="00CD013B">
              <w:rPr>
                <w:rFonts w:ascii="Times New Roman" w:hAnsi="Times New Roman"/>
                <w:b/>
                <w:sz w:val="28"/>
                <w:szCs w:val="28"/>
                <w:shd w:val="clear" w:color="auto" w:fill="FFFFFF"/>
              </w:rPr>
              <w:t>Элективная</w:t>
            </w:r>
            <w:r w:rsidRPr="00CD013B">
              <w:rPr>
                <w:rFonts w:ascii="Times New Roman" w:hAnsi="Times New Roman"/>
                <w:sz w:val="28"/>
                <w:szCs w:val="28"/>
                <w:shd w:val="clear" w:color="auto" w:fill="FFFFFF"/>
              </w:rPr>
              <w:t xml:space="preserve"> часть устанавливается средним профессиональным </w:t>
            </w:r>
            <w:r w:rsidRPr="00CD013B">
              <w:rPr>
                <w:rFonts w:ascii="Times New Roman" w:hAnsi="Times New Roman"/>
                <w:sz w:val="28"/>
                <w:szCs w:val="28"/>
                <w:shd w:val="clear" w:color="auto" w:fill="FFFFFF"/>
              </w:rPr>
              <w:lastRenderedPageBreak/>
              <w:t>учебным заведением исходя из специфики реализуемой профессиональной образовательной программы.</w:t>
            </w:r>
          </w:p>
          <w:p w14:paraId="7CDFD517" w14:textId="77777777" w:rsidR="00492766" w:rsidRPr="00CD013B" w:rsidRDefault="00492766" w:rsidP="00CB6F83">
            <w:pPr>
              <w:widowControl w:val="0"/>
              <w:autoSpaceDE w:val="0"/>
              <w:autoSpaceDN w:val="0"/>
              <w:adjustRightInd w:val="0"/>
              <w:spacing w:after="0" w:line="240" w:lineRule="auto"/>
              <w:jc w:val="both"/>
              <w:rPr>
                <w:rFonts w:ascii="Times New Roman" w:hAnsi="Times New Roman"/>
                <w:b/>
                <w:sz w:val="28"/>
                <w:szCs w:val="28"/>
                <w:shd w:val="clear" w:color="auto" w:fill="FFFFFF"/>
              </w:rPr>
            </w:pPr>
            <w:r w:rsidRPr="00CD013B">
              <w:rPr>
                <w:rFonts w:ascii="Times New Roman" w:hAnsi="Times New Roman"/>
                <w:b/>
                <w:sz w:val="28"/>
                <w:szCs w:val="28"/>
                <w:shd w:val="clear" w:color="auto" w:fill="FFFFFF"/>
              </w:rPr>
              <w:t>Объем обязательной части, без учета объема государственной аттестации, должен составлять не более 50% общего объема основной образовательной программы.</w:t>
            </w:r>
          </w:p>
          <w:p w14:paraId="31FEBD01" w14:textId="77777777" w:rsidR="00492766" w:rsidRPr="00CD013B" w:rsidRDefault="00492766" w:rsidP="00CB6F83">
            <w:pPr>
              <w:widowControl w:val="0"/>
              <w:autoSpaceDE w:val="0"/>
              <w:autoSpaceDN w:val="0"/>
              <w:adjustRightInd w:val="0"/>
              <w:spacing w:after="0" w:line="240" w:lineRule="auto"/>
              <w:jc w:val="both"/>
              <w:rPr>
                <w:rFonts w:ascii="Times New Roman" w:hAnsi="Times New Roman"/>
                <w:sz w:val="28"/>
                <w:szCs w:val="28"/>
              </w:rPr>
            </w:pPr>
            <w:r w:rsidRPr="00CD013B">
              <w:rPr>
                <w:rFonts w:ascii="Times New Roman" w:hAnsi="Times New Roman"/>
                <w:b/>
                <w:sz w:val="28"/>
                <w:szCs w:val="28"/>
                <w:shd w:val="clear" w:color="auto" w:fill="FFFFFF"/>
              </w:rPr>
              <w:t xml:space="preserve">     Среднее профессиональное учебное заведение должно предоставлять лицам с ограниченными возможностями здоровья (по их заявлению) возможность </w:t>
            </w:r>
            <w:proofErr w:type="gramStart"/>
            <w:r w:rsidRPr="00CD013B">
              <w:rPr>
                <w:rFonts w:ascii="Times New Roman" w:hAnsi="Times New Roman"/>
                <w:b/>
                <w:sz w:val="28"/>
                <w:szCs w:val="28"/>
                <w:shd w:val="clear" w:color="auto" w:fill="FFFFFF"/>
              </w:rPr>
              <w:t>обучения</w:t>
            </w:r>
            <w:proofErr w:type="gramEnd"/>
            <w:r w:rsidRPr="00CD013B">
              <w:rPr>
                <w:rFonts w:ascii="Times New Roman" w:hAnsi="Times New Roman"/>
                <w:b/>
                <w:sz w:val="28"/>
                <w:szCs w:val="28"/>
                <w:shd w:val="clear" w:color="auto" w:fill="FFFFFF"/>
              </w:rPr>
              <w:t xml:space="preserve"> по основной образовательной программе,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w:t>
            </w:r>
          </w:p>
        </w:tc>
      </w:tr>
      <w:tr w:rsidR="00492766" w:rsidRPr="00CD013B" w14:paraId="16AD76A0" w14:textId="77777777" w:rsidTr="00D92B4A">
        <w:trPr>
          <w:trHeight w:val="301"/>
        </w:trPr>
        <w:tc>
          <w:tcPr>
            <w:tcW w:w="7338" w:type="dxa"/>
            <w:gridSpan w:val="3"/>
          </w:tcPr>
          <w:tbl>
            <w:tblPr>
              <w:tblW w:w="5000" w:type="pct"/>
              <w:tblLayout w:type="fixed"/>
              <w:tblCellMar>
                <w:left w:w="0" w:type="dxa"/>
                <w:right w:w="0" w:type="dxa"/>
              </w:tblCellMar>
              <w:tblLook w:val="04A0" w:firstRow="1" w:lastRow="0" w:firstColumn="1" w:lastColumn="0" w:noHBand="0" w:noVBand="1"/>
            </w:tblPr>
            <w:tblGrid>
              <w:gridCol w:w="7122"/>
            </w:tblGrid>
            <w:tr w:rsidR="00492766" w:rsidRPr="00CD013B" w14:paraId="4FB55401" w14:textId="77777777" w:rsidTr="00C75A87">
              <w:tc>
                <w:tcPr>
                  <w:tcW w:w="1750" w:type="pct"/>
                  <w:tcMar>
                    <w:top w:w="0" w:type="dxa"/>
                    <w:left w:w="108" w:type="dxa"/>
                    <w:bottom w:w="0" w:type="dxa"/>
                    <w:right w:w="108" w:type="dxa"/>
                  </w:tcMar>
                  <w:hideMark/>
                </w:tcPr>
                <w:p w14:paraId="7F2F2BEE" w14:textId="77777777" w:rsidR="00492766" w:rsidRPr="00CD013B" w:rsidRDefault="00492766" w:rsidP="00CB6F83">
                  <w:pPr>
                    <w:shd w:val="clear" w:color="auto" w:fill="FFFFFF"/>
                    <w:spacing w:after="0" w:line="240" w:lineRule="auto"/>
                    <w:ind w:firstLine="567"/>
                    <w:jc w:val="right"/>
                    <w:rPr>
                      <w:rFonts w:ascii="Times New Roman" w:hAnsi="Times New Roman"/>
                      <w:b/>
                      <w:sz w:val="28"/>
                      <w:szCs w:val="28"/>
                      <w:shd w:val="clear" w:color="auto" w:fill="FFFFFF"/>
                    </w:rPr>
                  </w:pPr>
                  <w:r w:rsidRPr="00CD013B">
                    <w:rPr>
                      <w:rFonts w:ascii="Times New Roman" w:hAnsi="Times New Roman"/>
                      <w:b/>
                      <w:sz w:val="28"/>
                      <w:szCs w:val="28"/>
                      <w:shd w:val="clear" w:color="auto" w:fill="FFFFFF"/>
                    </w:rPr>
                    <w:lastRenderedPageBreak/>
                    <w:t>Приложение</w:t>
                  </w:r>
                  <w:r w:rsidRPr="00CD013B">
                    <w:rPr>
                      <w:rFonts w:ascii="Times New Roman" w:hAnsi="Times New Roman"/>
                      <w:b/>
                      <w:sz w:val="28"/>
                      <w:szCs w:val="28"/>
                      <w:shd w:val="clear" w:color="auto" w:fill="FFFFFF"/>
                    </w:rPr>
                    <w:br/>
                    <w:t>к макету Государственного образовательного стандарта среднего профессионального образования Кыргызской Республики</w:t>
                  </w:r>
                </w:p>
              </w:tc>
            </w:tr>
          </w:tbl>
          <w:p w14:paraId="618D771A" w14:textId="77777777" w:rsidR="00492766" w:rsidRPr="00CD013B" w:rsidRDefault="00492766" w:rsidP="00CB6F83">
            <w:pPr>
              <w:shd w:val="clear" w:color="auto" w:fill="FFFFFF"/>
              <w:spacing w:after="0" w:line="240" w:lineRule="auto"/>
              <w:jc w:val="center"/>
              <w:rPr>
                <w:rFonts w:ascii="Times New Roman" w:hAnsi="Times New Roman"/>
                <w:b/>
                <w:sz w:val="28"/>
                <w:szCs w:val="28"/>
                <w:shd w:val="clear" w:color="auto" w:fill="FFFFFF"/>
              </w:rPr>
            </w:pPr>
          </w:p>
          <w:p w14:paraId="7A647EA8" w14:textId="6ACC21CA" w:rsidR="00492766" w:rsidRPr="00CD013B" w:rsidRDefault="00492766" w:rsidP="00CB6F83">
            <w:pPr>
              <w:shd w:val="clear" w:color="auto" w:fill="FFFFFF"/>
              <w:spacing w:after="0" w:line="240" w:lineRule="auto"/>
              <w:jc w:val="center"/>
              <w:rPr>
                <w:rFonts w:ascii="Times New Roman" w:hAnsi="Times New Roman"/>
                <w:b/>
                <w:sz w:val="28"/>
                <w:szCs w:val="28"/>
                <w:shd w:val="clear" w:color="auto" w:fill="FFFFFF"/>
              </w:rPr>
            </w:pPr>
            <w:r w:rsidRPr="00CD013B">
              <w:rPr>
                <w:rFonts w:ascii="Times New Roman" w:hAnsi="Times New Roman"/>
                <w:b/>
                <w:sz w:val="28"/>
                <w:szCs w:val="28"/>
                <w:shd w:val="clear" w:color="auto" w:fill="FFFFFF"/>
              </w:rPr>
              <w:t>Структура</w:t>
            </w:r>
            <w:r w:rsidRPr="00CD013B">
              <w:rPr>
                <w:rFonts w:ascii="Times New Roman" w:hAnsi="Times New Roman"/>
                <w:b/>
                <w:sz w:val="28"/>
                <w:szCs w:val="28"/>
                <w:shd w:val="clear" w:color="auto" w:fill="FFFFFF"/>
              </w:rPr>
              <w:br/>
              <w:t>основной профессиональной образовательной программы среднего профессионального образования</w:t>
            </w:r>
          </w:p>
          <w:p w14:paraId="41F28BF9" w14:textId="77777777" w:rsidR="00492766" w:rsidRPr="00CD013B" w:rsidRDefault="00492766" w:rsidP="00CB6F83">
            <w:pPr>
              <w:shd w:val="clear" w:color="auto" w:fill="FFFFFF"/>
              <w:spacing w:after="0" w:line="240" w:lineRule="auto"/>
              <w:jc w:val="center"/>
              <w:rPr>
                <w:rFonts w:ascii="Times New Roman" w:hAnsi="Times New Roman"/>
                <w:b/>
                <w:sz w:val="28"/>
                <w:szCs w:val="28"/>
                <w:shd w:val="clear" w:color="auto" w:fill="FFFFFF"/>
              </w:rPr>
            </w:pPr>
          </w:p>
          <w:tbl>
            <w:tblPr>
              <w:tblW w:w="4454" w:type="pct"/>
              <w:jc w:val="center"/>
              <w:shd w:val="clear" w:color="auto" w:fill="FFFFFF"/>
              <w:tblLayout w:type="fixed"/>
              <w:tblCellMar>
                <w:left w:w="0" w:type="dxa"/>
                <w:right w:w="0" w:type="dxa"/>
              </w:tblCellMar>
              <w:tblLook w:val="04A0" w:firstRow="1" w:lastRow="0" w:firstColumn="1" w:lastColumn="0" w:noHBand="0" w:noVBand="1"/>
            </w:tblPr>
            <w:tblGrid>
              <w:gridCol w:w="334"/>
              <w:gridCol w:w="2228"/>
              <w:gridCol w:w="654"/>
              <w:gridCol w:w="597"/>
              <w:gridCol w:w="963"/>
              <w:gridCol w:w="848"/>
              <w:gridCol w:w="702"/>
            </w:tblGrid>
            <w:tr w:rsidR="00492766" w:rsidRPr="00CD013B" w14:paraId="2112B5D7" w14:textId="77777777" w:rsidTr="00865BCE">
              <w:trPr>
                <w:jc w:val="center"/>
              </w:trPr>
              <w:tc>
                <w:tcPr>
                  <w:tcW w:w="264"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E4295F6"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bCs/>
                      <w:sz w:val="28"/>
                      <w:szCs w:val="28"/>
                    </w:rPr>
                    <w:t>№</w:t>
                  </w:r>
                </w:p>
              </w:tc>
              <w:tc>
                <w:tcPr>
                  <w:tcW w:w="1761"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B7FB5E3"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bCs/>
                      <w:sz w:val="28"/>
                      <w:szCs w:val="28"/>
                    </w:rPr>
                    <w:t xml:space="preserve">Учебные циклы и проектируемые результаты их </w:t>
                  </w:r>
                  <w:r w:rsidRPr="00CD013B">
                    <w:rPr>
                      <w:rFonts w:ascii="Times New Roman" w:eastAsia="Times New Roman" w:hAnsi="Times New Roman"/>
                      <w:b/>
                      <w:bCs/>
                      <w:sz w:val="28"/>
                      <w:szCs w:val="28"/>
                    </w:rPr>
                    <w:lastRenderedPageBreak/>
                    <w:t>освоения</w:t>
                  </w:r>
                </w:p>
              </w:tc>
              <w:tc>
                <w:tcPr>
                  <w:tcW w:w="1750" w:type="pct"/>
                  <w:gridSpan w:val="3"/>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D71B628"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bCs/>
                      <w:sz w:val="28"/>
                      <w:szCs w:val="28"/>
                    </w:rPr>
                    <w:lastRenderedPageBreak/>
                    <w:t xml:space="preserve">Трудоемкость, кредиты (зачетные единицы) при </w:t>
                  </w:r>
                  <w:r w:rsidRPr="00CD013B">
                    <w:rPr>
                      <w:rFonts w:ascii="Times New Roman" w:eastAsia="Times New Roman" w:hAnsi="Times New Roman"/>
                      <w:b/>
                      <w:bCs/>
                      <w:sz w:val="28"/>
                      <w:szCs w:val="28"/>
                    </w:rPr>
                    <w:lastRenderedPageBreak/>
                    <w:t>различных сроках обучения на базе среднего общего образования</w:t>
                  </w:r>
                </w:p>
              </w:tc>
              <w:tc>
                <w:tcPr>
                  <w:tcW w:w="67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E65FD90"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bCs/>
                      <w:sz w:val="28"/>
                      <w:szCs w:val="28"/>
                    </w:rPr>
                    <w:lastRenderedPageBreak/>
                    <w:t>Перечень дисципл</w:t>
                  </w:r>
                  <w:r w:rsidRPr="00CD013B">
                    <w:rPr>
                      <w:rFonts w:ascii="Times New Roman" w:eastAsia="Times New Roman" w:hAnsi="Times New Roman"/>
                      <w:b/>
                      <w:bCs/>
                      <w:sz w:val="28"/>
                      <w:szCs w:val="28"/>
                    </w:rPr>
                    <w:lastRenderedPageBreak/>
                    <w:t>ин для разработки примерных программ, учебников и учебных пособий</w:t>
                  </w:r>
                </w:p>
              </w:tc>
              <w:tc>
                <w:tcPr>
                  <w:tcW w:w="556"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9BD5FD7"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bCs/>
                      <w:sz w:val="28"/>
                      <w:szCs w:val="28"/>
                    </w:rPr>
                    <w:lastRenderedPageBreak/>
                    <w:t>Коды форм</w:t>
                  </w:r>
                  <w:r w:rsidRPr="00CD013B">
                    <w:rPr>
                      <w:rFonts w:ascii="Times New Roman" w:eastAsia="Times New Roman" w:hAnsi="Times New Roman"/>
                      <w:b/>
                      <w:bCs/>
                      <w:sz w:val="28"/>
                      <w:szCs w:val="28"/>
                    </w:rPr>
                    <w:lastRenderedPageBreak/>
                    <w:t>ируемых компетенций</w:t>
                  </w:r>
                </w:p>
              </w:tc>
            </w:tr>
            <w:tr w:rsidR="00492766" w:rsidRPr="00CD013B" w14:paraId="4C7A691B" w14:textId="77777777" w:rsidTr="00865BCE">
              <w:trPr>
                <w:jc w:val="center"/>
              </w:trPr>
              <w:tc>
                <w:tcPr>
                  <w:tcW w:w="264"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65D6C0CF" w14:textId="77777777" w:rsidR="00492766" w:rsidRPr="00CD013B" w:rsidRDefault="00492766" w:rsidP="00CB6F83">
                  <w:pPr>
                    <w:spacing w:after="0" w:line="240" w:lineRule="auto"/>
                    <w:rPr>
                      <w:rFonts w:ascii="Times New Roman" w:eastAsia="Times New Roman" w:hAnsi="Times New Roman"/>
                      <w:b/>
                      <w:sz w:val="28"/>
                      <w:szCs w:val="28"/>
                    </w:rPr>
                  </w:pPr>
                </w:p>
              </w:tc>
              <w:tc>
                <w:tcPr>
                  <w:tcW w:w="1761" w:type="pct"/>
                  <w:vMerge/>
                  <w:tcBorders>
                    <w:top w:val="single" w:sz="8" w:space="0" w:color="auto"/>
                    <w:left w:val="nil"/>
                    <w:bottom w:val="single" w:sz="8" w:space="0" w:color="auto"/>
                    <w:right w:val="single" w:sz="8" w:space="0" w:color="auto"/>
                  </w:tcBorders>
                  <w:shd w:val="clear" w:color="auto" w:fill="FFFFFF"/>
                  <w:vAlign w:val="center"/>
                  <w:hideMark/>
                </w:tcPr>
                <w:p w14:paraId="7AAFBEE1" w14:textId="77777777" w:rsidR="00492766" w:rsidRPr="00CD013B" w:rsidRDefault="00492766" w:rsidP="00CB6F83">
                  <w:pPr>
                    <w:spacing w:after="0" w:line="240" w:lineRule="auto"/>
                    <w:rPr>
                      <w:rFonts w:ascii="Times New Roman" w:eastAsia="Times New Roman" w:hAnsi="Times New Roman"/>
                      <w:b/>
                      <w:sz w:val="28"/>
                      <w:szCs w:val="28"/>
                    </w:rPr>
                  </w:pPr>
                </w:p>
              </w:tc>
              <w:tc>
                <w:tcPr>
                  <w:tcW w:w="5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3ABD57"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bCs/>
                      <w:sz w:val="28"/>
                      <w:szCs w:val="28"/>
                    </w:rPr>
                    <w:t>1 год 10 мес.</w:t>
                  </w:r>
                </w:p>
              </w:tc>
              <w:tc>
                <w:tcPr>
                  <w:tcW w:w="4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7E9955"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bCs/>
                      <w:sz w:val="28"/>
                      <w:szCs w:val="28"/>
                    </w:rPr>
                    <w:t>2 года 10 мес.</w:t>
                  </w:r>
                </w:p>
              </w:tc>
              <w:tc>
                <w:tcPr>
                  <w:tcW w:w="7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CD2CD7"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bCs/>
                      <w:sz w:val="28"/>
                      <w:szCs w:val="28"/>
                    </w:rPr>
                    <w:t>3 года 10 мес.</w:t>
                  </w:r>
                </w:p>
              </w:tc>
              <w:tc>
                <w:tcPr>
                  <w:tcW w:w="670" w:type="pct"/>
                  <w:vMerge/>
                  <w:tcBorders>
                    <w:top w:val="single" w:sz="8" w:space="0" w:color="auto"/>
                    <w:left w:val="nil"/>
                    <w:bottom w:val="single" w:sz="8" w:space="0" w:color="auto"/>
                    <w:right w:val="single" w:sz="8" w:space="0" w:color="auto"/>
                  </w:tcBorders>
                  <w:shd w:val="clear" w:color="auto" w:fill="FFFFFF"/>
                  <w:vAlign w:val="center"/>
                  <w:hideMark/>
                </w:tcPr>
                <w:p w14:paraId="383E2194" w14:textId="77777777" w:rsidR="00492766" w:rsidRPr="00CD013B" w:rsidRDefault="00492766" w:rsidP="00CB6F83">
                  <w:pPr>
                    <w:spacing w:after="0" w:line="240" w:lineRule="auto"/>
                    <w:rPr>
                      <w:rFonts w:ascii="Times New Roman" w:eastAsia="Times New Roman" w:hAnsi="Times New Roman"/>
                      <w:b/>
                      <w:sz w:val="28"/>
                      <w:szCs w:val="28"/>
                    </w:rPr>
                  </w:pPr>
                </w:p>
              </w:tc>
              <w:tc>
                <w:tcPr>
                  <w:tcW w:w="556" w:type="pct"/>
                  <w:vMerge/>
                  <w:tcBorders>
                    <w:top w:val="single" w:sz="8" w:space="0" w:color="auto"/>
                    <w:left w:val="nil"/>
                    <w:bottom w:val="single" w:sz="8" w:space="0" w:color="auto"/>
                    <w:right w:val="single" w:sz="8" w:space="0" w:color="auto"/>
                  </w:tcBorders>
                  <w:shd w:val="clear" w:color="auto" w:fill="FFFFFF"/>
                  <w:vAlign w:val="center"/>
                  <w:hideMark/>
                </w:tcPr>
                <w:p w14:paraId="429AECC7" w14:textId="77777777" w:rsidR="00492766" w:rsidRPr="00CD013B" w:rsidRDefault="00492766" w:rsidP="00CB6F83">
                  <w:pPr>
                    <w:spacing w:after="0" w:line="240" w:lineRule="auto"/>
                    <w:rPr>
                      <w:rFonts w:ascii="Times New Roman" w:eastAsia="Times New Roman" w:hAnsi="Times New Roman"/>
                      <w:b/>
                      <w:sz w:val="28"/>
                      <w:szCs w:val="28"/>
                    </w:rPr>
                  </w:pPr>
                </w:p>
              </w:tc>
            </w:tr>
            <w:tr w:rsidR="00492766" w:rsidRPr="00CD013B" w14:paraId="4BB30712" w14:textId="77777777" w:rsidTr="00865BCE">
              <w:trPr>
                <w:jc w:val="center"/>
              </w:trPr>
              <w:tc>
                <w:tcPr>
                  <w:tcW w:w="264"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F1F1058"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bCs/>
                      <w:sz w:val="28"/>
                      <w:szCs w:val="28"/>
                    </w:rPr>
                    <w:t>1</w:t>
                  </w:r>
                </w:p>
              </w:tc>
              <w:tc>
                <w:tcPr>
                  <w:tcW w:w="17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C2CA26"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bCs/>
                      <w:sz w:val="28"/>
                      <w:szCs w:val="28"/>
                    </w:rPr>
                    <w:t>Общегуманитарный цикл</w:t>
                  </w:r>
                </w:p>
              </w:tc>
              <w:tc>
                <w:tcPr>
                  <w:tcW w:w="5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D1E6E7"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bCs/>
                      <w:sz w:val="28"/>
                      <w:szCs w:val="28"/>
                    </w:rPr>
                    <w:t>18</w:t>
                  </w:r>
                </w:p>
              </w:tc>
              <w:tc>
                <w:tcPr>
                  <w:tcW w:w="4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93F040"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bCs/>
                      <w:sz w:val="28"/>
                      <w:szCs w:val="28"/>
                    </w:rPr>
                    <w:t>18</w:t>
                  </w:r>
                </w:p>
              </w:tc>
              <w:tc>
                <w:tcPr>
                  <w:tcW w:w="7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74BA44"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bCs/>
                      <w:sz w:val="28"/>
                      <w:szCs w:val="28"/>
                    </w:rPr>
                    <w:t>18</w:t>
                  </w:r>
                </w:p>
              </w:tc>
              <w:tc>
                <w:tcPr>
                  <w:tcW w:w="6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1A95A7"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 </w:t>
                  </w:r>
                </w:p>
              </w:tc>
              <w:tc>
                <w:tcPr>
                  <w:tcW w:w="5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EBDE11"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 </w:t>
                  </w:r>
                </w:p>
              </w:tc>
            </w:tr>
            <w:tr w:rsidR="00492766" w:rsidRPr="00CD013B" w14:paraId="063CF0A6" w14:textId="77777777" w:rsidTr="00865BCE">
              <w:trPr>
                <w:jc w:val="center"/>
              </w:trPr>
              <w:tc>
                <w:tcPr>
                  <w:tcW w:w="264" w:type="pct"/>
                  <w:vMerge/>
                  <w:tcBorders>
                    <w:top w:val="nil"/>
                    <w:left w:val="single" w:sz="8" w:space="0" w:color="auto"/>
                    <w:bottom w:val="single" w:sz="8" w:space="0" w:color="auto"/>
                    <w:right w:val="single" w:sz="8" w:space="0" w:color="auto"/>
                  </w:tcBorders>
                  <w:shd w:val="clear" w:color="auto" w:fill="FFFFFF"/>
                  <w:vAlign w:val="center"/>
                  <w:hideMark/>
                </w:tcPr>
                <w:p w14:paraId="2E230FA9" w14:textId="77777777" w:rsidR="00492766" w:rsidRPr="00CD013B" w:rsidRDefault="00492766" w:rsidP="00CB6F83">
                  <w:pPr>
                    <w:spacing w:after="0" w:line="240" w:lineRule="auto"/>
                    <w:rPr>
                      <w:rFonts w:ascii="Times New Roman" w:eastAsia="Times New Roman" w:hAnsi="Times New Roman"/>
                      <w:b/>
                      <w:sz w:val="28"/>
                      <w:szCs w:val="28"/>
                    </w:rPr>
                  </w:pPr>
                </w:p>
              </w:tc>
              <w:tc>
                <w:tcPr>
                  <w:tcW w:w="17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1CA33C"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Базовая часть. В результате изучения базовой части цикла студент должен:</w:t>
                  </w:r>
                </w:p>
                <w:p w14:paraId="6FAEEA4B"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 знать:</w:t>
                  </w:r>
                </w:p>
                <w:p w14:paraId="245F339D"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 уметь:</w:t>
                  </w:r>
                </w:p>
                <w:p w14:paraId="734BC4F4"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lastRenderedPageBreak/>
                    <w:t>- владеть:</w:t>
                  </w:r>
                </w:p>
              </w:tc>
              <w:tc>
                <w:tcPr>
                  <w:tcW w:w="5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CFCA50"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lastRenderedPageBreak/>
                    <w:t>15</w:t>
                  </w:r>
                </w:p>
              </w:tc>
              <w:tc>
                <w:tcPr>
                  <w:tcW w:w="4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913AB4"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15</w:t>
                  </w:r>
                </w:p>
              </w:tc>
              <w:tc>
                <w:tcPr>
                  <w:tcW w:w="7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85C47D"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15</w:t>
                  </w:r>
                </w:p>
              </w:tc>
              <w:tc>
                <w:tcPr>
                  <w:tcW w:w="6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CFB29F"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 </w:t>
                  </w:r>
                </w:p>
              </w:tc>
              <w:tc>
                <w:tcPr>
                  <w:tcW w:w="5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0454FC"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 </w:t>
                  </w:r>
                </w:p>
              </w:tc>
            </w:tr>
            <w:tr w:rsidR="00492766" w:rsidRPr="00CD013B" w14:paraId="123F9BEE" w14:textId="77777777" w:rsidTr="00865BCE">
              <w:trPr>
                <w:jc w:val="center"/>
              </w:trPr>
              <w:tc>
                <w:tcPr>
                  <w:tcW w:w="264" w:type="pct"/>
                  <w:vMerge/>
                  <w:tcBorders>
                    <w:top w:val="nil"/>
                    <w:left w:val="single" w:sz="8" w:space="0" w:color="auto"/>
                    <w:bottom w:val="single" w:sz="8" w:space="0" w:color="auto"/>
                    <w:right w:val="single" w:sz="8" w:space="0" w:color="auto"/>
                  </w:tcBorders>
                  <w:shd w:val="clear" w:color="auto" w:fill="FFFFFF"/>
                  <w:vAlign w:val="center"/>
                  <w:hideMark/>
                </w:tcPr>
                <w:p w14:paraId="6AE8C8C3" w14:textId="77777777" w:rsidR="00492766" w:rsidRPr="00CD013B" w:rsidRDefault="00492766" w:rsidP="00CB6F83">
                  <w:pPr>
                    <w:spacing w:after="0" w:line="240" w:lineRule="auto"/>
                    <w:rPr>
                      <w:rFonts w:ascii="Times New Roman" w:eastAsia="Times New Roman" w:hAnsi="Times New Roman"/>
                      <w:b/>
                      <w:sz w:val="28"/>
                      <w:szCs w:val="28"/>
                    </w:rPr>
                  </w:pPr>
                </w:p>
              </w:tc>
              <w:tc>
                <w:tcPr>
                  <w:tcW w:w="17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6AC8B9"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Вариативная часть (знания, умения, навыки определяются основной профессиональной образовательной программой среднего профессионального учебного заведения)</w:t>
                  </w:r>
                </w:p>
              </w:tc>
              <w:tc>
                <w:tcPr>
                  <w:tcW w:w="5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A36EBF"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3</w:t>
                  </w:r>
                </w:p>
              </w:tc>
              <w:tc>
                <w:tcPr>
                  <w:tcW w:w="4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DC73E0"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3</w:t>
                  </w:r>
                </w:p>
              </w:tc>
              <w:tc>
                <w:tcPr>
                  <w:tcW w:w="7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560DBA"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3</w:t>
                  </w:r>
                </w:p>
              </w:tc>
              <w:tc>
                <w:tcPr>
                  <w:tcW w:w="6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5958A3"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 </w:t>
                  </w:r>
                </w:p>
              </w:tc>
              <w:tc>
                <w:tcPr>
                  <w:tcW w:w="5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AA244E"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 </w:t>
                  </w:r>
                </w:p>
              </w:tc>
            </w:tr>
            <w:tr w:rsidR="00492766" w:rsidRPr="00CD013B" w14:paraId="1CDAE2C2" w14:textId="77777777" w:rsidTr="00865BCE">
              <w:trPr>
                <w:jc w:val="center"/>
              </w:trPr>
              <w:tc>
                <w:tcPr>
                  <w:tcW w:w="264"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D4DB9E7"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bCs/>
                      <w:sz w:val="28"/>
                      <w:szCs w:val="28"/>
                    </w:rPr>
                    <w:t>2</w:t>
                  </w:r>
                </w:p>
              </w:tc>
              <w:tc>
                <w:tcPr>
                  <w:tcW w:w="17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E18E7D"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bCs/>
                      <w:sz w:val="28"/>
                      <w:szCs w:val="28"/>
                    </w:rPr>
                    <w:t>Математический и естественнонаучный цикл</w:t>
                  </w:r>
                </w:p>
              </w:tc>
              <w:tc>
                <w:tcPr>
                  <w:tcW w:w="5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241465"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bCs/>
                      <w:sz w:val="28"/>
                      <w:szCs w:val="28"/>
                    </w:rPr>
                    <w:t>6</w:t>
                  </w:r>
                </w:p>
              </w:tc>
              <w:tc>
                <w:tcPr>
                  <w:tcW w:w="4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C2F4F5D"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bCs/>
                      <w:sz w:val="28"/>
                      <w:szCs w:val="28"/>
                    </w:rPr>
                    <w:t>6</w:t>
                  </w:r>
                </w:p>
              </w:tc>
              <w:tc>
                <w:tcPr>
                  <w:tcW w:w="7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04998B"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bCs/>
                      <w:sz w:val="28"/>
                      <w:szCs w:val="28"/>
                    </w:rPr>
                    <w:t>6</w:t>
                  </w:r>
                </w:p>
              </w:tc>
              <w:tc>
                <w:tcPr>
                  <w:tcW w:w="6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8365F4"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 </w:t>
                  </w:r>
                </w:p>
              </w:tc>
              <w:tc>
                <w:tcPr>
                  <w:tcW w:w="5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EB103D"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 </w:t>
                  </w:r>
                </w:p>
              </w:tc>
            </w:tr>
            <w:tr w:rsidR="00492766" w:rsidRPr="00CD013B" w14:paraId="64D59053" w14:textId="77777777" w:rsidTr="00865BCE">
              <w:trPr>
                <w:jc w:val="center"/>
              </w:trPr>
              <w:tc>
                <w:tcPr>
                  <w:tcW w:w="264" w:type="pct"/>
                  <w:vMerge/>
                  <w:tcBorders>
                    <w:top w:val="nil"/>
                    <w:left w:val="single" w:sz="8" w:space="0" w:color="auto"/>
                    <w:bottom w:val="single" w:sz="8" w:space="0" w:color="auto"/>
                    <w:right w:val="single" w:sz="8" w:space="0" w:color="auto"/>
                  </w:tcBorders>
                  <w:shd w:val="clear" w:color="auto" w:fill="FFFFFF"/>
                  <w:vAlign w:val="center"/>
                  <w:hideMark/>
                </w:tcPr>
                <w:p w14:paraId="1439E3DA" w14:textId="77777777" w:rsidR="00492766" w:rsidRPr="00CD013B" w:rsidRDefault="00492766" w:rsidP="00CB6F83">
                  <w:pPr>
                    <w:spacing w:after="0" w:line="240" w:lineRule="auto"/>
                    <w:rPr>
                      <w:rFonts w:ascii="Times New Roman" w:eastAsia="Times New Roman" w:hAnsi="Times New Roman"/>
                      <w:b/>
                      <w:sz w:val="28"/>
                      <w:szCs w:val="28"/>
                    </w:rPr>
                  </w:pPr>
                </w:p>
              </w:tc>
              <w:tc>
                <w:tcPr>
                  <w:tcW w:w="17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E6DE97"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Базовая часть. В результате изучения базовой части цикла студент должен:</w:t>
                  </w:r>
                </w:p>
                <w:p w14:paraId="32F609C4"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 знать:</w:t>
                  </w:r>
                </w:p>
                <w:p w14:paraId="23E185E9"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 уметь:</w:t>
                  </w:r>
                </w:p>
                <w:p w14:paraId="1DDB1017"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 владеть:</w:t>
                  </w:r>
                </w:p>
              </w:tc>
              <w:tc>
                <w:tcPr>
                  <w:tcW w:w="5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8051107"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4</w:t>
                  </w:r>
                </w:p>
              </w:tc>
              <w:tc>
                <w:tcPr>
                  <w:tcW w:w="4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56B2F1A"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4</w:t>
                  </w:r>
                </w:p>
              </w:tc>
              <w:tc>
                <w:tcPr>
                  <w:tcW w:w="7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FAF880"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4</w:t>
                  </w:r>
                </w:p>
              </w:tc>
              <w:tc>
                <w:tcPr>
                  <w:tcW w:w="6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1C0A4F"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 </w:t>
                  </w:r>
                </w:p>
              </w:tc>
              <w:tc>
                <w:tcPr>
                  <w:tcW w:w="5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C4614D"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 </w:t>
                  </w:r>
                </w:p>
              </w:tc>
            </w:tr>
            <w:tr w:rsidR="00492766" w:rsidRPr="00CD013B" w14:paraId="0F98E5DD" w14:textId="77777777" w:rsidTr="00865BCE">
              <w:trPr>
                <w:jc w:val="center"/>
              </w:trPr>
              <w:tc>
                <w:tcPr>
                  <w:tcW w:w="264" w:type="pct"/>
                  <w:vMerge/>
                  <w:tcBorders>
                    <w:top w:val="nil"/>
                    <w:left w:val="single" w:sz="8" w:space="0" w:color="auto"/>
                    <w:bottom w:val="single" w:sz="8" w:space="0" w:color="auto"/>
                    <w:right w:val="single" w:sz="8" w:space="0" w:color="auto"/>
                  </w:tcBorders>
                  <w:shd w:val="clear" w:color="auto" w:fill="FFFFFF"/>
                  <w:vAlign w:val="center"/>
                  <w:hideMark/>
                </w:tcPr>
                <w:p w14:paraId="700EB9AF" w14:textId="77777777" w:rsidR="00492766" w:rsidRPr="00CD013B" w:rsidRDefault="00492766" w:rsidP="00CB6F83">
                  <w:pPr>
                    <w:spacing w:after="0" w:line="240" w:lineRule="auto"/>
                    <w:rPr>
                      <w:rFonts w:ascii="Times New Roman" w:eastAsia="Times New Roman" w:hAnsi="Times New Roman"/>
                      <w:b/>
                      <w:sz w:val="28"/>
                      <w:szCs w:val="28"/>
                    </w:rPr>
                  </w:pPr>
                </w:p>
              </w:tc>
              <w:tc>
                <w:tcPr>
                  <w:tcW w:w="17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F6603D"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Вариативная часть (знания, умения, навыки определяются основной профессиональной образовательной программой среднего профессионального учебного заведения)</w:t>
                  </w:r>
                </w:p>
              </w:tc>
              <w:tc>
                <w:tcPr>
                  <w:tcW w:w="5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D6F321"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2</w:t>
                  </w:r>
                </w:p>
              </w:tc>
              <w:tc>
                <w:tcPr>
                  <w:tcW w:w="4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3A1347"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2</w:t>
                  </w:r>
                </w:p>
              </w:tc>
              <w:tc>
                <w:tcPr>
                  <w:tcW w:w="7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025FE9"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2</w:t>
                  </w:r>
                </w:p>
              </w:tc>
              <w:tc>
                <w:tcPr>
                  <w:tcW w:w="6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2654AD"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 </w:t>
                  </w:r>
                </w:p>
              </w:tc>
              <w:tc>
                <w:tcPr>
                  <w:tcW w:w="5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8B1B08"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 </w:t>
                  </w:r>
                </w:p>
              </w:tc>
            </w:tr>
            <w:tr w:rsidR="00492766" w:rsidRPr="00CD013B" w14:paraId="15FA4E41" w14:textId="77777777" w:rsidTr="00865BCE">
              <w:trPr>
                <w:jc w:val="center"/>
              </w:trPr>
              <w:tc>
                <w:tcPr>
                  <w:tcW w:w="264"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7B70E99"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bCs/>
                      <w:sz w:val="28"/>
                      <w:szCs w:val="28"/>
                    </w:rPr>
                    <w:t>3</w:t>
                  </w:r>
                </w:p>
              </w:tc>
              <w:tc>
                <w:tcPr>
                  <w:tcW w:w="17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B7F014"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bCs/>
                      <w:sz w:val="28"/>
                      <w:szCs w:val="28"/>
                    </w:rPr>
                    <w:t>Профессиональный цикл</w:t>
                  </w:r>
                </w:p>
              </w:tc>
              <w:tc>
                <w:tcPr>
                  <w:tcW w:w="5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8209B4"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bCs/>
                      <w:sz w:val="28"/>
                      <w:szCs w:val="28"/>
                    </w:rPr>
                    <w:t>75</w:t>
                  </w:r>
                </w:p>
              </w:tc>
              <w:tc>
                <w:tcPr>
                  <w:tcW w:w="4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BB2173"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bCs/>
                      <w:sz w:val="28"/>
                      <w:szCs w:val="28"/>
                    </w:rPr>
                    <w:t>135</w:t>
                  </w:r>
                </w:p>
              </w:tc>
              <w:tc>
                <w:tcPr>
                  <w:tcW w:w="7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FEF133"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bCs/>
                      <w:sz w:val="28"/>
                      <w:szCs w:val="28"/>
                    </w:rPr>
                    <w:t>190(*)</w:t>
                  </w:r>
                </w:p>
              </w:tc>
              <w:tc>
                <w:tcPr>
                  <w:tcW w:w="6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7802C0"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 </w:t>
                  </w:r>
                </w:p>
              </w:tc>
              <w:tc>
                <w:tcPr>
                  <w:tcW w:w="5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0E55B1"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 </w:t>
                  </w:r>
                </w:p>
              </w:tc>
            </w:tr>
            <w:tr w:rsidR="00492766" w:rsidRPr="00CD013B" w14:paraId="39E80014" w14:textId="77777777" w:rsidTr="00865BCE">
              <w:trPr>
                <w:jc w:val="center"/>
              </w:trPr>
              <w:tc>
                <w:tcPr>
                  <w:tcW w:w="264" w:type="pct"/>
                  <w:vMerge/>
                  <w:tcBorders>
                    <w:top w:val="nil"/>
                    <w:left w:val="single" w:sz="8" w:space="0" w:color="auto"/>
                    <w:bottom w:val="single" w:sz="8" w:space="0" w:color="auto"/>
                    <w:right w:val="single" w:sz="8" w:space="0" w:color="auto"/>
                  </w:tcBorders>
                  <w:shd w:val="clear" w:color="auto" w:fill="FFFFFF"/>
                  <w:vAlign w:val="center"/>
                  <w:hideMark/>
                </w:tcPr>
                <w:p w14:paraId="3E98DD1E" w14:textId="77777777" w:rsidR="00492766" w:rsidRPr="00CD013B" w:rsidRDefault="00492766" w:rsidP="00CB6F83">
                  <w:pPr>
                    <w:spacing w:after="0" w:line="240" w:lineRule="auto"/>
                    <w:rPr>
                      <w:rFonts w:ascii="Times New Roman" w:eastAsia="Times New Roman" w:hAnsi="Times New Roman"/>
                      <w:b/>
                      <w:sz w:val="28"/>
                      <w:szCs w:val="28"/>
                    </w:rPr>
                  </w:pPr>
                </w:p>
              </w:tc>
              <w:tc>
                <w:tcPr>
                  <w:tcW w:w="17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67A902"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Базовая часть в результате изучения базовой части цикла студент должен:</w:t>
                  </w:r>
                </w:p>
                <w:p w14:paraId="68CB74C9"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 знать:</w:t>
                  </w:r>
                </w:p>
                <w:p w14:paraId="604C32A9"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 уметь:</w:t>
                  </w:r>
                </w:p>
                <w:p w14:paraId="66406FF5"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 владеть:</w:t>
                  </w:r>
                </w:p>
              </w:tc>
              <w:tc>
                <w:tcPr>
                  <w:tcW w:w="5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13FFCA"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60</w:t>
                  </w:r>
                </w:p>
              </w:tc>
              <w:tc>
                <w:tcPr>
                  <w:tcW w:w="4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48D6E8"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112</w:t>
                  </w:r>
                </w:p>
              </w:tc>
              <w:tc>
                <w:tcPr>
                  <w:tcW w:w="7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6932B0"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150</w:t>
                  </w:r>
                </w:p>
              </w:tc>
              <w:tc>
                <w:tcPr>
                  <w:tcW w:w="6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CA4A74"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 </w:t>
                  </w:r>
                </w:p>
              </w:tc>
              <w:tc>
                <w:tcPr>
                  <w:tcW w:w="5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9706AE"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 </w:t>
                  </w:r>
                </w:p>
              </w:tc>
            </w:tr>
            <w:tr w:rsidR="00492766" w:rsidRPr="00CD013B" w14:paraId="67B89861" w14:textId="77777777" w:rsidTr="00865BCE">
              <w:trPr>
                <w:jc w:val="center"/>
              </w:trPr>
              <w:tc>
                <w:tcPr>
                  <w:tcW w:w="264" w:type="pct"/>
                  <w:vMerge/>
                  <w:tcBorders>
                    <w:top w:val="nil"/>
                    <w:left w:val="single" w:sz="8" w:space="0" w:color="auto"/>
                    <w:bottom w:val="single" w:sz="8" w:space="0" w:color="auto"/>
                    <w:right w:val="single" w:sz="8" w:space="0" w:color="auto"/>
                  </w:tcBorders>
                  <w:shd w:val="clear" w:color="auto" w:fill="FFFFFF"/>
                  <w:vAlign w:val="center"/>
                  <w:hideMark/>
                </w:tcPr>
                <w:p w14:paraId="1457C1F4" w14:textId="77777777" w:rsidR="00492766" w:rsidRPr="00CD013B" w:rsidRDefault="00492766" w:rsidP="00CB6F83">
                  <w:pPr>
                    <w:spacing w:after="0" w:line="240" w:lineRule="auto"/>
                    <w:rPr>
                      <w:rFonts w:ascii="Times New Roman" w:eastAsia="Times New Roman" w:hAnsi="Times New Roman"/>
                      <w:b/>
                      <w:sz w:val="28"/>
                      <w:szCs w:val="28"/>
                    </w:rPr>
                  </w:pPr>
                </w:p>
              </w:tc>
              <w:tc>
                <w:tcPr>
                  <w:tcW w:w="17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B87A72"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 xml:space="preserve">Вариативная часть (знания, умения, </w:t>
                  </w:r>
                  <w:r w:rsidRPr="00CD013B">
                    <w:rPr>
                      <w:rFonts w:ascii="Times New Roman" w:eastAsia="Times New Roman" w:hAnsi="Times New Roman"/>
                      <w:b/>
                      <w:sz w:val="28"/>
                      <w:szCs w:val="28"/>
                    </w:rPr>
                    <w:lastRenderedPageBreak/>
                    <w:t>навыки определяются основной профессиональной образовательной программой среднего профессионального учебного заведения)</w:t>
                  </w:r>
                </w:p>
              </w:tc>
              <w:tc>
                <w:tcPr>
                  <w:tcW w:w="5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3E21DC"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lastRenderedPageBreak/>
                    <w:t>15</w:t>
                  </w:r>
                </w:p>
              </w:tc>
              <w:tc>
                <w:tcPr>
                  <w:tcW w:w="4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A5C27A"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20</w:t>
                  </w:r>
                </w:p>
              </w:tc>
              <w:tc>
                <w:tcPr>
                  <w:tcW w:w="7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2275B8"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40</w:t>
                  </w:r>
                </w:p>
              </w:tc>
              <w:tc>
                <w:tcPr>
                  <w:tcW w:w="6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0B04E9"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 </w:t>
                  </w:r>
                </w:p>
              </w:tc>
              <w:tc>
                <w:tcPr>
                  <w:tcW w:w="5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7C83C28"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 </w:t>
                  </w:r>
                </w:p>
              </w:tc>
            </w:tr>
            <w:tr w:rsidR="00492766" w:rsidRPr="00CD013B" w14:paraId="631DFCCB" w14:textId="77777777" w:rsidTr="00865BCE">
              <w:trPr>
                <w:jc w:val="center"/>
              </w:trPr>
              <w:tc>
                <w:tcPr>
                  <w:tcW w:w="26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FBAB6E1"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bCs/>
                      <w:sz w:val="28"/>
                      <w:szCs w:val="28"/>
                    </w:rPr>
                    <w:lastRenderedPageBreak/>
                    <w:t>4</w:t>
                  </w:r>
                </w:p>
              </w:tc>
              <w:tc>
                <w:tcPr>
                  <w:tcW w:w="17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068FF6"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bCs/>
                      <w:sz w:val="28"/>
                      <w:szCs w:val="28"/>
                    </w:rPr>
                    <w:t>Практики (практические умения и навыки определяются основной профессиональной образовательной программой среднего профессионального учебного заведения)</w:t>
                  </w:r>
                </w:p>
              </w:tc>
              <w:tc>
                <w:tcPr>
                  <w:tcW w:w="5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CD8902"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bCs/>
                      <w:sz w:val="28"/>
                      <w:szCs w:val="28"/>
                    </w:rPr>
                    <w:t>15</w:t>
                  </w:r>
                </w:p>
              </w:tc>
              <w:tc>
                <w:tcPr>
                  <w:tcW w:w="4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0E1E38"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bCs/>
                      <w:sz w:val="28"/>
                      <w:szCs w:val="28"/>
                    </w:rPr>
                    <w:t>18</w:t>
                  </w:r>
                </w:p>
              </w:tc>
              <w:tc>
                <w:tcPr>
                  <w:tcW w:w="7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AA1400"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bCs/>
                      <w:sz w:val="28"/>
                      <w:szCs w:val="28"/>
                    </w:rPr>
                    <w:t>20(**)</w:t>
                  </w:r>
                </w:p>
              </w:tc>
              <w:tc>
                <w:tcPr>
                  <w:tcW w:w="6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CE0CAD"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 </w:t>
                  </w:r>
                </w:p>
              </w:tc>
              <w:tc>
                <w:tcPr>
                  <w:tcW w:w="5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C95065"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 </w:t>
                  </w:r>
                </w:p>
              </w:tc>
            </w:tr>
            <w:tr w:rsidR="00492766" w:rsidRPr="00CD013B" w14:paraId="7596E469" w14:textId="77777777" w:rsidTr="00865BCE">
              <w:trPr>
                <w:jc w:val="center"/>
              </w:trPr>
              <w:tc>
                <w:tcPr>
                  <w:tcW w:w="26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077EA3D"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bCs/>
                      <w:sz w:val="28"/>
                      <w:szCs w:val="28"/>
                    </w:rPr>
                    <w:t>5</w:t>
                  </w:r>
                </w:p>
              </w:tc>
              <w:tc>
                <w:tcPr>
                  <w:tcW w:w="17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61EE9D"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bCs/>
                      <w:sz w:val="28"/>
                      <w:szCs w:val="28"/>
                    </w:rPr>
                    <w:t>Итоговая государственная аттестация</w:t>
                  </w:r>
                </w:p>
              </w:tc>
              <w:tc>
                <w:tcPr>
                  <w:tcW w:w="5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0BEFAD"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bCs/>
                      <w:sz w:val="28"/>
                      <w:szCs w:val="28"/>
                    </w:rPr>
                    <w:t>6</w:t>
                  </w:r>
                </w:p>
              </w:tc>
              <w:tc>
                <w:tcPr>
                  <w:tcW w:w="4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7F6963D"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bCs/>
                      <w:sz w:val="28"/>
                      <w:szCs w:val="28"/>
                    </w:rPr>
                    <w:t>6</w:t>
                  </w:r>
                </w:p>
              </w:tc>
              <w:tc>
                <w:tcPr>
                  <w:tcW w:w="7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EE8C8F"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bCs/>
                      <w:sz w:val="28"/>
                      <w:szCs w:val="28"/>
                    </w:rPr>
                    <w:t>6</w:t>
                  </w:r>
                </w:p>
              </w:tc>
              <w:tc>
                <w:tcPr>
                  <w:tcW w:w="6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932118"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 </w:t>
                  </w:r>
                </w:p>
              </w:tc>
              <w:tc>
                <w:tcPr>
                  <w:tcW w:w="5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6952B6"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 </w:t>
                  </w:r>
                </w:p>
              </w:tc>
            </w:tr>
            <w:tr w:rsidR="00492766" w:rsidRPr="00CD013B" w14:paraId="2DAD329E" w14:textId="77777777" w:rsidTr="00865BCE">
              <w:trPr>
                <w:jc w:val="center"/>
              </w:trPr>
              <w:tc>
                <w:tcPr>
                  <w:tcW w:w="26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8C5773F"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bCs/>
                      <w:sz w:val="28"/>
                      <w:szCs w:val="28"/>
                    </w:rPr>
                    <w:lastRenderedPageBreak/>
                    <w:t>6</w:t>
                  </w:r>
                </w:p>
              </w:tc>
              <w:tc>
                <w:tcPr>
                  <w:tcW w:w="17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7C8355"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bCs/>
                      <w:sz w:val="28"/>
                      <w:szCs w:val="28"/>
                    </w:rPr>
                    <w:t>Физическая культура (по 2 часа в неделю в указанных семестрах)</w:t>
                  </w:r>
                </w:p>
              </w:tc>
              <w:tc>
                <w:tcPr>
                  <w:tcW w:w="5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C70661"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bCs/>
                      <w:sz w:val="28"/>
                      <w:szCs w:val="28"/>
                    </w:rPr>
                    <w:t>3-5 семестры</w:t>
                  </w:r>
                </w:p>
              </w:tc>
              <w:tc>
                <w:tcPr>
                  <w:tcW w:w="4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4CA16A"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bCs/>
                      <w:sz w:val="28"/>
                      <w:szCs w:val="28"/>
                    </w:rPr>
                    <w:t>3-6 семестры</w:t>
                  </w:r>
                </w:p>
              </w:tc>
              <w:tc>
                <w:tcPr>
                  <w:tcW w:w="7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D921BE"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bCs/>
                      <w:sz w:val="28"/>
                      <w:szCs w:val="28"/>
                    </w:rPr>
                    <w:t>3-7 семестры</w:t>
                  </w:r>
                </w:p>
              </w:tc>
              <w:tc>
                <w:tcPr>
                  <w:tcW w:w="6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F065BD"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 </w:t>
                  </w:r>
                </w:p>
              </w:tc>
              <w:tc>
                <w:tcPr>
                  <w:tcW w:w="5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67BFD32"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 </w:t>
                  </w:r>
                </w:p>
              </w:tc>
            </w:tr>
            <w:tr w:rsidR="00492766" w:rsidRPr="00CD013B" w14:paraId="498624DF" w14:textId="77777777" w:rsidTr="00865BCE">
              <w:trPr>
                <w:jc w:val="center"/>
              </w:trPr>
              <w:tc>
                <w:tcPr>
                  <w:tcW w:w="26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87BADDD"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sz w:val="28"/>
                      <w:szCs w:val="28"/>
                    </w:rPr>
                    <w:t> </w:t>
                  </w:r>
                </w:p>
              </w:tc>
              <w:tc>
                <w:tcPr>
                  <w:tcW w:w="17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C9E8A6"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bCs/>
                      <w:sz w:val="28"/>
                      <w:szCs w:val="28"/>
                    </w:rPr>
                    <w:t>Общая трудоемкость образовательной программы</w:t>
                  </w:r>
                </w:p>
              </w:tc>
              <w:tc>
                <w:tcPr>
                  <w:tcW w:w="5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EF21B0"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bCs/>
                      <w:sz w:val="28"/>
                      <w:szCs w:val="28"/>
                    </w:rPr>
                    <w:t>120</w:t>
                  </w:r>
                </w:p>
              </w:tc>
              <w:tc>
                <w:tcPr>
                  <w:tcW w:w="4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EC40AA"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bCs/>
                      <w:sz w:val="28"/>
                      <w:szCs w:val="28"/>
                    </w:rPr>
                    <w:t>180</w:t>
                  </w:r>
                </w:p>
              </w:tc>
              <w:tc>
                <w:tcPr>
                  <w:tcW w:w="7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79B0E6"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bCs/>
                      <w:sz w:val="28"/>
                      <w:szCs w:val="28"/>
                    </w:rPr>
                    <w:t>240</w:t>
                  </w:r>
                </w:p>
              </w:tc>
              <w:tc>
                <w:tcPr>
                  <w:tcW w:w="6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88413B0"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 </w:t>
                  </w:r>
                </w:p>
              </w:tc>
              <w:tc>
                <w:tcPr>
                  <w:tcW w:w="5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F42040"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sz w:val="28"/>
                      <w:szCs w:val="28"/>
                    </w:rPr>
                    <w:t> </w:t>
                  </w:r>
                </w:p>
              </w:tc>
            </w:tr>
          </w:tbl>
          <w:p w14:paraId="4732ED2B"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b/>
                <w:sz w:val="28"/>
                <w:szCs w:val="28"/>
              </w:rPr>
            </w:pPr>
            <w:r w:rsidRPr="00CD013B">
              <w:rPr>
                <w:rFonts w:ascii="Times New Roman" w:eastAsia="Times New Roman" w:hAnsi="Times New Roman"/>
                <w:b/>
                <w:sz w:val="28"/>
                <w:szCs w:val="28"/>
              </w:rPr>
              <w:t>Примечание:</w:t>
            </w:r>
          </w:p>
          <w:p w14:paraId="07C161D8"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b/>
                <w:sz w:val="28"/>
                <w:szCs w:val="28"/>
              </w:rPr>
            </w:pPr>
            <w:r w:rsidRPr="00CD013B">
              <w:rPr>
                <w:rFonts w:ascii="Times New Roman" w:eastAsia="Times New Roman" w:hAnsi="Times New Roman"/>
                <w:b/>
                <w:sz w:val="28"/>
                <w:szCs w:val="28"/>
              </w:rPr>
              <w:t>(*) для образовательных организаций в сфере культуры и искусства в учебном цикле "Профессиональный цикл" предусмотреть дополнительно 210 академических часов (7 кредитов);</w:t>
            </w:r>
          </w:p>
          <w:p w14:paraId="1804CB12" w14:textId="1AD6E0FA" w:rsidR="00492766" w:rsidRPr="00CD013B" w:rsidRDefault="00492766" w:rsidP="00CB6F83">
            <w:pPr>
              <w:shd w:val="clear" w:color="auto" w:fill="FFFFFF"/>
              <w:spacing w:after="0" w:line="240" w:lineRule="auto"/>
              <w:ind w:firstLine="567"/>
              <w:jc w:val="both"/>
              <w:rPr>
                <w:rFonts w:ascii="Times New Roman" w:eastAsia="Times New Roman" w:hAnsi="Times New Roman"/>
                <w:b/>
                <w:sz w:val="28"/>
                <w:szCs w:val="28"/>
              </w:rPr>
            </w:pPr>
            <w:r w:rsidRPr="00CD013B">
              <w:rPr>
                <w:rFonts w:ascii="Times New Roman" w:eastAsia="Times New Roman" w:hAnsi="Times New Roman"/>
                <w:b/>
                <w:sz w:val="28"/>
                <w:szCs w:val="28"/>
              </w:rPr>
              <w:t>(**) для образовательных организаций в сфере культуры и искусства в учебном цикле "Практика" предусмотреть 1200 академических часов (40 кредитов).</w:t>
            </w:r>
          </w:p>
        </w:tc>
        <w:tc>
          <w:tcPr>
            <w:tcW w:w="7230" w:type="dxa"/>
          </w:tcPr>
          <w:tbl>
            <w:tblPr>
              <w:tblW w:w="5000" w:type="pct"/>
              <w:tblLayout w:type="fixed"/>
              <w:tblCellMar>
                <w:left w:w="0" w:type="dxa"/>
                <w:right w:w="0" w:type="dxa"/>
              </w:tblCellMar>
              <w:tblLook w:val="04A0" w:firstRow="1" w:lastRow="0" w:firstColumn="1" w:lastColumn="0" w:noHBand="0" w:noVBand="1"/>
            </w:tblPr>
            <w:tblGrid>
              <w:gridCol w:w="7014"/>
            </w:tblGrid>
            <w:tr w:rsidR="00492766" w:rsidRPr="00CD013B" w14:paraId="476FAEA4" w14:textId="77777777" w:rsidTr="00C75A87">
              <w:tc>
                <w:tcPr>
                  <w:tcW w:w="1750" w:type="pct"/>
                  <w:tcMar>
                    <w:top w:w="0" w:type="dxa"/>
                    <w:left w:w="108" w:type="dxa"/>
                    <w:bottom w:w="0" w:type="dxa"/>
                    <w:right w:w="108" w:type="dxa"/>
                  </w:tcMar>
                  <w:hideMark/>
                </w:tcPr>
                <w:p w14:paraId="5C47BECD" w14:textId="77777777" w:rsidR="00492766" w:rsidRPr="00CD013B" w:rsidRDefault="00492766" w:rsidP="00CB6F83">
                  <w:pPr>
                    <w:shd w:val="clear" w:color="auto" w:fill="FFFFFF"/>
                    <w:spacing w:after="0" w:line="240" w:lineRule="auto"/>
                    <w:ind w:firstLine="567"/>
                    <w:jc w:val="right"/>
                    <w:rPr>
                      <w:rFonts w:ascii="Times New Roman" w:hAnsi="Times New Roman"/>
                      <w:b/>
                      <w:sz w:val="28"/>
                      <w:szCs w:val="28"/>
                      <w:shd w:val="clear" w:color="auto" w:fill="FFFFFF"/>
                    </w:rPr>
                  </w:pPr>
                  <w:r w:rsidRPr="00CD013B">
                    <w:rPr>
                      <w:rFonts w:ascii="Times New Roman" w:hAnsi="Times New Roman"/>
                      <w:b/>
                      <w:sz w:val="28"/>
                      <w:szCs w:val="28"/>
                      <w:shd w:val="clear" w:color="auto" w:fill="FFFFFF"/>
                    </w:rPr>
                    <w:lastRenderedPageBreak/>
                    <w:t>Приложение</w:t>
                  </w:r>
                  <w:r w:rsidRPr="00CD013B">
                    <w:rPr>
                      <w:rFonts w:ascii="Times New Roman" w:hAnsi="Times New Roman"/>
                      <w:b/>
                      <w:sz w:val="28"/>
                      <w:szCs w:val="28"/>
                      <w:shd w:val="clear" w:color="auto" w:fill="FFFFFF"/>
                    </w:rPr>
                    <w:br/>
                    <w:t>к макету Государственного образовательного стандарта среднего профессионального образования Кыргызской Республики</w:t>
                  </w:r>
                </w:p>
              </w:tc>
            </w:tr>
          </w:tbl>
          <w:p w14:paraId="0B1F1197" w14:textId="77777777" w:rsidR="00492766" w:rsidRPr="00CD013B" w:rsidRDefault="00492766" w:rsidP="00CB6F83">
            <w:pPr>
              <w:shd w:val="clear" w:color="auto" w:fill="FFFFFF"/>
              <w:spacing w:after="0" w:line="240" w:lineRule="auto"/>
              <w:jc w:val="center"/>
              <w:rPr>
                <w:rFonts w:ascii="Times New Roman" w:hAnsi="Times New Roman"/>
                <w:b/>
                <w:sz w:val="28"/>
                <w:szCs w:val="28"/>
                <w:shd w:val="clear" w:color="auto" w:fill="FFFFFF"/>
              </w:rPr>
            </w:pPr>
          </w:p>
          <w:p w14:paraId="228BA033" w14:textId="77777777" w:rsidR="00492766" w:rsidRPr="00CD013B" w:rsidRDefault="00492766" w:rsidP="00CB6F83">
            <w:pPr>
              <w:shd w:val="clear" w:color="auto" w:fill="FFFFFF"/>
              <w:spacing w:after="0" w:line="240" w:lineRule="auto"/>
              <w:jc w:val="center"/>
              <w:rPr>
                <w:rFonts w:ascii="Times New Roman" w:hAnsi="Times New Roman"/>
                <w:b/>
                <w:sz w:val="28"/>
                <w:szCs w:val="28"/>
                <w:shd w:val="clear" w:color="auto" w:fill="FFFFFF"/>
              </w:rPr>
            </w:pPr>
            <w:r w:rsidRPr="00CD013B">
              <w:rPr>
                <w:rFonts w:ascii="Times New Roman" w:hAnsi="Times New Roman"/>
                <w:b/>
                <w:sz w:val="28"/>
                <w:szCs w:val="28"/>
                <w:shd w:val="clear" w:color="auto" w:fill="FFFFFF"/>
              </w:rPr>
              <w:t>Структура</w:t>
            </w:r>
            <w:r w:rsidRPr="00CD013B">
              <w:rPr>
                <w:rFonts w:ascii="Times New Roman" w:hAnsi="Times New Roman"/>
                <w:b/>
                <w:sz w:val="28"/>
                <w:szCs w:val="28"/>
                <w:shd w:val="clear" w:color="auto" w:fill="FFFFFF"/>
              </w:rPr>
              <w:br/>
              <w:t>основной профессиональной образовательной программы среднего профессионального образования</w:t>
            </w:r>
          </w:p>
          <w:p w14:paraId="11E29E0B" w14:textId="77777777" w:rsidR="00492766" w:rsidRPr="00CD013B" w:rsidRDefault="00492766" w:rsidP="00CB6F83">
            <w:pPr>
              <w:widowControl w:val="0"/>
              <w:autoSpaceDE w:val="0"/>
              <w:autoSpaceDN w:val="0"/>
              <w:adjustRightInd w:val="0"/>
              <w:spacing w:after="0" w:line="240" w:lineRule="auto"/>
              <w:ind w:firstLine="567"/>
              <w:jc w:val="both"/>
              <w:rPr>
                <w:rFonts w:ascii="Times New Roman" w:hAnsi="Times New Roman"/>
                <w:b/>
                <w:sz w:val="28"/>
                <w:szCs w:val="28"/>
              </w:rPr>
            </w:pPr>
          </w:p>
          <w:tbl>
            <w:tblPr>
              <w:tblStyle w:val="a3"/>
              <w:tblW w:w="0" w:type="auto"/>
              <w:jc w:val="center"/>
              <w:tblLayout w:type="fixed"/>
              <w:tblLook w:val="04A0" w:firstRow="1" w:lastRow="0" w:firstColumn="1" w:lastColumn="0" w:noHBand="0" w:noVBand="1"/>
            </w:tblPr>
            <w:tblGrid>
              <w:gridCol w:w="1305"/>
              <w:gridCol w:w="2664"/>
              <w:gridCol w:w="778"/>
              <w:gridCol w:w="778"/>
              <w:gridCol w:w="929"/>
            </w:tblGrid>
            <w:tr w:rsidR="00492766" w:rsidRPr="00CD013B" w14:paraId="479FD29E" w14:textId="77777777" w:rsidTr="00865BCE">
              <w:trPr>
                <w:jc w:val="center"/>
              </w:trPr>
              <w:tc>
                <w:tcPr>
                  <w:tcW w:w="3969" w:type="dxa"/>
                  <w:gridSpan w:val="2"/>
                </w:tcPr>
                <w:p w14:paraId="3DD5C731" w14:textId="77777777" w:rsidR="00492766" w:rsidRPr="00CD013B" w:rsidRDefault="00492766" w:rsidP="00CB6F83">
                  <w:pPr>
                    <w:widowControl w:val="0"/>
                    <w:autoSpaceDE w:val="0"/>
                    <w:autoSpaceDN w:val="0"/>
                    <w:adjustRightInd w:val="0"/>
                    <w:spacing w:after="0" w:line="240" w:lineRule="auto"/>
                    <w:jc w:val="center"/>
                    <w:rPr>
                      <w:rFonts w:ascii="Times New Roman" w:hAnsi="Times New Roman"/>
                      <w:b/>
                      <w:sz w:val="28"/>
                      <w:szCs w:val="28"/>
                    </w:rPr>
                  </w:pPr>
                  <w:r w:rsidRPr="00CD013B">
                    <w:rPr>
                      <w:rFonts w:ascii="Times New Roman" w:eastAsia="Times New Roman" w:hAnsi="Times New Roman"/>
                      <w:b/>
                      <w:bCs/>
                      <w:sz w:val="28"/>
                      <w:szCs w:val="28"/>
                    </w:rPr>
                    <w:t>Структура основной образовательной программы среднего профессионального образования</w:t>
                  </w:r>
                </w:p>
              </w:tc>
              <w:tc>
                <w:tcPr>
                  <w:tcW w:w="2485" w:type="dxa"/>
                  <w:gridSpan w:val="3"/>
                </w:tcPr>
                <w:p w14:paraId="4D47694F" w14:textId="77777777" w:rsidR="00492766" w:rsidRPr="00CD013B" w:rsidRDefault="00492766" w:rsidP="00CB6F83">
                  <w:pPr>
                    <w:widowControl w:val="0"/>
                    <w:autoSpaceDE w:val="0"/>
                    <w:autoSpaceDN w:val="0"/>
                    <w:adjustRightInd w:val="0"/>
                    <w:spacing w:after="0" w:line="240" w:lineRule="auto"/>
                    <w:jc w:val="center"/>
                    <w:rPr>
                      <w:rFonts w:ascii="Times New Roman" w:hAnsi="Times New Roman"/>
                      <w:b/>
                      <w:sz w:val="28"/>
                      <w:szCs w:val="28"/>
                    </w:rPr>
                  </w:pPr>
                  <w:r w:rsidRPr="00CD013B">
                    <w:rPr>
                      <w:rFonts w:ascii="Times New Roman" w:hAnsi="Times New Roman"/>
                      <w:b/>
                      <w:sz w:val="28"/>
                      <w:szCs w:val="28"/>
                    </w:rPr>
                    <w:t xml:space="preserve">Объем основной образовательной программы и ее учебных циклов </w:t>
                  </w:r>
                  <w:r w:rsidRPr="00CD013B">
                    <w:rPr>
                      <w:rFonts w:ascii="Times New Roman" w:hAnsi="Times New Roman"/>
                      <w:b/>
                      <w:sz w:val="28"/>
                      <w:szCs w:val="28"/>
                    </w:rPr>
                    <w:lastRenderedPageBreak/>
                    <w:t>в кредитах</w:t>
                  </w:r>
                </w:p>
              </w:tc>
            </w:tr>
            <w:tr w:rsidR="00492766" w:rsidRPr="00CD013B" w14:paraId="335DCC6A" w14:textId="77777777" w:rsidTr="00865BCE">
              <w:trPr>
                <w:jc w:val="center"/>
              </w:trPr>
              <w:tc>
                <w:tcPr>
                  <w:tcW w:w="3969" w:type="dxa"/>
                  <w:gridSpan w:val="2"/>
                </w:tcPr>
                <w:p w14:paraId="595FC5D9" w14:textId="77777777" w:rsidR="00492766" w:rsidRPr="00CD013B" w:rsidRDefault="00492766" w:rsidP="00CB6F83">
                  <w:pPr>
                    <w:widowControl w:val="0"/>
                    <w:autoSpaceDE w:val="0"/>
                    <w:autoSpaceDN w:val="0"/>
                    <w:adjustRightInd w:val="0"/>
                    <w:spacing w:after="0" w:line="240" w:lineRule="auto"/>
                    <w:jc w:val="center"/>
                    <w:rPr>
                      <w:rFonts w:ascii="Times New Roman" w:eastAsia="Times New Roman" w:hAnsi="Times New Roman"/>
                      <w:b/>
                      <w:bCs/>
                      <w:sz w:val="28"/>
                      <w:szCs w:val="28"/>
                    </w:rPr>
                  </w:pPr>
                </w:p>
              </w:tc>
              <w:tc>
                <w:tcPr>
                  <w:tcW w:w="778" w:type="dxa"/>
                </w:tcPr>
                <w:p w14:paraId="4A35F67D"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bCs/>
                      <w:sz w:val="28"/>
                      <w:szCs w:val="28"/>
                    </w:rPr>
                    <w:t>1 год 10 мес.</w:t>
                  </w:r>
                </w:p>
              </w:tc>
              <w:tc>
                <w:tcPr>
                  <w:tcW w:w="778" w:type="dxa"/>
                </w:tcPr>
                <w:p w14:paraId="133DFF64"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bCs/>
                      <w:sz w:val="28"/>
                      <w:szCs w:val="28"/>
                    </w:rPr>
                    <w:t>2 года 10 мес.</w:t>
                  </w:r>
                </w:p>
              </w:tc>
              <w:tc>
                <w:tcPr>
                  <w:tcW w:w="929" w:type="dxa"/>
                </w:tcPr>
                <w:p w14:paraId="4C7B5AF8"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bCs/>
                      <w:sz w:val="28"/>
                      <w:szCs w:val="28"/>
                    </w:rPr>
                    <w:t>3 года 10 мес.</w:t>
                  </w:r>
                </w:p>
              </w:tc>
            </w:tr>
            <w:tr w:rsidR="00492766" w:rsidRPr="00CD013B" w14:paraId="0B7302F5" w14:textId="77777777" w:rsidTr="00865BCE">
              <w:trPr>
                <w:jc w:val="center"/>
              </w:trPr>
              <w:tc>
                <w:tcPr>
                  <w:tcW w:w="1305" w:type="dxa"/>
                  <w:vMerge w:val="restart"/>
                </w:tcPr>
                <w:p w14:paraId="3077BCB3" w14:textId="77777777" w:rsidR="00492766" w:rsidRPr="00CD013B" w:rsidRDefault="00492766" w:rsidP="00CB6F83">
                  <w:pPr>
                    <w:widowControl w:val="0"/>
                    <w:autoSpaceDE w:val="0"/>
                    <w:autoSpaceDN w:val="0"/>
                    <w:adjustRightInd w:val="0"/>
                    <w:spacing w:after="0" w:line="240" w:lineRule="auto"/>
                    <w:ind w:right="-40"/>
                    <w:jc w:val="both"/>
                    <w:rPr>
                      <w:rFonts w:ascii="Times New Roman" w:hAnsi="Times New Roman"/>
                      <w:b/>
                      <w:sz w:val="28"/>
                      <w:szCs w:val="28"/>
                    </w:rPr>
                  </w:pPr>
                  <w:r w:rsidRPr="00CD013B">
                    <w:rPr>
                      <w:rFonts w:ascii="Times New Roman" w:hAnsi="Times New Roman"/>
                      <w:b/>
                      <w:sz w:val="28"/>
                      <w:szCs w:val="28"/>
                    </w:rPr>
                    <w:t>Блок 1</w:t>
                  </w:r>
                </w:p>
              </w:tc>
              <w:tc>
                <w:tcPr>
                  <w:tcW w:w="2664" w:type="dxa"/>
                </w:tcPr>
                <w:p w14:paraId="7C8EEFB9" w14:textId="77777777" w:rsidR="00492766" w:rsidRPr="00CD013B" w:rsidRDefault="00492766" w:rsidP="00CB6F83">
                  <w:pPr>
                    <w:widowControl w:val="0"/>
                    <w:autoSpaceDE w:val="0"/>
                    <w:autoSpaceDN w:val="0"/>
                    <w:adjustRightInd w:val="0"/>
                    <w:spacing w:after="0" w:line="240" w:lineRule="auto"/>
                    <w:ind w:hanging="70"/>
                    <w:jc w:val="both"/>
                    <w:rPr>
                      <w:rFonts w:ascii="Times New Roman" w:hAnsi="Times New Roman"/>
                      <w:b/>
                      <w:sz w:val="28"/>
                      <w:szCs w:val="28"/>
                    </w:rPr>
                  </w:pPr>
                  <w:proofErr w:type="spellStart"/>
                  <w:r w:rsidRPr="00CD013B">
                    <w:rPr>
                      <w:rFonts w:ascii="Times New Roman" w:hAnsi="Times New Roman"/>
                      <w:b/>
                      <w:sz w:val="28"/>
                      <w:szCs w:val="28"/>
                    </w:rPr>
                    <w:t>I.Общегуманитарный</w:t>
                  </w:r>
                  <w:proofErr w:type="spellEnd"/>
                  <w:r w:rsidRPr="00CD013B">
                    <w:rPr>
                      <w:rFonts w:ascii="Times New Roman" w:hAnsi="Times New Roman"/>
                      <w:b/>
                      <w:sz w:val="28"/>
                      <w:szCs w:val="28"/>
                    </w:rPr>
                    <w:t xml:space="preserve"> цикл</w:t>
                  </w:r>
                </w:p>
                <w:p w14:paraId="128F7E1A" w14:textId="77777777" w:rsidR="00492766" w:rsidRPr="00CD013B" w:rsidRDefault="00492766" w:rsidP="00CB6F83">
                  <w:pPr>
                    <w:widowControl w:val="0"/>
                    <w:autoSpaceDE w:val="0"/>
                    <w:autoSpaceDN w:val="0"/>
                    <w:adjustRightInd w:val="0"/>
                    <w:spacing w:after="0" w:line="240" w:lineRule="auto"/>
                    <w:ind w:hanging="70"/>
                    <w:jc w:val="both"/>
                    <w:rPr>
                      <w:rFonts w:ascii="Times New Roman" w:hAnsi="Times New Roman"/>
                      <w:b/>
                      <w:sz w:val="28"/>
                      <w:szCs w:val="28"/>
                    </w:rPr>
                  </w:pPr>
                  <w:proofErr w:type="spellStart"/>
                  <w:r w:rsidRPr="00CD013B">
                    <w:rPr>
                      <w:rFonts w:ascii="Times New Roman" w:hAnsi="Times New Roman"/>
                      <w:b/>
                      <w:sz w:val="28"/>
                      <w:szCs w:val="28"/>
                    </w:rPr>
                    <w:t>II.Математический</w:t>
                  </w:r>
                  <w:proofErr w:type="spellEnd"/>
                  <w:r w:rsidRPr="00CD013B">
                    <w:rPr>
                      <w:rFonts w:ascii="Times New Roman" w:hAnsi="Times New Roman"/>
                      <w:b/>
                      <w:sz w:val="28"/>
                      <w:szCs w:val="28"/>
                    </w:rPr>
                    <w:t xml:space="preserve"> и естественнонаучный цикл</w:t>
                  </w:r>
                </w:p>
                <w:p w14:paraId="25E56285" w14:textId="77777777" w:rsidR="00492766" w:rsidRPr="00CD013B" w:rsidRDefault="00492766" w:rsidP="00CB6F83">
                  <w:pPr>
                    <w:widowControl w:val="0"/>
                    <w:autoSpaceDE w:val="0"/>
                    <w:autoSpaceDN w:val="0"/>
                    <w:adjustRightInd w:val="0"/>
                    <w:spacing w:after="0" w:line="240" w:lineRule="auto"/>
                    <w:ind w:hanging="70"/>
                    <w:jc w:val="both"/>
                    <w:rPr>
                      <w:rFonts w:ascii="Times New Roman" w:hAnsi="Times New Roman"/>
                      <w:b/>
                      <w:sz w:val="28"/>
                      <w:szCs w:val="28"/>
                    </w:rPr>
                  </w:pPr>
                  <w:proofErr w:type="spellStart"/>
                  <w:r w:rsidRPr="00CD013B">
                    <w:rPr>
                      <w:rFonts w:ascii="Times New Roman" w:hAnsi="Times New Roman"/>
                      <w:b/>
                      <w:sz w:val="28"/>
                      <w:szCs w:val="28"/>
                    </w:rPr>
                    <w:t>III.Профессиональный</w:t>
                  </w:r>
                  <w:proofErr w:type="spellEnd"/>
                  <w:r w:rsidRPr="00CD013B">
                    <w:rPr>
                      <w:rFonts w:ascii="Times New Roman" w:hAnsi="Times New Roman"/>
                      <w:b/>
                      <w:sz w:val="28"/>
                      <w:szCs w:val="28"/>
                    </w:rPr>
                    <w:t xml:space="preserve"> цикл</w:t>
                  </w:r>
                </w:p>
              </w:tc>
              <w:tc>
                <w:tcPr>
                  <w:tcW w:w="778" w:type="dxa"/>
                  <w:vAlign w:val="center"/>
                </w:tcPr>
                <w:p w14:paraId="6C014F32" w14:textId="77777777" w:rsidR="00492766" w:rsidRPr="00CD013B" w:rsidRDefault="00492766" w:rsidP="00CB6F83">
                  <w:pPr>
                    <w:widowControl w:val="0"/>
                    <w:autoSpaceDE w:val="0"/>
                    <w:autoSpaceDN w:val="0"/>
                    <w:adjustRightInd w:val="0"/>
                    <w:spacing w:after="0" w:line="240" w:lineRule="auto"/>
                    <w:ind w:hanging="70"/>
                    <w:jc w:val="center"/>
                    <w:rPr>
                      <w:rFonts w:ascii="Times New Roman" w:hAnsi="Times New Roman"/>
                      <w:b/>
                      <w:sz w:val="28"/>
                      <w:szCs w:val="28"/>
                    </w:rPr>
                  </w:pPr>
                  <w:r w:rsidRPr="00CD013B">
                    <w:rPr>
                      <w:rFonts w:ascii="Times New Roman" w:hAnsi="Times New Roman"/>
                      <w:b/>
                      <w:sz w:val="28"/>
                      <w:szCs w:val="28"/>
                    </w:rPr>
                    <w:t>99</w:t>
                  </w:r>
                </w:p>
              </w:tc>
              <w:tc>
                <w:tcPr>
                  <w:tcW w:w="778" w:type="dxa"/>
                  <w:vAlign w:val="center"/>
                </w:tcPr>
                <w:p w14:paraId="09482AED" w14:textId="77777777" w:rsidR="00492766" w:rsidRPr="00CD013B" w:rsidRDefault="00492766" w:rsidP="00CB6F83">
                  <w:pPr>
                    <w:widowControl w:val="0"/>
                    <w:autoSpaceDE w:val="0"/>
                    <w:autoSpaceDN w:val="0"/>
                    <w:adjustRightInd w:val="0"/>
                    <w:spacing w:after="0" w:line="240" w:lineRule="auto"/>
                    <w:ind w:hanging="70"/>
                    <w:jc w:val="center"/>
                    <w:rPr>
                      <w:rFonts w:ascii="Times New Roman" w:hAnsi="Times New Roman"/>
                      <w:b/>
                      <w:sz w:val="28"/>
                      <w:szCs w:val="28"/>
                    </w:rPr>
                  </w:pPr>
                  <w:r w:rsidRPr="00CD013B">
                    <w:rPr>
                      <w:rFonts w:ascii="Times New Roman" w:hAnsi="Times New Roman"/>
                      <w:b/>
                      <w:sz w:val="28"/>
                      <w:szCs w:val="28"/>
                    </w:rPr>
                    <w:t>159</w:t>
                  </w:r>
                </w:p>
              </w:tc>
              <w:tc>
                <w:tcPr>
                  <w:tcW w:w="929" w:type="dxa"/>
                  <w:vAlign w:val="center"/>
                </w:tcPr>
                <w:p w14:paraId="30A38005" w14:textId="77777777" w:rsidR="00492766" w:rsidRPr="00CD013B" w:rsidRDefault="00492766" w:rsidP="00CB6F83">
                  <w:pPr>
                    <w:widowControl w:val="0"/>
                    <w:autoSpaceDE w:val="0"/>
                    <w:autoSpaceDN w:val="0"/>
                    <w:adjustRightInd w:val="0"/>
                    <w:spacing w:after="0" w:line="240" w:lineRule="auto"/>
                    <w:ind w:hanging="70"/>
                    <w:jc w:val="center"/>
                    <w:rPr>
                      <w:rFonts w:ascii="Times New Roman" w:hAnsi="Times New Roman"/>
                      <w:b/>
                      <w:sz w:val="28"/>
                      <w:szCs w:val="28"/>
                    </w:rPr>
                  </w:pPr>
                  <w:r w:rsidRPr="00CD013B">
                    <w:rPr>
                      <w:rFonts w:ascii="Times New Roman" w:hAnsi="Times New Roman"/>
                      <w:b/>
                      <w:sz w:val="28"/>
                      <w:szCs w:val="28"/>
                    </w:rPr>
                    <w:t>214(*)</w:t>
                  </w:r>
                </w:p>
              </w:tc>
            </w:tr>
            <w:tr w:rsidR="00492766" w:rsidRPr="00CD013B" w14:paraId="55A19ADA" w14:textId="77777777" w:rsidTr="00865BCE">
              <w:trPr>
                <w:jc w:val="center"/>
              </w:trPr>
              <w:tc>
                <w:tcPr>
                  <w:tcW w:w="1305" w:type="dxa"/>
                  <w:vMerge/>
                </w:tcPr>
                <w:p w14:paraId="56451AE3" w14:textId="77777777" w:rsidR="00492766" w:rsidRPr="00CD013B" w:rsidRDefault="00492766" w:rsidP="00CB6F83">
                  <w:pPr>
                    <w:widowControl w:val="0"/>
                    <w:autoSpaceDE w:val="0"/>
                    <w:autoSpaceDN w:val="0"/>
                    <w:adjustRightInd w:val="0"/>
                    <w:spacing w:after="0" w:line="240" w:lineRule="auto"/>
                    <w:ind w:right="-40"/>
                    <w:jc w:val="both"/>
                    <w:rPr>
                      <w:rFonts w:ascii="Times New Roman" w:hAnsi="Times New Roman"/>
                      <w:b/>
                      <w:sz w:val="28"/>
                      <w:szCs w:val="28"/>
                    </w:rPr>
                  </w:pPr>
                </w:p>
              </w:tc>
              <w:tc>
                <w:tcPr>
                  <w:tcW w:w="2664" w:type="dxa"/>
                </w:tcPr>
                <w:p w14:paraId="342564E9" w14:textId="77777777" w:rsidR="00492766" w:rsidRPr="00CD013B" w:rsidRDefault="00492766" w:rsidP="00CB6F83">
                  <w:pPr>
                    <w:spacing w:after="0" w:line="240" w:lineRule="auto"/>
                    <w:rPr>
                      <w:rFonts w:ascii="Times New Roman" w:eastAsia="Times New Roman" w:hAnsi="Times New Roman"/>
                      <w:b/>
                      <w:sz w:val="28"/>
                      <w:szCs w:val="28"/>
                    </w:rPr>
                  </w:pPr>
                  <w:r w:rsidRPr="00CD013B">
                    <w:rPr>
                      <w:rFonts w:ascii="Times New Roman" w:eastAsia="Times New Roman" w:hAnsi="Times New Roman"/>
                      <w:b/>
                      <w:bCs/>
                      <w:sz w:val="28"/>
                      <w:szCs w:val="28"/>
                    </w:rPr>
                    <w:t>Физическая культура (по 2 часа в неделю в указанных семестрах)</w:t>
                  </w:r>
                </w:p>
              </w:tc>
              <w:tc>
                <w:tcPr>
                  <w:tcW w:w="778" w:type="dxa"/>
                </w:tcPr>
                <w:p w14:paraId="199D0E72"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bCs/>
                      <w:sz w:val="28"/>
                      <w:szCs w:val="28"/>
                    </w:rPr>
                    <w:t>3-5 семестры</w:t>
                  </w:r>
                </w:p>
              </w:tc>
              <w:tc>
                <w:tcPr>
                  <w:tcW w:w="778" w:type="dxa"/>
                </w:tcPr>
                <w:p w14:paraId="393FF00D"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bCs/>
                      <w:sz w:val="28"/>
                      <w:szCs w:val="28"/>
                    </w:rPr>
                    <w:t>3-6 семестры</w:t>
                  </w:r>
                </w:p>
              </w:tc>
              <w:tc>
                <w:tcPr>
                  <w:tcW w:w="929" w:type="dxa"/>
                </w:tcPr>
                <w:p w14:paraId="64E8E4E2" w14:textId="77777777" w:rsidR="00492766" w:rsidRPr="00CD013B" w:rsidRDefault="00492766" w:rsidP="00CB6F83">
                  <w:pPr>
                    <w:spacing w:after="0" w:line="240" w:lineRule="auto"/>
                    <w:jc w:val="center"/>
                    <w:rPr>
                      <w:rFonts w:ascii="Times New Roman" w:eastAsia="Times New Roman" w:hAnsi="Times New Roman"/>
                      <w:b/>
                      <w:sz w:val="28"/>
                      <w:szCs w:val="28"/>
                    </w:rPr>
                  </w:pPr>
                  <w:r w:rsidRPr="00CD013B">
                    <w:rPr>
                      <w:rFonts w:ascii="Times New Roman" w:eastAsia="Times New Roman" w:hAnsi="Times New Roman"/>
                      <w:b/>
                      <w:bCs/>
                      <w:sz w:val="28"/>
                      <w:szCs w:val="28"/>
                    </w:rPr>
                    <w:t>3-7 семестры</w:t>
                  </w:r>
                </w:p>
              </w:tc>
            </w:tr>
            <w:tr w:rsidR="00492766" w:rsidRPr="00CD013B" w14:paraId="37A9A143" w14:textId="77777777" w:rsidTr="00865BCE">
              <w:trPr>
                <w:jc w:val="center"/>
              </w:trPr>
              <w:tc>
                <w:tcPr>
                  <w:tcW w:w="1305" w:type="dxa"/>
                </w:tcPr>
                <w:p w14:paraId="33BE747D" w14:textId="77777777" w:rsidR="00492766" w:rsidRPr="00CD013B" w:rsidRDefault="00492766" w:rsidP="00CB6F83">
                  <w:pPr>
                    <w:widowControl w:val="0"/>
                    <w:autoSpaceDE w:val="0"/>
                    <w:autoSpaceDN w:val="0"/>
                    <w:adjustRightInd w:val="0"/>
                    <w:spacing w:after="0" w:line="240" w:lineRule="auto"/>
                    <w:jc w:val="both"/>
                    <w:rPr>
                      <w:rFonts w:ascii="Times New Roman" w:hAnsi="Times New Roman"/>
                      <w:b/>
                      <w:sz w:val="28"/>
                      <w:szCs w:val="28"/>
                    </w:rPr>
                  </w:pPr>
                  <w:r w:rsidRPr="00CD013B">
                    <w:rPr>
                      <w:rFonts w:ascii="Times New Roman" w:hAnsi="Times New Roman"/>
                      <w:b/>
                      <w:sz w:val="28"/>
                      <w:szCs w:val="28"/>
                    </w:rPr>
                    <w:t>Блок 2</w:t>
                  </w:r>
                </w:p>
              </w:tc>
              <w:tc>
                <w:tcPr>
                  <w:tcW w:w="2664" w:type="dxa"/>
                </w:tcPr>
                <w:p w14:paraId="2C87AA57" w14:textId="77777777" w:rsidR="00492766" w:rsidRPr="00CD013B" w:rsidRDefault="00492766" w:rsidP="00CB6F83">
                  <w:pPr>
                    <w:widowControl w:val="0"/>
                    <w:autoSpaceDE w:val="0"/>
                    <w:autoSpaceDN w:val="0"/>
                    <w:adjustRightInd w:val="0"/>
                    <w:spacing w:after="0" w:line="240" w:lineRule="auto"/>
                    <w:ind w:hanging="70"/>
                    <w:jc w:val="both"/>
                    <w:rPr>
                      <w:rFonts w:ascii="Times New Roman" w:hAnsi="Times New Roman"/>
                      <w:b/>
                      <w:sz w:val="28"/>
                      <w:szCs w:val="28"/>
                    </w:rPr>
                  </w:pPr>
                  <w:r w:rsidRPr="00CD013B">
                    <w:rPr>
                      <w:rFonts w:ascii="Times New Roman" w:hAnsi="Times New Roman"/>
                      <w:b/>
                      <w:sz w:val="28"/>
                      <w:szCs w:val="28"/>
                    </w:rPr>
                    <w:t>Практика</w:t>
                  </w:r>
                </w:p>
              </w:tc>
              <w:tc>
                <w:tcPr>
                  <w:tcW w:w="778" w:type="dxa"/>
                  <w:vAlign w:val="center"/>
                </w:tcPr>
                <w:p w14:paraId="6B9E97A8" w14:textId="77777777" w:rsidR="00492766" w:rsidRPr="00CD013B" w:rsidRDefault="00492766" w:rsidP="00CB6F83">
                  <w:pPr>
                    <w:widowControl w:val="0"/>
                    <w:autoSpaceDE w:val="0"/>
                    <w:autoSpaceDN w:val="0"/>
                    <w:adjustRightInd w:val="0"/>
                    <w:spacing w:after="0" w:line="240" w:lineRule="auto"/>
                    <w:ind w:hanging="70"/>
                    <w:jc w:val="center"/>
                    <w:rPr>
                      <w:rFonts w:ascii="Times New Roman" w:hAnsi="Times New Roman"/>
                      <w:b/>
                      <w:sz w:val="28"/>
                      <w:szCs w:val="28"/>
                    </w:rPr>
                  </w:pPr>
                  <w:r w:rsidRPr="00CD013B">
                    <w:rPr>
                      <w:rFonts w:ascii="Times New Roman" w:hAnsi="Times New Roman"/>
                      <w:b/>
                      <w:sz w:val="28"/>
                      <w:szCs w:val="28"/>
                    </w:rPr>
                    <w:t xml:space="preserve">15 </w:t>
                  </w:r>
                </w:p>
              </w:tc>
              <w:tc>
                <w:tcPr>
                  <w:tcW w:w="778" w:type="dxa"/>
                  <w:vAlign w:val="center"/>
                </w:tcPr>
                <w:p w14:paraId="3E2CEFE2" w14:textId="77777777" w:rsidR="00492766" w:rsidRPr="00CD013B" w:rsidRDefault="00492766" w:rsidP="00CB6F83">
                  <w:pPr>
                    <w:widowControl w:val="0"/>
                    <w:autoSpaceDE w:val="0"/>
                    <w:autoSpaceDN w:val="0"/>
                    <w:adjustRightInd w:val="0"/>
                    <w:spacing w:after="0" w:line="240" w:lineRule="auto"/>
                    <w:ind w:hanging="70"/>
                    <w:jc w:val="center"/>
                    <w:rPr>
                      <w:rFonts w:ascii="Times New Roman" w:hAnsi="Times New Roman"/>
                      <w:b/>
                      <w:sz w:val="28"/>
                      <w:szCs w:val="28"/>
                    </w:rPr>
                  </w:pPr>
                  <w:r w:rsidRPr="00CD013B">
                    <w:rPr>
                      <w:rFonts w:ascii="Times New Roman" w:hAnsi="Times New Roman"/>
                      <w:b/>
                      <w:sz w:val="28"/>
                      <w:szCs w:val="28"/>
                    </w:rPr>
                    <w:t>18</w:t>
                  </w:r>
                </w:p>
              </w:tc>
              <w:tc>
                <w:tcPr>
                  <w:tcW w:w="929" w:type="dxa"/>
                  <w:vAlign w:val="center"/>
                </w:tcPr>
                <w:p w14:paraId="5CFB81A6" w14:textId="77777777" w:rsidR="00492766" w:rsidRPr="00CD013B" w:rsidRDefault="00492766" w:rsidP="00CB6F83">
                  <w:pPr>
                    <w:widowControl w:val="0"/>
                    <w:autoSpaceDE w:val="0"/>
                    <w:autoSpaceDN w:val="0"/>
                    <w:adjustRightInd w:val="0"/>
                    <w:spacing w:after="0" w:line="240" w:lineRule="auto"/>
                    <w:ind w:hanging="70"/>
                    <w:jc w:val="center"/>
                    <w:rPr>
                      <w:rFonts w:ascii="Times New Roman" w:hAnsi="Times New Roman"/>
                      <w:b/>
                      <w:sz w:val="28"/>
                      <w:szCs w:val="28"/>
                    </w:rPr>
                  </w:pPr>
                  <w:r w:rsidRPr="00CD013B">
                    <w:rPr>
                      <w:rFonts w:ascii="Times New Roman" w:hAnsi="Times New Roman"/>
                      <w:b/>
                      <w:sz w:val="28"/>
                      <w:szCs w:val="28"/>
                    </w:rPr>
                    <w:t>20(**)</w:t>
                  </w:r>
                </w:p>
              </w:tc>
            </w:tr>
            <w:tr w:rsidR="00492766" w:rsidRPr="00CD013B" w14:paraId="387358DA" w14:textId="77777777" w:rsidTr="00865BCE">
              <w:trPr>
                <w:jc w:val="center"/>
              </w:trPr>
              <w:tc>
                <w:tcPr>
                  <w:tcW w:w="1305" w:type="dxa"/>
                </w:tcPr>
                <w:p w14:paraId="019C46A9" w14:textId="77777777" w:rsidR="00492766" w:rsidRPr="00CD013B" w:rsidRDefault="00492766" w:rsidP="00CB6F83">
                  <w:pPr>
                    <w:widowControl w:val="0"/>
                    <w:autoSpaceDE w:val="0"/>
                    <w:autoSpaceDN w:val="0"/>
                    <w:adjustRightInd w:val="0"/>
                    <w:spacing w:after="0" w:line="240" w:lineRule="auto"/>
                    <w:jc w:val="both"/>
                    <w:rPr>
                      <w:rFonts w:ascii="Times New Roman" w:hAnsi="Times New Roman"/>
                      <w:b/>
                      <w:sz w:val="28"/>
                      <w:szCs w:val="28"/>
                    </w:rPr>
                  </w:pPr>
                  <w:r w:rsidRPr="00CD013B">
                    <w:rPr>
                      <w:rFonts w:ascii="Times New Roman" w:hAnsi="Times New Roman"/>
                      <w:b/>
                      <w:sz w:val="28"/>
                      <w:szCs w:val="28"/>
                    </w:rPr>
                    <w:t>Блок 3</w:t>
                  </w:r>
                </w:p>
              </w:tc>
              <w:tc>
                <w:tcPr>
                  <w:tcW w:w="2664" w:type="dxa"/>
                </w:tcPr>
                <w:p w14:paraId="634F612A" w14:textId="77777777" w:rsidR="00492766" w:rsidRPr="00CD013B" w:rsidRDefault="00492766" w:rsidP="00CB6F83">
                  <w:pPr>
                    <w:widowControl w:val="0"/>
                    <w:autoSpaceDE w:val="0"/>
                    <w:autoSpaceDN w:val="0"/>
                    <w:adjustRightInd w:val="0"/>
                    <w:spacing w:after="0" w:line="240" w:lineRule="auto"/>
                    <w:ind w:hanging="70"/>
                    <w:jc w:val="both"/>
                    <w:rPr>
                      <w:rFonts w:ascii="Times New Roman" w:hAnsi="Times New Roman"/>
                      <w:b/>
                      <w:sz w:val="28"/>
                      <w:szCs w:val="28"/>
                    </w:rPr>
                  </w:pPr>
                  <w:r w:rsidRPr="00CD013B">
                    <w:rPr>
                      <w:rFonts w:ascii="Times New Roman" w:hAnsi="Times New Roman"/>
                      <w:b/>
                      <w:sz w:val="28"/>
                      <w:szCs w:val="28"/>
                    </w:rPr>
                    <w:t>Итоговая государственная аттестация</w:t>
                  </w:r>
                </w:p>
              </w:tc>
              <w:tc>
                <w:tcPr>
                  <w:tcW w:w="778" w:type="dxa"/>
                  <w:vAlign w:val="center"/>
                </w:tcPr>
                <w:p w14:paraId="774F62B2" w14:textId="77777777" w:rsidR="00492766" w:rsidRPr="00CD013B" w:rsidRDefault="00492766" w:rsidP="00CB6F83">
                  <w:pPr>
                    <w:widowControl w:val="0"/>
                    <w:autoSpaceDE w:val="0"/>
                    <w:autoSpaceDN w:val="0"/>
                    <w:adjustRightInd w:val="0"/>
                    <w:spacing w:after="0" w:line="240" w:lineRule="auto"/>
                    <w:ind w:hanging="70"/>
                    <w:jc w:val="center"/>
                    <w:rPr>
                      <w:rFonts w:ascii="Times New Roman" w:hAnsi="Times New Roman"/>
                      <w:b/>
                      <w:sz w:val="28"/>
                      <w:szCs w:val="28"/>
                    </w:rPr>
                  </w:pPr>
                  <w:r w:rsidRPr="00CD013B">
                    <w:rPr>
                      <w:rFonts w:ascii="Times New Roman" w:hAnsi="Times New Roman"/>
                      <w:b/>
                      <w:sz w:val="28"/>
                      <w:szCs w:val="28"/>
                    </w:rPr>
                    <w:t>6</w:t>
                  </w:r>
                </w:p>
              </w:tc>
              <w:tc>
                <w:tcPr>
                  <w:tcW w:w="778" w:type="dxa"/>
                  <w:vAlign w:val="center"/>
                </w:tcPr>
                <w:p w14:paraId="3B8A352F" w14:textId="77777777" w:rsidR="00492766" w:rsidRPr="00CD013B" w:rsidRDefault="00492766" w:rsidP="00CB6F83">
                  <w:pPr>
                    <w:widowControl w:val="0"/>
                    <w:autoSpaceDE w:val="0"/>
                    <w:autoSpaceDN w:val="0"/>
                    <w:adjustRightInd w:val="0"/>
                    <w:spacing w:after="0" w:line="240" w:lineRule="auto"/>
                    <w:ind w:hanging="70"/>
                    <w:jc w:val="center"/>
                    <w:rPr>
                      <w:rFonts w:ascii="Times New Roman" w:hAnsi="Times New Roman"/>
                      <w:b/>
                      <w:sz w:val="28"/>
                      <w:szCs w:val="28"/>
                    </w:rPr>
                  </w:pPr>
                  <w:r w:rsidRPr="00CD013B">
                    <w:rPr>
                      <w:rFonts w:ascii="Times New Roman" w:hAnsi="Times New Roman"/>
                      <w:b/>
                      <w:sz w:val="28"/>
                      <w:szCs w:val="28"/>
                    </w:rPr>
                    <w:t>6</w:t>
                  </w:r>
                </w:p>
              </w:tc>
              <w:tc>
                <w:tcPr>
                  <w:tcW w:w="929" w:type="dxa"/>
                  <w:vAlign w:val="center"/>
                </w:tcPr>
                <w:p w14:paraId="402722EB" w14:textId="77777777" w:rsidR="00492766" w:rsidRPr="00CD013B" w:rsidRDefault="00492766" w:rsidP="00CB6F83">
                  <w:pPr>
                    <w:widowControl w:val="0"/>
                    <w:autoSpaceDE w:val="0"/>
                    <w:autoSpaceDN w:val="0"/>
                    <w:adjustRightInd w:val="0"/>
                    <w:spacing w:after="0" w:line="240" w:lineRule="auto"/>
                    <w:ind w:hanging="70"/>
                    <w:jc w:val="center"/>
                    <w:rPr>
                      <w:rFonts w:ascii="Times New Roman" w:hAnsi="Times New Roman"/>
                      <w:b/>
                      <w:sz w:val="28"/>
                      <w:szCs w:val="28"/>
                    </w:rPr>
                  </w:pPr>
                  <w:r w:rsidRPr="00CD013B">
                    <w:rPr>
                      <w:rFonts w:ascii="Times New Roman" w:hAnsi="Times New Roman"/>
                      <w:b/>
                      <w:sz w:val="28"/>
                      <w:szCs w:val="28"/>
                    </w:rPr>
                    <w:t>6</w:t>
                  </w:r>
                </w:p>
              </w:tc>
            </w:tr>
            <w:tr w:rsidR="00492766" w:rsidRPr="00CD013B" w14:paraId="2DC7D5EC" w14:textId="77777777" w:rsidTr="00865BCE">
              <w:trPr>
                <w:jc w:val="center"/>
              </w:trPr>
              <w:tc>
                <w:tcPr>
                  <w:tcW w:w="3969" w:type="dxa"/>
                  <w:gridSpan w:val="2"/>
                </w:tcPr>
                <w:p w14:paraId="3C2487F9" w14:textId="77777777" w:rsidR="00492766" w:rsidRPr="00CD013B" w:rsidRDefault="00492766" w:rsidP="00CB6F83">
                  <w:pPr>
                    <w:widowControl w:val="0"/>
                    <w:autoSpaceDE w:val="0"/>
                    <w:autoSpaceDN w:val="0"/>
                    <w:adjustRightInd w:val="0"/>
                    <w:spacing w:after="0" w:line="240" w:lineRule="auto"/>
                    <w:ind w:hanging="70"/>
                    <w:jc w:val="both"/>
                    <w:rPr>
                      <w:rFonts w:ascii="Times New Roman" w:hAnsi="Times New Roman"/>
                      <w:b/>
                      <w:sz w:val="28"/>
                      <w:szCs w:val="28"/>
                    </w:rPr>
                  </w:pPr>
                  <w:r w:rsidRPr="00CD013B">
                    <w:rPr>
                      <w:rFonts w:ascii="Times New Roman" w:hAnsi="Times New Roman"/>
                      <w:b/>
                      <w:sz w:val="28"/>
                      <w:szCs w:val="28"/>
                    </w:rPr>
                    <w:t>Объем основной образовательной программы среднего профессионального образования</w:t>
                  </w:r>
                </w:p>
              </w:tc>
              <w:tc>
                <w:tcPr>
                  <w:tcW w:w="778" w:type="dxa"/>
                </w:tcPr>
                <w:p w14:paraId="6081410F" w14:textId="77777777" w:rsidR="00492766" w:rsidRPr="00CD013B" w:rsidRDefault="00492766" w:rsidP="00CB6F83">
                  <w:pPr>
                    <w:widowControl w:val="0"/>
                    <w:autoSpaceDE w:val="0"/>
                    <w:autoSpaceDN w:val="0"/>
                    <w:adjustRightInd w:val="0"/>
                    <w:spacing w:after="0" w:line="240" w:lineRule="auto"/>
                    <w:ind w:hanging="70"/>
                    <w:jc w:val="center"/>
                    <w:rPr>
                      <w:rFonts w:ascii="Times New Roman" w:hAnsi="Times New Roman"/>
                      <w:b/>
                      <w:sz w:val="28"/>
                      <w:szCs w:val="28"/>
                    </w:rPr>
                  </w:pPr>
                  <w:r w:rsidRPr="00CD013B">
                    <w:rPr>
                      <w:rFonts w:ascii="Times New Roman" w:hAnsi="Times New Roman"/>
                      <w:b/>
                      <w:sz w:val="28"/>
                      <w:szCs w:val="28"/>
                    </w:rPr>
                    <w:t>120</w:t>
                  </w:r>
                </w:p>
              </w:tc>
              <w:tc>
                <w:tcPr>
                  <w:tcW w:w="778" w:type="dxa"/>
                </w:tcPr>
                <w:p w14:paraId="59A9C1FA" w14:textId="77777777" w:rsidR="00492766" w:rsidRPr="00CD013B" w:rsidRDefault="00492766" w:rsidP="00CB6F83">
                  <w:pPr>
                    <w:widowControl w:val="0"/>
                    <w:autoSpaceDE w:val="0"/>
                    <w:autoSpaceDN w:val="0"/>
                    <w:adjustRightInd w:val="0"/>
                    <w:spacing w:after="0" w:line="240" w:lineRule="auto"/>
                    <w:ind w:hanging="70"/>
                    <w:jc w:val="center"/>
                    <w:rPr>
                      <w:rFonts w:ascii="Times New Roman" w:hAnsi="Times New Roman"/>
                      <w:b/>
                      <w:sz w:val="28"/>
                      <w:szCs w:val="28"/>
                    </w:rPr>
                  </w:pPr>
                  <w:r w:rsidRPr="00CD013B">
                    <w:rPr>
                      <w:rFonts w:ascii="Times New Roman" w:hAnsi="Times New Roman"/>
                      <w:b/>
                      <w:sz w:val="28"/>
                      <w:szCs w:val="28"/>
                    </w:rPr>
                    <w:t>180</w:t>
                  </w:r>
                </w:p>
              </w:tc>
              <w:tc>
                <w:tcPr>
                  <w:tcW w:w="929" w:type="dxa"/>
                </w:tcPr>
                <w:p w14:paraId="60837261" w14:textId="77777777" w:rsidR="00492766" w:rsidRPr="00CD013B" w:rsidRDefault="00492766" w:rsidP="00CB6F83">
                  <w:pPr>
                    <w:widowControl w:val="0"/>
                    <w:autoSpaceDE w:val="0"/>
                    <w:autoSpaceDN w:val="0"/>
                    <w:adjustRightInd w:val="0"/>
                    <w:spacing w:after="0" w:line="240" w:lineRule="auto"/>
                    <w:ind w:hanging="70"/>
                    <w:jc w:val="center"/>
                    <w:rPr>
                      <w:rFonts w:ascii="Times New Roman" w:hAnsi="Times New Roman"/>
                      <w:b/>
                      <w:sz w:val="28"/>
                      <w:szCs w:val="28"/>
                    </w:rPr>
                  </w:pPr>
                  <w:r w:rsidRPr="00CD013B">
                    <w:rPr>
                      <w:rFonts w:ascii="Times New Roman" w:hAnsi="Times New Roman"/>
                      <w:b/>
                      <w:sz w:val="28"/>
                      <w:szCs w:val="28"/>
                    </w:rPr>
                    <w:t>240</w:t>
                  </w:r>
                </w:p>
              </w:tc>
            </w:tr>
          </w:tbl>
          <w:p w14:paraId="7E990D90"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b/>
                <w:sz w:val="28"/>
                <w:szCs w:val="28"/>
              </w:rPr>
            </w:pPr>
            <w:r w:rsidRPr="00CD013B">
              <w:rPr>
                <w:rFonts w:ascii="Times New Roman" w:eastAsia="Times New Roman" w:hAnsi="Times New Roman"/>
                <w:b/>
                <w:sz w:val="28"/>
                <w:szCs w:val="28"/>
              </w:rPr>
              <w:t>Примечание:</w:t>
            </w:r>
          </w:p>
          <w:p w14:paraId="50AA577B"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b/>
                <w:sz w:val="28"/>
                <w:szCs w:val="28"/>
              </w:rPr>
            </w:pPr>
            <w:r w:rsidRPr="00CD013B">
              <w:rPr>
                <w:rFonts w:ascii="Times New Roman" w:eastAsia="Times New Roman" w:hAnsi="Times New Roman"/>
                <w:b/>
                <w:sz w:val="28"/>
                <w:szCs w:val="28"/>
              </w:rPr>
              <w:t xml:space="preserve">(*) для образовательных организаций в сфере </w:t>
            </w:r>
            <w:r w:rsidRPr="00CD013B">
              <w:rPr>
                <w:rFonts w:ascii="Times New Roman" w:eastAsia="Times New Roman" w:hAnsi="Times New Roman"/>
                <w:b/>
                <w:sz w:val="28"/>
                <w:szCs w:val="28"/>
              </w:rPr>
              <w:lastRenderedPageBreak/>
              <w:t>культуры и искусства в учебном цикле "Профессиональный цикл" предусмотреть дополнительно 210 академических часов (7 кредитов);</w:t>
            </w:r>
          </w:p>
          <w:p w14:paraId="31EAE16D" w14:textId="77777777" w:rsidR="00492766" w:rsidRPr="00CD013B" w:rsidRDefault="00492766" w:rsidP="00CB6F83">
            <w:pPr>
              <w:shd w:val="clear" w:color="auto" w:fill="FFFFFF"/>
              <w:spacing w:after="0" w:line="240" w:lineRule="auto"/>
              <w:ind w:firstLine="567"/>
              <w:jc w:val="both"/>
              <w:rPr>
                <w:rFonts w:ascii="Times New Roman" w:eastAsia="Times New Roman" w:hAnsi="Times New Roman"/>
                <w:b/>
                <w:sz w:val="28"/>
                <w:szCs w:val="28"/>
              </w:rPr>
            </w:pPr>
            <w:r w:rsidRPr="00CD013B">
              <w:rPr>
                <w:rFonts w:ascii="Times New Roman" w:eastAsia="Times New Roman" w:hAnsi="Times New Roman"/>
                <w:b/>
                <w:sz w:val="28"/>
                <w:szCs w:val="28"/>
              </w:rPr>
              <w:t>(**) для образовательных организаций в сфере культуры и искусства в учебном цикле "Практика" предусмотреть 1200 академических часов (40 кредитов).</w:t>
            </w:r>
          </w:p>
          <w:p w14:paraId="0AEF3ABF" w14:textId="77777777" w:rsidR="00492766" w:rsidRPr="00CD013B" w:rsidRDefault="00492766" w:rsidP="00CB6F83">
            <w:pPr>
              <w:widowControl w:val="0"/>
              <w:autoSpaceDE w:val="0"/>
              <w:autoSpaceDN w:val="0"/>
              <w:adjustRightInd w:val="0"/>
              <w:spacing w:after="0" w:line="240" w:lineRule="auto"/>
              <w:ind w:firstLine="567"/>
              <w:jc w:val="both"/>
              <w:rPr>
                <w:rFonts w:ascii="Times New Roman" w:hAnsi="Times New Roman"/>
                <w:b/>
                <w:sz w:val="28"/>
                <w:szCs w:val="28"/>
              </w:rPr>
            </w:pPr>
          </w:p>
        </w:tc>
      </w:tr>
    </w:tbl>
    <w:p w14:paraId="65DB83E4" w14:textId="77777777" w:rsidR="00D4188B" w:rsidRPr="00CD013B" w:rsidRDefault="00D4188B" w:rsidP="00CB6F83">
      <w:pPr>
        <w:spacing w:after="0" w:line="240" w:lineRule="auto"/>
        <w:rPr>
          <w:rFonts w:ascii="Times New Roman" w:hAnsi="Times New Roman"/>
          <w:sz w:val="28"/>
          <w:szCs w:val="28"/>
        </w:rPr>
      </w:pPr>
    </w:p>
    <w:sectPr w:rsidR="00D4188B" w:rsidRPr="00CD013B" w:rsidSect="00D4188B">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20002A87" w:usb1="80000000" w:usb2="00000008" w:usb3="00000000" w:csb0="000001F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6214B5"/>
    <w:multiLevelType w:val="hybridMultilevel"/>
    <w:tmpl w:val="2C726E18"/>
    <w:lvl w:ilvl="0" w:tplc="2C423172">
      <w:start w:val="3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55956D3A"/>
    <w:multiLevelType w:val="hybridMultilevel"/>
    <w:tmpl w:val="30A0FB0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797D6FEA"/>
    <w:multiLevelType w:val="multilevel"/>
    <w:tmpl w:val="4588D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88B"/>
    <w:rsid w:val="00007782"/>
    <w:rsid w:val="0001592F"/>
    <w:rsid w:val="00031F9E"/>
    <w:rsid w:val="0003572F"/>
    <w:rsid w:val="00037FB7"/>
    <w:rsid w:val="00042EFC"/>
    <w:rsid w:val="0006140A"/>
    <w:rsid w:val="000B014D"/>
    <w:rsid w:val="000F2506"/>
    <w:rsid w:val="000F65BA"/>
    <w:rsid w:val="000F70F8"/>
    <w:rsid w:val="00101461"/>
    <w:rsid w:val="0011134C"/>
    <w:rsid w:val="00114FDC"/>
    <w:rsid w:val="001B4DF6"/>
    <w:rsid w:val="001C0196"/>
    <w:rsid w:val="001C4048"/>
    <w:rsid w:val="001C4249"/>
    <w:rsid w:val="00202180"/>
    <w:rsid w:val="00210232"/>
    <w:rsid w:val="002C77CF"/>
    <w:rsid w:val="002E00C1"/>
    <w:rsid w:val="003009D2"/>
    <w:rsid w:val="00306A2C"/>
    <w:rsid w:val="00335637"/>
    <w:rsid w:val="00336C31"/>
    <w:rsid w:val="00347DB6"/>
    <w:rsid w:val="003727D4"/>
    <w:rsid w:val="00386FCB"/>
    <w:rsid w:val="003A1735"/>
    <w:rsid w:val="003A3D78"/>
    <w:rsid w:val="0040410B"/>
    <w:rsid w:val="00414E0A"/>
    <w:rsid w:val="004324D1"/>
    <w:rsid w:val="004568D7"/>
    <w:rsid w:val="00463993"/>
    <w:rsid w:val="004849DB"/>
    <w:rsid w:val="00490518"/>
    <w:rsid w:val="00492766"/>
    <w:rsid w:val="0049694F"/>
    <w:rsid w:val="004C3267"/>
    <w:rsid w:val="004E2409"/>
    <w:rsid w:val="00507962"/>
    <w:rsid w:val="00551931"/>
    <w:rsid w:val="00555C1A"/>
    <w:rsid w:val="00560490"/>
    <w:rsid w:val="005848FF"/>
    <w:rsid w:val="005A6A74"/>
    <w:rsid w:val="005A78C9"/>
    <w:rsid w:val="005C26B3"/>
    <w:rsid w:val="005F4D86"/>
    <w:rsid w:val="00661F7D"/>
    <w:rsid w:val="006822CB"/>
    <w:rsid w:val="00683641"/>
    <w:rsid w:val="00684AC1"/>
    <w:rsid w:val="00685DC1"/>
    <w:rsid w:val="00692B18"/>
    <w:rsid w:val="00694389"/>
    <w:rsid w:val="006971D2"/>
    <w:rsid w:val="006B10EA"/>
    <w:rsid w:val="006C1A68"/>
    <w:rsid w:val="006C7D43"/>
    <w:rsid w:val="00706D38"/>
    <w:rsid w:val="007071F5"/>
    <w:rsid w:val="0071128C"/>
    <w:rsid w:val="007155B3"/>
    <w:rsid w:val="00716E08"/>
    <w:rsid w:val="00752091"/>
    <w:rsid w:val="00757AC7"/>
    <w:rsid w:val="0077619F"/>
    <w:rsid w:val="00780BA9"/>
    <w:rsid w:val="007B650D"/>
    <w:rsid w:val="007B7B7B"/>
    <w:rsid w:val="007D26BF"/>
    <w:rsid w:val="007D792E"/>
    <w:rsid w:val="00803744"/>
    <w:rsid w:val="00826B28"/>
    <w:rsid w:val="00865BCE"/>
    <w:rsid w:val="008A2410"/>
    <w:rsid w:val="008A5C8A"/>
    <w:rsid w:val="008A66D0"/>
    <w:rsid w:val="008B74E6"/>
    <w:rsid w:val="008B773E"/>
    <w:rsid w:val="008E6D49"/>
    <w:rsid w:val="009308CD"/>
    <w:rsid w:val="0094300F"/>
    <w:rsid w:val="00965C36"/>
    <w:rsid w:val="009F56AB"/>
    <w:rsid w:val="00A14194"/>
    <w:rsid w:val="00A26263"/>
    <w:rsid w:val="00A37C80"/>
    <w:rsid w:val="00AA0A7B"/>
    <w:rsid w:val="00AB7E67"/>
    <w:rsid w:val="00AD07CB"/>
    <w:rsid w:val="00AD6CF5"/>
    <w:rsid w:val="00AE4E07"/>
    <w:rsid w:val="00AF1D5E"/>
    <w:rsid w:val="00B060D9"/>
    <w:rsid w:val="00B11DE6"/>
    <w:rsid w:val="00B45C20"/>
    <w:rsid w:val="00B526A8"/>
    <w:rsid w:val="00B5370A"/>
    <w:rsid w:val="00B613F6"/>
    <w:rsid w:val="00B6612A"/>
    <w:rsid w:val="00B776BB"/>
    <w:rsid w:val="00BE1FB5"/>
    <w:rsid w:val="00BF4159"/>
    <w:rsid w:val="00C305EC"/>
    <w:rsid w:val="00C448CF"/>
    <w:rsid w:val="00C531EE"/>
    <w:rsid w:val="00C561C8"/>
    <w:rsid w:val="00C6423E"/>
    <w:rsid w:val="00C75A87"/>
    <w:rsid w:val="00CB6F83"/>
    <w:rsid w:val="00CC7390"/>
    <w:rsid w:val="00CD013B"/>
    <w:rsid w:val="00CD1EC5"/>
    <w:rsid w:val="00CD7097"/>
    <w:rsid w:val="00D4188B"/>
    <w:rsid w:val="00D60EAB"/>
    <w:rsid w:val="00D76807"/>
    <w:rsid w:val="00D76E8C"/>
    <w:rsid w:val="00D92B4A"/>
    <w:rsid w:val="00DC1631"/>
    <w:rsid w:val="00DC62CF"/>
    <w:rsid w:val="00E028F8"/>
    <w:rsid w:val="00E060F6"/>
    <w:rsid w:val="00E2226E"/>
    <w:rsid w:val="00E251F2"/>
    <w:rsid w:val="00E37FC7"/>
    <w:rsid w:val="00E44C16"/>
    <w:rsid w:val="00E65842"/>
    <w:rsid w:val="00E750FD"/>
    <w:rsid w:val="00E767EC"/>
    <w:rsid w:val="00E824F8"/>
    <w:rsid w:val="00E865D2"/>
    <w:rsid w:val="00E9214A"/>
    <w:rsid w:val="00EA458C"/>
    <w:rsid w:val="00EA6D54"/>
    <w:rsid w:val="00EF08A1"/>
    <w:rsid w:val="00F31710"/>
    <w:rsid w:val="00F64458"/>
    <w:rsid w:val="00F67D61"/>
    <w:rsid w:val="00F83CCE"/>
    <w:rsid w:val="00FA5564"/>
    <w:rsid w:val="00FC136B"/>
    <w:rsid w:val="00FD3E16"/>
    <w:rsid w:val="00FD3FD8"/>
    <w:rsid w:val="00FF6C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C2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188B"/>
    <w:pPr>
      <w:spacing w:after="200" w:line="276" w:lineRule="auto"/>
    </w:pPr>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418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annotation reference"/>
    <w:basedOn w:val="a0"/>
    <w:uiPriority w:val="99"/>
    <w:semiHidden/>
    <w:unhideWhenUsed/>
    <w:rsid w:val="0071128C"/>
    <w:rPr>
      <w:sz w:val="16"/>
      <w:szCs w:val="16"/>
    </w:rPr>
  </w:style>
  <w:style w:type="paragraph" w:styleId="a5">
    <w:name w:val="annotation text"/>
    <w:basedOn w:val="a"/>
    <w:link w:val="a6"/>
    <w:uiPriority w:val="99"/>
    <w:semiHidden/>
    <w:unhideWhenUsed/>
    <w:rsid w:val="0071128C"/>
    <w:rPr>
      <w:rFonts w:cstheme="minorBidi"/>
      <w:sz w:val="20"/>
      <w:szCs w:val="20"/>
    </w:rPr>
  </w:style>
  <w:style w:type="character" w:customStyle="1" w:styleId="a6">
    <w:name w:val="Текст примечания Знак"/>
    <w:basedOn w:val="a0"/>
    <w:link w:val="a5"/>
    <w:uiPriority w:val="99"/>
    <w:semiHidden/>
    <w:rsid w:val="0071128C"/>
    <w:rPr>
      <w:rFonts w:eastAsiaTheme="minorEastAsia"/>
      <w:sz w:val="20"/>
      <w:szCs w:val="20"/>
      <w:lang w:eastAsia="ru-RU"/>
    </w:rPr>
  </w:style>
  <w:style w:type="paragraph" w:styleId="a7">
    <w:name w:val="Body Text Indent"/>
    <w:aliases w:val=" Знак"/>
    <w:basedOn w:val="a"/>
    <w:link w:val="a8"/>
    <w:rsid w:val="0071128C"/>
    <w:pPr>
      <w:spacing w:after="120" w:line="240" w:lineRule="auto"/>
      <w:ind w:left="283"/>
    </w:pPr>
    <w:rPr>
      <w:rFonts w:ascii="Times New Roman" w:eastAsia="Times New Roman" w:hAnsi="Times New Roman"/>
      <w:sz w:val="24"/>
      <w:szCs w:val="24"/>
      <w:lang w:val="x-none"/>
    </w:rPr>
  </w:style>
  <w:style w:type="character" w:customStyle="1" w:styleId="a8">
    <w:name w:val="Основной текст с отступом Знак"/>
    <w:aliases w:val=" Знак Знак"/>
    <w:basedOn w:val="a0"/>
    <w:link w:val="a7"/>
    <w:rsid w:val="0071128C"/>
    <w:rPr>
      <w:rFonts w:ascii="Times New Roman" w:eastAsia="Times New Roman" w:hAnsi="Times New Roman" w:cs="Times New Roman"/>
      <w:sz w:val="24"/>
      <w:szCs w:val="24"/>
      <w:lang w:val="x-none" w:eastAsia="ru-RU"/>
    </w:rPr>
  </w:style>
  <w:style w:type="paragraph" w:styleId="a9">
    <w:name w:val="Balloon Text"/>
    <w:basedOn w:val="a"/>
    <w:link w:val="aa"/>
    <w:uiPriority w:val="99"/>
    <w:semiHidden/>
    <w:unhideWhenUsed/>
    <w:rsid w:val="0071128C"/>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71128C"/>
    <w:rPr>
      <w:rFonts w:ascii="Segoe UI" w:eastAsiaTheme="minorEastAsia" w:hAnsi="Segoe UI" w:cs="Segoe UI"/>
      <w:sz w:val="18"/>
      <w:szCs w:val="18"/>
      <w:lang w:eastAsia="ru-RU"/>
    </w:rPr>
  </w:style>
  <w:style w:type="paragraph" w:styleId="ab">
    <w:name w:val="annotation subject"/>
    <w:basedOn w:val="a5"/>
    <w:next w:val="a5"/>
    <w:link w:val="ac"/>
    <w:uiPriority w:val="99"/>
    <w:semiHidden/>
    <w:unhideWhenUsed/>
    <w:rsid w:val="004E2409"/>
    <w:pPr>
      <w:spacing w:line="240" w:lineRule="auto"/>
    </w:pPr>
    <w:rPr>
      <w:rFonts w:cs="Times New Roman"/>
      <w:b/>
      <w:bCs/>
    </w:rPr>
  </w:style>
  <w:style w:type="character" w:customStyle="1" w:styleId="ac">
    <w:name w:val="Тема примечания Знак"/>
    <w:basedOn w:val="a6"/>
    <w:link w:val="ab"/>
    <w:uiPriority w:val="99"/>
    <w:semiHidden/>
    <w:rsid w:val="004E2409"/>
    <w:rPr>
      <w:rFonts w:eastAsiaTheme="minorEastAsia" w:cs="Times New Roman"/>
      <w:b/>
      <w:bCs/>
      <w:sz w:val="20"/>
      <w:szCs w:val="20"/>
      <w:lang w:eastAsia="ru-RU"/>
    </w:rPr>
  </w:style>
  <w:style w:type="paragraph" w:customStyle="1" w:styleId="ConsPlusNormal">
    <w:name w:val="ConsPlusNormal"/>
    <w:rsid w:val="00C531E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d">
    <w:name w:val="List Paragraph"/>
    <w:basedOn w:val="a"/>
    <w:uiPriority w:val="34"/>
    <w:qFormat/>
    <w:rsid w:val="00C531EE"/>
    <w:pPr>
      <w:ind w:left="720"/>
      <w:contextualSpacing/>
    </w:pPr>
    <w:rPr>
      <w:rFonts w:cstheme="minorBidi"/>
    </w:rPr>
  </w:style>
  <w:style w:type="character" w:styleId="ae">
    <w:name w:val="Strong"/>
    <w:basedOn w:val="a0"/>
    <w:uiPriority w:val="22"/>
    <w:qFormat/>
    <w:rsid w:val="00347DB6"/>
    <w:rPr>
      <w:b/>
      <w:bCs/>
    </w:rPr>
  </w:style>
  <w:style w:type="paragraph" w:customStyle="1" w:styleId="tkGrif">
    <w:name w:val="_Гриф (tkGrif)"/>
    <w:basedOn w:val="a"/>
    <w:rsid w:val="00C75A87"/>
    <w:pPr>
      <w:spacing w:after="60"/>
      <w:jc w:val="center"/>
    </w:pPr>
    <w:rPr>
      <w:rFonts w:ascii="Arial" w:eastAsia="Times New Roman" w:hAnsi="Arial" w:cs="Arial"/>
      <w:sz w:val="20"/>
      <w:szCs w:val="20"/>
    </w:rPr>
  </w:style>
  <w:style w:type="paragraph" w:customStyle="1" w:styleId="tkNazvanie">
    <w:name w:val="_Название (tkNazvanie)"/>
    <w:basedOn w:val="a"/>
    <w:rsid w:val="00C75A87"/>
    <w:pPr>
      <w:spacing w:before="400" w:after="400"/>
      <w:ind w:left="1134" w:right="1134"/>
      <w:jc w:val="center"/>
    </w:pPr>
    <w:rPr>
      <w:rFonts w:ascii="Arial" w:eastAsia="Times New Roman" w:hAnsi="Arial" w:cs="Arial"/>
      <w:b/>
      <w:bCs/>
      <w:sz w:val="24"/>
      <w:szCs w:val="24"/>
    </w:rPr>
  </w:style>
  <w:style w:type="paragraph" w:customStyle="1" w:styleId="tkTekst">
    <w:name w:val="_Текст обычный (tkTekst)"/>
    <w:basedOn w:val="a"/>
    <w:rsid w:val="002C77CF"/>
    <w:pPr>
      <w:spacing w:after="60"/>
      <w:ind w:firstLine="567"/>
      <w:jc w:val="both"/>
    </w:pPr>
    <w:rPr>
      <w:rFonts w:ascii="Arial" w:eastAsia="Times New Roman" w:hAnsi="Arial" w:cs="Arial"/>
      <w:sz w:val="20"/>
      <w:szCs w:val="20"/>
    </w:rPr>
  </w:style>
  <w:style w:type="paragraph" w:customStyle="1" w:styleId="tkTablica">
    <w:name w:val="_Текст таблицы (tkTablica)"/>
    <w:basedOn w:val="a"/>
    <w:rsid w:val="00F67D61"/>
    <w:pPr>
      <w:spacing w:after="60"/>
    </w:pPr>
    <w:rPr>
      <w:rFonts w:ascii="Arial" w:eastAsia="Times New Roman" w:hAnsi="Arial" w:cs="Arial"/>
      <w:sz w:val="20"/>
      <w:szCs w:val="20"/>
    </w:rPr>
  </w:style>
  <w:style w:type="character" w:styleId="af">
    <w:name w:val="Hyperlink"/>
    <w:basedOn w:val="a0"/>
    <w:uiPriority w:val="99"/>
    <w:semiHidden/>
    <w:unhideWhenUsed/>
    <w:rsid w:val="008E6D4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188B"/>
    <w:pPr>
      <w:spacing w:after="200" w:line="276" w:lineRule="auto"/>
    </w:pPr>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418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annotation reference"/>
    <w:basedOn w:val="a0"/>
    <w:uiPriority w:val="99"/>
    <w:semiHidden/>
    <w:unhideWhenUsed/>
    <w:rsid w:val="0071128C"/>
    <w:rPr>
      <w:sz w:val="16"/>
      <w:szCs w:val="16"/>
    </w:rPr>
  </w:style>
  <w:style w:type="paragraph" w:styleId="a5">
    <w:name w:val="annotation text"/>
    <w:basedOn w:val="a"/>
    <w:link w:val="a6"/>
    <w:uiPriority w:val="99"/>
    <w:semiHidden/>
    <w:unhideWhenUsed/>
    <w:rsid w:val="0071128C"/>
    <w:rPr>
      <w:rFonts w:cstheme="minorBidi"/>
      <w:sz w:val="20"/>
      <w:szCs w:val="20"/>
    </w:rPr>
  </w:style>
  <w:style w:type="character" w:customStyle="1" w:styleId="a6">
    <w:name w:val="Текст примечания Знак"/>
    <w:basedOn w:val="a0"/>
    <w:link w:val="a5"/>
    <w:uiPriority w:val="99"/>
    <w:semiHidden/>
    <w:rsid w:val="0071128C"/>
    <w:rPr>
      <w:rFonts w:eastAsiaTheme="minorEastAsia"/>
      <w:sz w:val="20"/>
      <w:szCs w:val="20"/>
      <w:lang w:eastAsia="ru-RU"/>
    </w:rPr>
  </w:style>
  <w:style w:type="paragraph" w:styleId="a7">
    <w:name w:val="Body Text Indent"/>
    <w:aliases w:val=" Знак"/>
    <w:basedOn w:val="a"/>
    <w:link w:val="a8"/>
    <w:rsid w:val="0071128C"/>
    <w:pPr>
      <w:spacing w:after="120" w:line="240" w:lineRule="auto"/>
      <w:ind w:left="283"/>
    </w:pPr>
    <w:rPr>
      <w:rFonts w:ascii="Times New Roman" w:eastAsia="Times New Roman" w:hAnsi="Times New Roman"/>
      <w:sz w:val="24"/>
      <w:szCs w:val="24"/>
      <w:lang w:val="x-none"/>
    </w:rPr>
  </w:style>
  <w:style w:type="character" w:customStyle="1" w:styleId="a8">
    <w:name w:val="Основной текст с отступом Знак"/>
    <w:aliases w:val=" Знак Знак"/>
    <w:basedOn w:val="a0"/>
    <w:link w:val="a7"/>
    <w:rsid w:val="0071128C"/>
    <w:rPr>
      <w:rFonts w:ascii="Times New Roman" w:eastAsia="Times New Roman" w:hAnsi="Times New Roman" w:cs="Times New Roman"/>
      <w:sz w:val="24"/>
      <w:szCs w:val="24"/>
      <w:lang w:val="x-none" w:eastAsia="ru-RU"/>
    </w:rPr>
  </w:style>
  <w:style w:type="paragraph" w:styleId="a9">
    <w:name w:val="Balloon Text"/>
    <w:basedOn w:val="a"/>
    <w:link w:val="aa"/>
    <w:uiPriority w:val="99"/>
    <w:semiHidden/>
    <w:unhideWhenUsed/>
    <w:rsid w:val="0071128C"/>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71128C"/>
    <w:rPr>
      <w:rFonts w:ascii="Segoe UI" w:eastAsiaTheme="minorEastAsia" w:hAnsi="Segoe UI" w:cs="Segoe UI"/>
      <w:sz w:val="18"/>
      <w:szCs w:val="18"/>
      <w:lang w:eastAsia="ru-RU"/>
    </w:rPr>
  </w:style>
  <w:style w:type="paragraph" w:styleId="ab">
    <w:name w:val="annotation subject"/>
    <w:basedOn w:val="a5"/>
    <w:next w:val="a5"/>
    <w:link w:val="ac"/>
    <w:uiPriority w:val="99"/>
    <w:semiHidden/>
    <w:unhideWhenUsed/>
    <w:rsid w:val="004E2409"/>
    <w:pPr>
      <w:spacing w:line="240" w:lineRule="auto"/>
    </w:pPr>
    <w:rPr>
      <w:rFonts w:cs="Times New Roman"/>
      <w:b/>
      <w:bCs/>
    </w:rPr>
  </w:style>
  <w:style w:type="character" w:customStyle="1" w:styleId="ac">
    <w:name w:val="Тема примечания Знак"/>
    <w:basedOn w:val="a6"/>
    <w:link w:val="ab"/>
    <w:uiPriority w:val="99"/>
    <w:semiHidden/>
    <w:rsid w:val="004E2409"/>
    <w:rPr>
      <w:rFonts w:eastAsiaTheme="minorEastAsia" w:cs="Times New Roman"/>
      <w:b/>
      <w:bCs/>
      <w:sz w:val="20"/>
      <w:szCs w:val="20"/>
      <w:lang w:eastAsia="ru-RU"/>
    </w:rPr>
  </w:style>
  <w:style w:type="paragraph" w:customStyle="1" w:styleId="ConsPlusNormal">
    <w:name w:val="ConsPlusNormal"/>
    <w:rsid w:val="00C531E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d">
    <w:name w:val="List Paragraph"/>
    <w:basedOn w:val="a"/>
    <w:uiPriority w:val="34"/>
    <w:qFormat/>
    <w:rsid w:val="00C531EE"/>
    <w:pPr>
      <w:ind w:left="720"/>
      <w:contextualSpacing/>
    </w:pPr>
    <w:rPr>
      <w:rFonts w:cstheme="minorBidi"/>
    </w:rPr>
  </w:style>
  <w:style w:type="character" w:styleId="ae">
    <w:name w:val="Strong"/>
    <w:basedOn w:val="a0"/>
    <w:uiPriority w:val="22"/>
    <w:qFormat/>
    <w:rsid w:val="00347DB6"/>
    <w:rPr>
      <w:b/>
      <w:bCs/>
    </w:rPr>
  </w:style>
  <w:style w:type="paragraph" w:customStyle="1" w:styleId="tkGrif">
    <w:name w:val="_Гриф (tkGrif)"/>
    <w:basedOn w:val="a"/>
    <w:rsid w:val="00C75A87"/>
    <w:pPr>
      <w:spacing w:after="60"/>
      <w:jc w:val="center"/>
    </w:pPr>
    <w:rPr>
      <w:rFonts w:ascii="Arial" w:eastAsia="Times New Roman" w:hAnsi="Arial" w:cs="Arial"/>
      <w:sz w:val="20"/>
      <w:szCs w:val="20"/>
    </w:rPr>
  </w:style>
  <w:style w:type="paragraph" w:customStyle="1" w:styleId="tkNazvanie">
    <w:name w:val="_Название (tkNazvanie)"/>
    <w:basedOn w:val="a"/>
    <w:rsid w:val="00C75A87"/>
    <w:pPr>
      <w:spacing w:before="400" w:after="400"/>
      <w:ind w:left="1134" w:right="1134"/>
      <w:jc w:val="center"/>
    </w:pPr>
    <w:rPr>
      <w:rFonts w:ascii="Arial" w:eastAsia="Times New Roman" w:hAnsi="Arial" w:cs="Arial"/>
      <w:b/>
      <w:bCs/>
      <w:sz w:val="24"/>
      <w:szCs w:val="24"/>
    </w:rPr>
  </w:style>
  <w:style w:type="paragraph" w:customStyle="1" w:styleId="tkTekst">
    <w:name w:val="_Текст обычный (tkTekst)"/>
    <w:basedOn w:val="a"/>
    <w:rsid w:val="002C77CF"/>
    <w:pPr>
      <w:spacing w:after="60"/>
      <w:ind w:firstLine="567"/>
      <w:jc w:val="both"/>
    </w:pPr>
    <w:rPr>
      <w:rFonts w:ascii="Arial" w:eastAsia="Times New Roman" w:hAnsi="Arial" w:cs="Arial"/>
      <w:sz w:val="20"/>
      <w:szCs w:val="20"/>
    </w:rPr>
  </w:style>
  <w:style w:type="paragraph" w:customStyle="1" w:styleId="tkTablica">
    <w:name w:val="_Текст таблицы (tkTablica)"/>
    <w:basedOn w:val="a"/>
    <w:rsid w:val="00F67D61"/>
    <w:pPr>
      <w:spacing w:after="60"/>
    </w:pPr>
    <w:rPr>
      <w:rFonts w:ascii="Arial" w:eastAsia="Times New Roman" w:hAnsi="Arial" w:cs="Arial"/>
      <w:sz w:val="20"/>
      <w:szCs w:val="20"/>
    </w:rPr>
  </w:style>
  <w:style w:type="character" w:styleId="af">
    <w:name w:val="Hyperlink"/>
    <w:basedOn w:val="a0"/>
    <w:uiPriority w:val="99"/>
    <w:semiHidden/>
    <w:unhideWhenUsed/>
    <w:rsid w:val="008E6D4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24032">
      <w:bodyDiv w:val="1"/>
      <w:marLeft w:val="0"/>
      <w:marRight w:val="0"/>
      <w:marTop w:val="0"/>
      <w:marBottom w:val="0"/>
      <w:divBdr>
        <w:top w:val="none" w:sz="0" w:space="0" w:color="auto"/>
        <w:left w:val="none" w:sz="0" w:space="0" w:color="auto"/>
        <w:bottom w:val="none" w:sz="0" w:space="0" w:color="auto"/>
        <w:right w:val="none" w:sz="0" w:space="0" w:color="auto"/>
      </w:divBdr>
    </w:div>
    <w:div w:id="442919168">
      <w:bodyDiv w:val="1"/>
      <w:marLeft w:val="0"/>
      <w:marRight w:val="0"/>
      <w:marTop w:val="0"/>
      <w:marBottom w:val="0"/>
      <w:divBdr>
        <w:top w:val="none" w:sz="0" w:space="0" w:color="auto"/>
        <w:left w:val="none" w:sz="0" w:space="0" w:color="auto"/>
        <w:bottom w:val="none" w:sz="0" w:space="0" w:color="auto"/>
        <w:right w:val="none" w:sz="0" w:space="0" w:color="auto"/>
      </w:divBdr>
    </w:div>
    <w:div w:id="572160885">
      <w:bodyDiv w:val="1"/>
      <w:marLeft w:val="0"/>
      <w:marRight w:val="0"/>
      <w:marTop w:val="0"/>
      <w:marBottom w:val="0"/>
      <w:divBdr>
        <w:top w:val="none" w:sz="0" w:space="0" w:color="auto"/>
        <w:left w:val="none" w:sz="0" w:space="0" w:color="auto"/>
        <w:bottom w:val="none" w:sz="0" w:space="0" w:color="auto"/>
        <w:right w:val="none" w:sz="0" w:space="0" w:color="auto"/>
      </w:divBdr>
    </w:div>
    <w:div w:id="676811214">
      <w:bodyDiv w:val="1"/>
      <w:marLeft w:val="0"/>
      <w:marRight w:val="0"/>
      <w:marTop w:val="0"/>
      <w:marBottom w:val="0"/>
      <w:divBdr>
        <w:top w:val="none" w:sz="0" w:space="0" w:color="auto"/>
        <w:left w:val="none" w:sz="0" w:space="0" w:color="auto"/>
        <w:bottom w:val="none" w:sz="0" w:space="0" w:color="auto"/>
        <w:right w:val="none" w:sz="0" w:space="0" w:color="auto"/>
      </w:divBdr>
    </w:div>
    <w:div w:id="716397844">
      <w:bodyDiv w:val="1"/>
      <w:marLeft w:val="0"/>
      <w:marRight w:val="0"/>
      <w:marTop w:val="0"/>
      <w:marBottom w:val="0"/>
      <w:divBdr>
        <w:top w:val="none" w:sz="0" w:space="0" w:color="auto"/>
        <w:left w:val="none" w:sz="0" w:space="0" w:color="auto"/>
        <w:bottom w:val="none" w:sz="0" w:space="0" w:color="auto"/>
        <w:right w:val="none" w:sz="0" w:space="0" w:color="auto"/>
      </w:divBdr>
    </w:div>
    <w:div w:id="804079377">
      <w:bodyDiv w:val="1"/>
      <w:marLeft w:val="0"/>
      <w:marRight w:val="0"/>
      <w:marTop w:val="0"/>
      <w:marBottom w:val="0"/>
      <w:divBdr>
        <w:top w:val="none" w:sz="0" w:space="0" w:color="auto"/>
        <w:left w:val="none" w:sz="0" w:space="0" w:color="auto"/>
        <w:bottom w:val="none" w:sz="0" w:space="0" w:color="auto"/>
        <w:right w:val="none" w:sz="0" w:space="0" w:color="auto"/>
      </w:divBdr>
    </w:div>
    <w:div w:id="820928578">
      <w:bodyDiv w:val="1"/>
      <w:marLeft w:val="0"/>
      <w:marRight w:val="0"/>
      <w:marTop w:val="0"/>
      <w:marBottom w:val="0"/>
      <w:divBdr>
        <w:top w:val="none" w:sz="0" w:space="0" w:color="auto"/>
        <w:left w:val="none" w:sz="0" w:space="0" w:color="auto"/>
        <w:bottom w:val="none" w:sz="0" w:space="0" w:color="auto"/>
        <w:right w:val="none" w:sz="0" w:space="0" w:color="auto"/>
      </w:divBdr>
    </w:div>
    <w:div w:id="840387419">
      <w:bodyDiv w:val="1"/>
      <w:marLeft w:val="0"/>
      <w:marRight w:val="0"/>
      <w:marTop w:val="0"/>
      <w:marBottom w:val="0"/>
      <w:divBdr>
        <w:top w:val="none" w:sz="0" w:space="0" w:color="auto"/>
        <w:left w:val="none" w:sz="0" w:space="0" w:color="auto"/>
        <w:bottom w:val="none" w:sz="0" w:space="0" w:color="auto"/>
        <w:right w:val="none" w:sz="0" w:space="0" w:color="auto"/>
      </w:divBdr>
    </w:div>
    <w:div w:id="1153789134">
      <w:bodyDiv w:val="1"/>
      <w:marLeft w:val="0"/>
      <w:marRight w:val="0"/>
      <w:marTop w:val="0"/>
      <w:marBottom w:val="0"/>
      <w:divBdr>
        <w:top w:val="none" w:sz="0" w:space="0" w:color="auto"/>
        <w:left w:val="none" w:sz="0" w:space="0" w:color="auto"/>
        <w:bottom w:val="none" w:sz="0" w:space="0" w:color="auto"/>
        <w:right w:val="none" w:sz="0" w:space="0" w:color="auto"/>
      </w:divBdr>
    </w:div>
    <w:div w:id="1243180545">
      <w:bodyDiv w:val="1"/>
      <w:marLeft w:val="0"/>
      <w:marRight w:val="0"/>
      <w:marTop w:val="0"/>
      <w:marBottom w:val="0"/>
      <w:divBdr>
        <w:top w:val="none" w:sz="0" w:space="0" w:color="auto"/>
        <w:left w:val="none" w:sz="0" w:space="0" w:color="auto"/>
        <w:bottom w:val="none" w:sz="0" w:space="0" w:color="auto"/>
        <w:right w:val="none" w:sz="0" w:space="0" w:color="auto"/>
      </w:divBdr>
    </w:div>
    <w:div w:id="1926185445">
      <w:bodyDiv w:val="1"/>
      <w:marLeft w:val="0"/>
      <w:marRight w:val="0"/>
      <w:marTop w:val="0"/>
      <w:marBottom w:val="0"/>
      <w:divBdr>
        <w:top w:val="none" w:sz="0" w:space="0" w:color="auto"/>
        <w:left w:val="none" w:sz="0" w:space="0" w:color="auto"/>
        <w:bottom w:val="none" w:sz="0" w:space="0" w:color="auto"/>
        <w:right w:val="none" w:sz="0" w:space="0" w:color="auto"/>
      </w:divBdr>
    </w:div>
    <w:div w:id="196368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adm\Local%20Settings\Temp\Toktom\4fbb3eef-347d-4357-9580-5a83eb95c5de\document.htm" TargetMode="External"/><Relationship Id="rId13" Type="http://schemas.openxmlformats.org/officeDocument/2006/relationships/hyperlink" Target="file:///C:\Documents%20and%20Settings\adm\Local%20Settings\Temp\Toktom\4fbb3eef-347d-4357-9580-5a83eb95c5de\document.htm" TargetMode="External"/><Relationship Id="rId18" Type="http://schemas.openxmlformats.org/officeDocument/2006/relationships/hyperlink" Target="file:///C:\Documents%20and%20Settings\adm\Local%20Settings\Temp\Toktom\4fbb3eef-347d-4357-9580-5a83eb95c5de\document.htm" TargetMode="External"/><Relationship Id="rId3" Type="http://schemas.openxmlformats.org/officeDocument/2006/relationships/styles" Target="styles.xml"/><Relationship Id="rId7" Type="http://schemas.openxmlformats.org/officeDocument/2006/relationships/hyperlink" Target="file:///C:\Documents%20and%20Settings\adm\Local%20Settings\Temp\Toktom\4fbb3eef-347d-4357-9580-5a83eb95c5de\document.htm" TargetMode="External"/><Relationship Id="rId12" Type="http://schemas.openxmlformats.org/officeDocument/2006/relationships/hyperlink" Target="file:///C:\Documents%20and%20Settings\adm\Local%20Settings\Temp\Toktom\4fbb3eef-347d-4357-9580-5a83eb95c5de\document.htm" TargetMode="External"/><Relationship Id="rId17" Type="http://schemas.openxmlformats.org/officeDocument/2006/relationships/hyperlink" Target="file:///C:\Documents%20and%20Settings\adm\Local%20Settings\Temp\Toktom\4fbb3eef-347d-4357-9580-5a83eb95c5de\document.htm" TargetMode="External"/><Relationship Id="rId2" Type="http://schemas.openxmlformats.org/officeDocument/2006/relationships/numbering" Target="numbering.xml"/><Relationship Id="rId16" Type="http://schemas.openxmlformats.org/officeDocument/2006/relationships/hyperlink" Target="file:///C:\Documents%20and%20Settings\adm\Local%20Settings\Temp\Toktom\4fbb3eef-347d-4357-9580-5a83eb95c5de\document.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Documents%20and%20Settings\adm\Local%20Settings\Temp\Toktom\4fbb3eef-347d-4357-9580-5a83eb95c5de\document.htm" TargetMode="External"/><Relationship Id="rId5" Type="http://schemas.openxmlformats.org/officeDocument/2006/relationships/settings" Target="settings.xml"/><Relationship Id="rId15" Type="http://schemas.openxmlformats.org/officeDocument/2006/relationships/hyperlink" Target="file:///C:\Documents%20and%20Settings\adm\Local%20Settings\Temp\Toktom\4fbb3eef-347d-4357-9580-5a83eb95c5de\document.htm" TargetMode="External"/><Relationship Id="rId10" Type="http://schemas.openxmlformats.org/officeDocument/2006/relationships/hyperlink" Target="file:///C:\Documents%20and%20Settings\adm\Local%20Settings\Temp\Toktom\4fbb3eef-347d-4357-9580-5a83eb95c5de\document.ht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file:///C:\Documents%20and%20Settings\adm\Local%20Settings\Temp\Toktom\4fbb3eef-347d-4357-9580-5a83eb95c5de\document.htm" TargetMode="External"/><Relationship Id="rId14" Type="http://schemas.openxmlformats.org/officeDocument/2006/relationships/hyperlink" Target="file:///C:\Documents%20and%20Settings\adm\Local%20Settings\Temp\Toktom\4fbb3eef-347d-4357-9580-5a83eb95c5de\documen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7DB0C-F264-4002-AC3D-4A155093E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107</Pages>
  <Words>25810</Words>
  <Characters>147118</Characters>
  <Application>Microsoft Office Word</Application>
  <DocSecurity>0</DocSecurity>
  <Lines>1225</Lines>
  <Paragraphs>345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172583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Евгения Чубукова</dc:creator>
  <cp:keywords/>
  <dc:description/>
  <cp:lastModifiedBy>gold</cp:lastModifiedBy>
  <cp:revision>19</cp:revision>
  <dcterms:created xsi:type="dcterms:W3CDTF">2019-05-08T05:43:00Z</dcterms:created>
  <dcterms:modified xsi:type="dcterms:W3CDTF">2019-06-03T08:17:00Z</dcterms:modified>
</cp:coreProperties>
</file>